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commentsExtensible.xml" ContentType="application/vnd.openxmlformats-officedocument.wordprocessingml.commentsExtensib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605EC4">
      <w:pPr>
        <w:spacing w:line="276" w:lineRule="auto"/>
        <w:jc w:val="center"/>
        <w:rPr>
          <w:rFonts w:eastAsia="Calibri"/>
          <w:b/>
        </w:rPr>
      </w:pPr>
      <w:r w:rsidRPr="00E46D73">
        <w:rPr>
          <w:rFonts w:eastAsia="Calibri"/>
          <w:b/>
        </w:rPr>
        <w:t>PROCEDURĂ DE EVALUARE ŞI SELECŢIE A</w:t>
      </w:r>
    </w:p>
    <w:p w:rsidR="001B2521" w:rsidRPr="00E46D73" w:rsidRDefault="001B2521" w:rsidP="00605EC4">
      <w:pPr>
        <w:spacing w:line="276" w:lineRule="auto"/>
        <w:jc w:val="center"/>
        <w:rPr>
          <w:b/>
        </w:rPr>
      </w:pPr>
    </w:p>
    <w:p w:rsidR="001B2521" w:rsidRPr="00E46D73" w:rsidRDefault="001B2521" w:rsidP="00605EC4">
      <w:pPr>
        <w:spacing w:line="276" w:lineRule="auto"/>
        <w:jc w:val="center"/>
        <w:rPr>
          <w:rFonts w:eastAsia="Calibri"/>
          <w:b/>
        </w:rPr>
      </w:pPr>
      <w:r w:rsidRPr="00E46D73">
        <w:rPr>
          <w:rFonts w:eastAsia="Calibri"/>
          <w:b/>
        </w:rPr>
        <w:t>PROIECTELOR</w:t>
      </w:r>
    </w:p>
    <w:p w:rsidR="009C648D" w:rsidRDefault="009C648D" w:rsidP="009C648D">
      <w:pPr>
        <w:spacing w:line="276" w:lineRule="auto"/>
        <w:jc w:val="center"/>
        <w:rPr>
          <w:rFonts w:eastAsia="Calibri"/>
          <w:b/>
        </w:rPr>
      </w:pPr>
      <w:r w:rsidRPr="00E46D73">
        <w:rPr>
          <w:rFonts w:eastAsia="Calibri"/>
          <w:b/>
        </w:rPr>
        <w:t xml:space="preserve">Versiunea nr.  </w:t>
      </w:r>
      <w:r w:rsidR="001244E8" w:rsidRPr="00E46D73">
        <w:rPr>
          <w:rFonts w:eastAsia="Calibri"/>
          <w:b/>
        </w:rPr>
        <w:t>1/2021</w:t>
      </w:r>
    </w:p>
    <w:p w:rsidR="00A1482D" w:rsidRDefault="00A1482D" w:rsidP="009C648D">
      <w:pPr>
        <w:spacing w:line="276" w:lineRule="auto"/>
        <w:jc w:val="center"/>
        <w:rPr>
          <w:rFonts w:eastAsia="Calibri"/>
          <w:b/>
        </w:rPr>
      </w:pPr>
    </w:p>
    <w:p w:rsidR="00A1482D" w:rsidRDefault="00A1482D" w:rsidP="009C648D">
      <w:pPr>
        <w:spacing w:line="276" w:lineRule="auto"/>
        <w:jc w:val="center"/>
        <w:rPr>
          <w:rFonts w:eastAsia="Calibri"/>
          <w:b/>
        </w:rPr>
      </w:pPr>
    </w:p>
    <w:p w:rsidR="00A1482D" w:rsidRDefault="00A1482D" w:rsidP="009C648D">
      <w:pPr>
        <w:spacing w:line="276" w:lineRule="auto"/>
        <w:jc w:val="center"/>
        <w:rPr>
          <w:rFonts w:eastAsia="Calibri"/>
          <w:b/>
        </w:rPr>
      </w:pPr>
    </w:p>
    <w:p w:rsidR="00A1482D" w:rsidRDefault="00753297" w:rsidP="009C648D">
      <w:pPr>
        <w:spacing w:line="276" w:lineRule="auto"/>
        <w:jc w:val="center"/>
        <w:rPr>
          <w:b/>
          <w:bCs/>
          <w:lang w:eastAsia="fr-FR"/>
        </w:rPr>
      </w:pPr>
      <w:r>
        <w:rPr>
          <w:b/>
          <w:bCs/>
          <w:lang w:eastAsia="fr-FR"/>
        </w:rPr>
        <w:t xml:space="preserve">M5/3A </w:t>
      </w:r>
      <w:r w:rsidR="004179D9" w:rsidRPr="00136302">
        <w:rPr>
          <w:b/>
          <w:bCs/>
          <w:lang w:eastAsia="fr-FR"/>
        </w:rPr>
        <w:t>INCURAJAREA ASOCIERII LA NIVEL LOCAL</w:t>
      </w:r>
    </w:p>
    <w:p w:rsidR="004179D9" w:rsidRDefault="004179D9" w:rsidP="009C648D">
      <w:pPr>
        <w:spacing w:line="276" w:lineRule="auto"/>
        <w:jc w:val="center"/>
        <w:rPr>
          <w:rFonts w:eastAsia="Calibri"/>
          <w:b/>
        </w:rPr>
      </w:pPr>
    </w:p>
    <w:p w:rsidR="00A1482D" w:rsidRDefault="00A1482D" w:rsidP="00A1482D">
      <w:pPr>
        <w:spacing w:line="276" w:lineRule="auto"/>
        <w:jc w:val="center"/>
        <w:rPr>
          <w:rFonts w:eastAsia="Calibri"/>
          <w:b/>
        </w:rPr>
      </w:pPr>
      <w:r>
        <w:rPr>
          <w:rFonts w:eastAsia="Calibri"/>
          <w:b/>
        </w:rPr>
        <w:t>Tabel cu termenele</w:t>
      </w:r>
      <w:r w:rsidR="00047D29">
        <w:rPr>
          <w:rFonts w:eastAsia="Calibri"/>
          <w:b/>
        </w:rPr>
        <w:t xml:space="preserve"> </w:t>
      </w:r>
      <w:r>
        <w:rPr>
          <w:rFonts w:eastAsia="Calibri"/>
          <w:b/>
        </w:rPr>
        <w:t>aferente</w:t>
      </w:r>
      <w:r w:rsidR="00047D29">
        <w:rPr>
          <w:rFonts w:eastAsia="Calibri"/>
          <w:b/>
        </w:rPr>
        <w:t xml:space="preserve"> </w:t>
      </w:r>
      <w:r>
        <w:rPr>
          <w:rFonts w:eastAsia="Calibri"/>
          <w:b/>
        </w:rPr>
        <w:t>activitatilor</w:t>
      </w:r>
      <w:r w:rsidR="00047D29">
        <w:rPr>
          <w:rFonts w:eastAsia="Calibri"/>
          <w:b/>
        </w:rPr>
        <w:t xml:space="preserve"> </w:t>
      </w:r>
      <w:r>
        <w:rPr>
          <w:rFonts w:eastAsia="Calibri"/>
          <w:b/>
        </w:rPr>
        <w:t>prevazute in cadrul</w:t>
      </w:r>
    </w:p>
    <w:p w:rsidR="00A1482D" w:rsidRDefault="00A1482D" w:rsidP="00A1482D">
      <w:pPr>
        <w:spacing w:line="276" w:lineRule="auto"/>
        <w:jc w:val="center"/>
        <w:rPr>
          <w:rFonts w:eastAsia="Calibri"/>
          <w:b/>
        </w:rPr>
      </w:pPr>
      <w:r>
        <w:rPr>
          <w:rFonts w:eastAsia="Calibri"/>
          <w:b/>
        </w:rPr>
        <w:t>Procedurii de evaluare</w:t>
      </w:r>
      <w:r w:rsidR="00047D29">
        <w:rPr>
          <w:rFonts w:eastAsia="Calibri"/>
          <w:b/>
        </w:rPr>
        <w:t xml:space="preserve"> </w:t>
      </w:r>
      <w:r>
        <w:rPr>
          <w:rFonts w:eastAsia="Calibri"/>
          <w:b/>
        </w:rPr>
        <w:t>si</w:t>
      </w:r>
      <w:r w:rsidR="00047D29">
        <w:rPr>
          <w:rFonts w:eastAsia="Calibri"/>
          <w:b/>
        </w:rPr>
        <w:t xml:space="preserve"> </w:t>
      </w:r>
      <w:r>
        <w:rPr>
          <w:rFonts w:eastAsia="Calibri"/>
          <w:b/>
        </w:rPr>
        <w:t>selectie a proiectelor</w:t>
      </w:r>
    </w:p>
    <w:p w:rsidR="00A1482D" w:rsidRDefault="00A1482D" w:rsidP="00A1482D">
      <w:pPr>
        <w:spacing w:line="276" w:lineRule="auto"/>
        <w:jc w:val="center"/>
        <w:rPr>
          <w:rFonts w:eastAsia="Calibri"/>
          <w:b/>
        </w:rPr>
      </w:pPr>
    </w:p>
    <w:p w:rsidR="00A1482D" w:rsidRDefault="00A1482D" w:rsidP="00A1482D">
      <w:pPr>
        <w:spacing w:line="276" w:lineRule="auto"/>
        <w:jc w:val="center"/>
        <w:rPr>
          <w:rFonts w:eastAsia="Calibri"/>
          <w:b/>
        </w:rPr>
      </w:pPr>
    </w:p>
    <w:tbl>
      <w:tblPr>
        <w:tblStyle w:val="TableGrid0"/>
        <w:tblW w:w="0" w:type="auto"/>
        <w:tblLook w:val="04A0"/>
      </w:tblPr>
      <w:tblGrid>
        <w:gridCol w:w="817"/>
        <w:gridCol w:w="3969"/>
        <w:gridCol w:w="5381"/>
      </w:tblGrid>
      <w:tr w:rsidR="00A1482D" w:rsidRPr="008435DA" w:rsidTr="008435DA">
        <w:trPr>
          <w:trHeight w:val="1069"/>
        </w:trPr>
        <w:tc>
          <w:tcPr>
            <w:tcW w:w="817" w:type="dxa"/>
            <w:tcBorders>
              <w:top w:val="single" w:sz="4" w:space="0" w:color="auto"/>
              <w:left w:val="single" w:sz="4" w:space="0" w:color="auto"/>
              <w:bottom w:val="single" w:sz="4" w:space="0" w:color="auto"/>
              <w:right w:val="single" w:sz="4" w:space="0" w:color="auto"/>
            </w:tcBorders>
            <w:hideMark/>
          </w:tcPr>
          <w:p w:rsidR="00A1482D" w:rsidRPr="008435DA" w:rsidRDefault="00A1482D" w:rsidP="008435DA">
            <w:pPr>
              <w:jc w:val="center"/>
              <w:rPr>
                <w:rFonts w:eastAsia="Calibri"/>
                <w:b/>
                <w:sz w:val="22"/>
                <w:szCs w:val="22"/>
              </w:rPr>
            </w:pPr>
            <w:r w:rsidRPr="008435DA">
              <w:rPr>
                <w:rFonts w:eastAsia="Calibri"/>
                <w:b/>
                <w:sz w:val="22"/>
                <w:szCs w:val="22"/>
              </w:rPr>
              <w:t>Nr. crt</w:t>
            </w:r>
          </w:p>
        </w:tc>
        <w:tc>
          <w:tcPr>
            <w:tcW w:w="3969" w:type="dxa"/>
            <w:tcBorders>
              <w:top w:val="single" w:sz="4" w:space="0" w:color="auto"/>
              <w:left w:val="single" w:sz="4" w:space="0" w:color="auto"/>
              <w:bottom w:val="single" w:sz="4" w:space="0" w:color="auto"/>
              <w:right w:val="single" w:sz="4" w:space="0" w:color="auto"/>
            </w:tcBorders>
            <w:hideMark/>
          </w:tcPr>
          <w:p w:rsidR="00A1482D" w:rsidRPr="008435DA" w:rsidRDefault="00A1482D" w:rsidP="008435DA">
            <w:pPr>
              <w:jc w:val="center"/>
              <w:rPr>
                <w:rFonts w:eastAsia="Calibri"/>
                <w:b/>
                <w:sz w:val="22"/>
                <w:szCs w:val="22"/>
              </w:rPr>
            </w:pPr>
            <w:r w:rsidRPr="008435DA">
              <w:rPr>
                <w:rFonts w:eastAsia="Calibri"/>
                <w:b/>
                <w:sz w:val="22"/>
                <w:szCs w:val="22"/>
              </w:rPr>
              <w:t>Denumire</w:t>
            </w:r>
            <w:r w:rsidR="00047D29" w:rsidRPr="008435DA">
              <w:rPr>
                <w:rFonts w:eastAsia="Calibri"/>
                <w:b/>
                <w:sz w:val="22"/>
                <w:szCs w:val="22"/>
              </w:rPr>
              <w:t xml:space="preserve"> </w:t>
            </w:r>
            <w:r w:rsidRPr="008435DA">
              <w:rPr>
                <w:rFonts w:eastAsia="Calibri"/>
                <w:b/>
                <w:sz w:val="22"/>
                <w:szCs w:val="22"/>
              </w:rPr>
              <w:t>activitate</w:t>
            </w:r>
          </w:p>
        </w:tc>
        <w:tc>
          <w:tcPr>
            <w:tcW w:w="5381" w:type="dxa"/>
            <w:tcBorders>
              <w:top w:val="single" w:sz="4" w:space="0" w:color="auto"/>
              <w:left w:val="single" w:sz="4" w:space="0" w:color="auto"/>
              <w:bottom w:val="single" w:sz="4" w:space="0" w:color="auto"/>
              <w:right w:val="single" w:sz="4" w:space="0" w:color="auto"/>
            </w:tcBorders>
            <w:hideMark/>
          </w:tcPr>
          <w:p w:rsidR="00A1482D" w:rsidRPr="008435DA" w:rsidRDefault="00A1482D" w:rsidP="008435DA">
            <w:pPr>
              <w:jc w:val="center"/>
              <w:rPr>
                <w:rFonts w:eastAsia="Calibri"/>
                <w:b/>
                <w:sz w:val="22"/>
                <w:szCs w:val="22"/>
              </w:rPr>
            </w:pPr>
            <w:r w:rsidRPr="008435DA">
              <w:rPr>
                <w:rFonts w:eastAsia="Calibri"/>
                <w:b/>
                <w:sz w:val="22"/>
                <w:szCs w:val="22"/>
              </w:rPr>
              <w:t>Masura</w:t>
            </w:r>
            <w:r w:rsidR="00047D29" w:rsidRPr="008435DA">
              <w:rPr>
                <w:rFonts w:eastAsia="Calibri"/>
                <w:b/>
                <w:sz w:val="22"/>
                <w:szCs w:val="22"/>
              </w:rPr>
              <w:t xml:space="preserve"> </w:t>
            </w:r>
            <w:r w:rsidR="001D6CB6" w:rsidRPr="008435DA">
              <w:rPr>
                <w:b/>
                <w:bCs/>
                <w:sz w:val="22"/>
                <w:szCs w:val="22"/>
                <w:lang w:eastAsia="fr-FR"/>
              </w:rPr>
              <w:t>M5/3A “INCURAJAREA ASOCIERII LA NIVEL LOCAL”</w:t>
            </w:r>
          </w:p>
        </w:tc>
      </w:tr>
      <w:tr w:rsidR="00A1482D" w:rsidRPr="008435DA" w:rsidTr="008435DA">
        <w:tc>
          <w:tcPr>
            <w:tcW w:w="817" w:type="dxa"/>
            <w:tcBorders>
              <w:top w:val="single" w:sz="4" w:space="0" w:color="auto"/>
              <w:left w:val="single" w:sz="4" w:space="0" w:color="auto"/>
              <w:bottom w:val="single" w:sz="4" w:space="0" w:color="auto"/>
              <w:right w:val="single" w:sz="4" w:space="0" w:color="auto"/>
            </w:tcBorders>
            <w:hideMark/>
          </w:tcPr>
          <w:p w:rsidR="00A1482D" w:rsidRPr="008435DA" w:rsidRDefault="00A1482D" w:rsidP="008435DA">
            <w:pPr>
              <w:jc w:val="center"/>
              <w:rPr>
                <w:rFonts w:eastAsia="Calibri"/>
                <w:b/>
                <w:sz w:val="22"/>
                <w:szCs w:val="22"/>
              </w:rPr>
            </w:pPr>
            <w:r w:rsidRPr="008435DA">
              <w:rPr>
                <w:rFonts w:eastAsia="Calibri"/>
                <w:b/>
                <w:sz w:val="22"/>
                <w:szCs w:val="22"/>
              </w:rPr>
              <w:t>1</w:t>
            </w:r>
          </w:p>
        </w:tc>
        <w:tc>
          <w:tcPr>
            <w:tcW w:w="3969" w:type="dxa"/>
            <w:tcBorders>
              <w:top w:val="single" w:sz="4" w:space="0" w:color="auto"/>
              <w:left w:val="single" w:sz="4" w:space="0" w:color="auto"/>
              <w:bottom w:val="single" w:sz="4" w:space="0" w:color="auto"/>
              <w:right w:val="single" w:sz="4" w:space="0" w:color="auto"/>
            </w:tcBorders>
            <w:hideMark/>
          </w:tcPr>
          <w:p w:rsidR="00A1482D" w:rsidRPr="008435DA" w:rsidRDefault="00A1482D" w:rsidP="008435DA">
            <w:pPr>
              <w:rPr>
                <w:rFonts w:eastAsia="Calibri"/>
                <w:b/>
                <w:sz w:val="22"/>
                <w:szCs w:val="22"/>
              </w:rPr>
            </w:pPr>
            <w:r w:rsidRPr="008435DA">
              <w:rPr>
                <w:rFonts w:eastAsia="Calibri"/>
                <w:b/>
                <w:sz w:val="22"/>
                <w:szCs w:val="22"/>
              </w:rPr>
              <w:t>Perioada de depunere a proiectelor</w:t>
            </w:r>
          </w:p>
        </w:tc>
        <w:tc>
          <w:tcPr>
            <w:tcW w:w="5381" w:type="dxa"/>
            <w:tcBorders>
              <w:top w:val="single" w:sz="4" w:space="0" w:color="auto"/>
              <w:left w:val="single" w:sz="4" w:space="0" w:color="auto"/>
              <w:bottom w:val="single" w:sz="4" w:space="0" w:color="auto"/>
              <w:right w:val="single" w:sz="4" w:space="0" w:color="auto"/>
            </w:tcBorders>
            <w:hideMark/>
          </w:tcPr>
          <w:p w:rsidR="008435DA" w:rsidRDefault="008435DA" w:rsidP="008435DA">
            <w:pPr>
              <w:jc w:val="center"/>
              <w:rPr>
                <w:rFonts w:eastAsia="Calibri"/>
                <w:b/>
                <w:sz w:val="22"/>
                <w:szCs w:val="22"/>
              </w:rPr>
            </w:pPr>
          </w:p>
          <w:p w:rsidR="008435DA" w:rsidRDefault="008435DA" w:rsidP="008435DA">
            <w:pPr>
              <w:jc w:val="center"/>
              <w:rPr>
                <w:rFonts w:eastAsia="Calibri"/>
                <w:b/>
                <w:sz w:val="22"/>
                <w:szCs w:val="22"/>
              </w:rPr>
            </w:pPr>
          </w:p>
          <w:p w:rsidR="00A1482D" w:rsidRPr="008435DA" w:rsidRDefault="009524F5" w:rsidP="008435DA">
            <w:pPr>
              <w:jc w:val="center"/>
              <w:rPr>
                <w:rFonts w:eastAsia="Calibri"/>
                <w:b/>
                <w:sz w:val="22"/>
                <w:szCs w:val="22"/>
              </w:rPr>
            </w:pPr>
            <w:r w:rsidRPr="008435DA">
              <w:rPr>
                <w:rFonts w:eastAsia="Calibri"/>
                <w:b/>
                <w:sz w:val="22"/>
                <w:szCs w:val="22"/>
              </w:rPr>
              <w:t>14.05.2021 – 12.06.2021</w:t>
            </w:r>
          </w:p>
          <w:p w:rsidR="008435DA" w:rsidRPr="008435DA" w:rsidRDefault="008435DA" w:rsidP="008435DA">
            <w:pPr>
              <w:jc w:val="center"/>
              <w:rPr>
                <w:rFonts w:eastAsia="Calibri"/>
                <w:b/>
                <w:sz w:val="22"/>
                <w:szCs w:val="22"/>
              </w:rPr>
            </w:pPr>
          </w:p>
          <w:p w:rsidR="008435DA" w:rsidRPr="008435DA" w:rsidRDefault="008435DA" w:rsidP="008435DA">
            <w:pPr>
              <w:jc w:val="both"/>
              <w:rPr>
                <w:rFonts w:eastAsia="Arial"/>
                <w:b/>
                <w:sz w:val="22"/>
                <w:szCs w:val="22"/>
                <w:lang w:val="ro-RO"/>
              </w:rPr>
            </w:pPr>
            <w:r w:rsidRPr="008435DA">
              <w:rPr>
                <w:rFonts w:eastAsia="Arial"/>
                <w:b/>
                <w:sz w:val="22"/>
                <w:szCs w:val="22"/>
                <w:lang w:val="ro-RO"/>
              </w:rPr>
              <w:t>Apelul de selectie va dura 30 de zile calendaristice sau, daca valoarea proiectelor depuse este de cel putin 130% din valoarea alocarii sesiunii, se reduce perioada de 30 de zile calendaristice, dar nu mai putin de 5 zile lucratoare.</w:t>
            </w:r>
          </w:p>
          <w:p w:rsidR="008435DA" w:rsidRPr="008435DA" w:rsidRDefault="008435DA" w:rsidP="008435DA">
            <w:pPr>
              <w:jc w:val="both"/>
              <w:rPr>
                <w:rFonts w:eastAsiaTheme="minorHAnsi"/>
                <w:sz w:val="22"/>
                <w:szCs w:val="22"/>
                <w:lang w:eastAsia="ro-RO"/>
              </w:rPr>
            </w:pPr>
            <w:r w:rsidRPr="008435DA">
              <w:rPr>
                <w:rFonts w:eastAsia="Arial"/>
                <w:b/>
                <w:sz w:val="22"/>
                <w:szCs w:val="22"/>
                <w:lang w:val="ro-RO"/>
              </w:rPr>
              <w:t>Astfel, depunerea proiectelor în cadrul sesiunii se opreşte înainte de termenul limită de 30 de zile calendaristice prevăzut în apelul de selectie, atunci când valoarea publică totală a proiectelor depuse ajunge la cel putin 130% din nivelul alocării sesiunii, cu excepția primelor 5 zile lucratoare ale perioadei de depunere, când oprirea depunerilor de proiecte nu este condiționată de atingerea plafonului de cel putin 130% din nivelul alocării sesiunii</w:t>
            </w:r>
            <w:r w:rsidRPr="008435DA">
              <w:rPr>
                <w:rFonts w:eastAsia="Arial"/>
                <w:sz w:val="22"/>
                <w:szCs w:val="22"/>
                <w:lang w:val="ro-RO"/>
              </w:rPr>
              <w:t>.</w:t>
            </w:r>
          </w:p>
          <w:p w:rsidR="008435DA" w:rsidRPr="008435DA" w:rsidRDefault="008435DA" w:rsidP="008435DA">
            <w:pPr>
              <w:jc w:val="center"/>
              <w:rPr>
                <w:rFonts w:eastAsia="Calibri"/>
                <w:b/>
                <w:sz w:val="22"/>
                <w:szCs w:val="22"/>
                <w:highlight w:val="yellow"/>
              </w:rPr>
            </w:pPr>
          </w:p>
        </w:tc>
      </w:tr>
      <w:tr w:rsidR="00A1482D" w:rsidRPr="008435DA" w:rsidTr="008435DA">
        <w:tc>
          <w:tcPr>
            <w:tcW w:w="817" w:type="dxa"/>
            <w:tcBorders>
              <w:top w:val="single" w:sz="4" w:space="0" w:color="auto"/>
              <w:left w:val="single" w:sz="4" w:space="0" w:color="auto"/>
              <w:bottom w:val="single" w:sz="4" w:space="0" w:color="auto"/>
              <w:right w:val="single" w:sz="4" w:space="0" w:color="auto"/>
            </w:tcBorders>
          </w:tcPr>
          <w:p w:rsidR="00A1482D" w:rsidRPr="008435DA" w:rsidRDefault="00A1482D" w:rsidP="008435DA">
            <w:pPr>
              <w:jc w:val="center"/>
              <w:rPr>
                <w:rFonts w:eastAsia="Calibri"/>
                <w:b/>
                <w:sz w:val="22"/>
                <w:szCs w:val="22"/>
              </w:rPr>
            </w:pPr>
            <w:r w:rsidRPr="008435DA">
              <w:rPr>
                <w:rFonts w:eastAsia="Calibri"/>
                <w:b/>
                <w:sz w:val="22"/>
                <w:szCs w:val="22"/>
              </w:rPr>
              <w:t>2</w:t>
            </w:r>
          </w:p>
        </w:tc>
        <w:tc>
          <w:tcPr>
            <w:tcW w:w="3969" w:type="dxa"/>
            <w:tcBorders>
              <w:top w:val="single" w:sz="4" w:space="0" w:color="auto"/>
              <w:left w:val="single" w:sz="4" w:space="0" w:color="auto"/>
              <w:bottom w:val="single" w:sz="4" w:space="0" w:color="auto"/>
              <w:right w:val="single" w:sz="4" w:space="0" w:color="auto"/>
            </w:tcBorders>
          </w:tcPr>
          <w:p w:rsidR="00A1482D" w:rsidRPr="008435DA" w:rsidRDefault="00A1482D" w:rsidP="008435DA">
            <w:pPr>
              <w:rPr>
                <w:rFonts w:eastAsia="Calibri"/>
                <w:b/>
                <w:sz w:val="22"/>
                <w:szCs w:val="22"/>
              </w:rPr>
            </w:pPr>
            <w:r w:rsidRPr="008435DA">
              <w:rPr>
                <w:rFonts w:eastAsia="Calibri"/>
                <w:b/>
                <w:sz w:val="22"/>
                <w:szCs w:val="22"/>
              </w:rPr>
              <w:t>Punctajul minim admis la finanțare</w:t>
            </w:r>
          </w:p>
        </w:tc>
        <w:tc>
          <w:tcPr>
            <w:tcW w:w="5381" w:type="dxa"/>
            <w:tcBorders>
              <w:top w:val="single" w:sz="4" w:space="0" w:color="auto"/>
              <w:left w:val="single" w:sz="4" w:space="0" w:color="auto"/>
              <w:bottom w:val="single" w:sz="4" w:space="0" w:color="auto"/>
              <w:right w:val="single" w:sz="4" w:space="0" w:color="auto"/>
            </w:tcBorders>
          </w:tcPr>
          <w:p w:rsidR="00A1482D" w:rsidRPr="008435DA" w:rsidRDefault="009524F5" w:rsidP="008435DA">
            <w:pPr>
              <w:jc w:val="center"/>
              <w:rPr>
                <w:b/>
                <w:color w:val="000000" w:themeColor="text1"/>
                <w:sz w:val="22"/>
                <w:szCs w:val="22"/>
              </w:rPr>
            </w:pPr>
            <w:r w:rsidRPr="008435DA">
              <w:rPr>
                <w:b/>
                <w:color w:val="000000" w:themeColor="text1"/>
                <w:sz w:val="22"/>
                <w:szCs w:val="22"/>
              </w:rPr>
              <w:t>40 puncte</w:t>
            </w:r>
          </w:p>
        </w:tc>
      </w:tr>
      <w:tr w:rsidR="00A1482D" w:rsidRPr="008435DA" w:rsidTr="008435DA">
        <w:tc>
          <w:tcPr>
            <w:tcW w:w="817" w:type="dxa"/>
            <w:tcBorders>
              <w:top w:val="single" w:sz="4" w:space="0" w:color="auto"/>
              <w:left w:val="single" w:sz="4" w:space="0" w:color="auto"/>
              <w:bottom w:val="single" w:sz="4" w:space="0" w:color="auto"/>
              <w:right w:val="single" w:sz="4" w:space="0" w:color="auto"/>
            </w:tcBorders>
          </w:tcPr>
          <w:p w:rsidR="00A1482D" w:rsidRPr="008435DA" w:rsidRDefault="00A1482D" w:rsidP="008435DA">
            <w:pPr>
              <w:jc w:val="center"/>
              <w:rPr>
                <w:rFonts w:eastAsia="Calibri"/>
                <w:b/>
                <w:sz w:val="22"/>
                <w:szCs w:val="22"/>
              </w:rPr>
            </w:pPr>
            <w:r w:rsidRPr="008435DA">
              <w:rPr>
                <w:rFonts w:eastAsia="Calibri"/>
                <w:b/>
                <w:sz w:val="22"/>
                <w:szCs w:val="22"/>
              </w:rPr>
              <w:t>3</w:t>
            </w:r>
          </w:p>
        </w:tc>
        <w:tc>
          <w:tcPr>
            <w:tcW w:w="3969" w:type="dxa"/>
            <w:tcBorders>
              <w:top w:val="single" w:sz="4" w:space="0" w:color="auto"/>
              <w:left w:val="single" w:sz="4" w:space="0" w:color="auto"/>
              <w:bottom w:val="single" w:sz="4" w:space="0" w:color="auto"/>
              <w:right w:val="single" w:sz="4" w:space="0" w:color="auto"/>
            </w:tcBorders>
          </w:tcPr>
          <w:p w:rsidR="00A1482D" w:rsidRPr="008435DA" w:rsidRDefault="00A1482D" w:rsidP="008435DA">
            <w:pPr>
              <w:rPr>
                <w:rFonts w:eastAsia="Calibri"/>
                <w:b/>
                <w:sz w:val="22"/>
                <w:szCs w:val="22"/>
              </w:rPr>
            </w:pPr>
            <w:r w:rsidRPr="008435DA">
              <w:rPr>
                <w:rFonts w:eastAsia="Calibri"/>
                <w:b/>
                <w:sz w:val="22"/>
                <w:szCs w:val="22"/>
              </w:rPr>
              <w:t>Perioada de elaborare a raportului de evaluare</w:t>
            </w:r>
          </w:p>
        </w:tc>
        <w:tc>
          <w:tcPr>
            <w:tcW w:w="5381" w:type="dxa"/>
            <w:tcBorders>
              <w:top w:val="single" w:sz="4" w:space="0" w:color="auto"/>
              <w:left w:val="single" w:sz="4" w:space="0" w:color="auto"/>
              <w:bottom w:val="single" w:sz="4" w:space="0" w:color="auto"/>
              <w:right w:val="single" w:sz="4" w:space="0" w:color="auto"/>
            </w:tcBorders>
          </w:tcPr>
          <w:p w:rsidR="00A1482D" w:rsidRPr="008435DA" w:rsidRDefault="009524F5" w:rsidP="008435DA">
            <w:pPr>
              <w:jc w:val="center"/>
              <w:rPr>
                <w:b/>
                <w:color w:val="000000" w:themeColor="text1"/>
                <w:sz w:val="22"/>
                <w:szCs w:val="22"/>
              </w:rPr>
            </w:pPr>
            <w:r w:rsidRPr="008435DA">
              <w:rPr>
                <w:rFonts w:eastAsia="Calibri"/>
                <w:b/>
                <w:color w:val="000000" w:themeColor="text1"/>
                <w:sz w:val="22"/>
                <w:szCs w:val="22"/>
              </w:rPr>
              <w:t>Raportul de evaluare va fi elaborat si publicat pe site maxim a 2 a zi a intrunirii Comitetului de Selectie si finalizarii procesului de selectie</w:t>
            </w:r>
          </w:p>
        </w:tc>
      </w:tr>
    </w:tbl>
    <w:p w:rsidR="00A1482D" w:rsidRPr="00E46D73" w:rsidRDefault="00A1482D" w:rsidP="009C648D">
      <w:pPr>
        <w:spacing w:line="276" w:lineRule="auto"/>
        <w:jc w:val="center"/>
        <w:rPr>
          <w:rFonts w:eastAsia="Calibri"/>
          <w:b/>
        </w:rPr>
        <w:sectPr w:rsidR="00A1482D" w:rsidRPr="00E46D73">
          <w:headerReference w:type="default" r:id="rId8"/>
          <w:footerReference w:type="even" r:id="rId9"/>
          <w:footerReference w:type="default" r:id="rId10"/>
          <w:pgSz w:w="12240" w:h="15840"/>
          <w:pgMar w:top="1720" w:right="940" w:bottom="280" w:left="1300" w:header="427" w:footer="861" w:gutter="0"/>
          <w:pgNumType w:start="1"/>
          <w:cols w:space="720"/>
        </w:sectPr>
      </w:pPr>
    </w:p>
    <w:p w:rsidR="001B2521" w:rsidRPr="00E46D73" w:rsidRDefault="001B2521" w:rsidP="0034585C">
      <w:pPr>
        <w:spacing w:line="276" w:lineRule="auto"/>
        <w:jc w:val="both"/>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rsidR="00812842" w:rsidRPr="00E46D73" w:rsidRDefault="005614C6">
          <w:pPr>
            <w:pStyle w:val="TOCHeading"/>
            <w:rPr>
              <w:rFonts w:ascii="Times New Roman" w:hAnsi="Times New Roman" w:cs="Times New Roman"/>
              <w:sz w:val="24"/>
              <w:szCs w:val="24"/>
            </w:rPr>
          </w:pPr>
          <w:r w:rsidRPr="00E46D73">
            <w:rPr>
              <w:rFonts w:ascii="Times New Roman" w:hAnsi="Times New Roman" w:cs="Times New Roman"/>
              <w:sz w:val="24"/>
              <w:szCs w:val="24"/>
            </w:rPr>
            <w:t>Cuprins</w:t>
          </w:r>
        </w:p>
        <w:p w:rsidR="00926E1D" w:rsidRPr="00E46D73" w:rsidRDefault="00192D28">
          <w:pPr>
            <w:pStyle w:val="TOC1"/>
            <w:tabs>
              <w:tab w:val="left" w:pos="480"/>
              <w:tab w:val="right" w:leader="dot" w:pos="9990"/>
            </w:tabs>
            <w:rPr>
              <w:rFonts w:ascii="Times New Roman" w:eastAsiaTheme="minorEastAsia" w:hAnsi="Times New Roman"/>
              <w:b w:val="0"/>
              <w:noProof/>
            </w:rPr>
          </w:pPr>
          <w:r w:rsidRPr="00192D28">
            <w:rPr>
              <w:rFonts w:ascii="Times New Roman" w:hAnsi="Times New Roman"/>
              <w:b w:val="0"/>
            </w:rPr>
            <w:fldChar w:fldCharType="begin"/>
          </w:r>
          <w:r w:rsidR="00812842" w:rsidRPr="00E46D73">
            <w:rPr>
              <w:rFonts w:ascii="Times New Roman" w:hAnsi="Times New Roman"/>
            </w:rPr>
            <w:instrText xml:space="preserve"> TOC \o "1-3" \h \z \u </w:instrText>
          </w:r>
          <w:r w:rsidRPr="00192D28">
            <w:rPr>
              <w:rFonts w:ascii="Times New Roman" w:hAnsi="Times New Roman"/>
              <w:b w:val="0"/>
            </w:rPr>
            <w:fldChar w:fldCharType="separate"/>
          </w:r>
          <w:hyperlink w:anchor="_Toc503861717" w:history="1">
            <w:r w:rsidR="00926E1D" w:rsidRPr="00E46D73">
              <w:rPr>
                <w:rStyle w:val="Hyperlink"/>
                <w:rFonts w:ascii="Times New Roman" w:hAnsi="Times New Roman"/>
                <w:noProof/>
              </w:rPr>
              <w:t>1.</w:t>
            </w:r>
            <w:r w:rsidR="00926E1D" w:rsidRPr="00E46D73">
              <w:rPr>
                <w:rFonts w:ascii="Times New Roman" w:eastAsiaTheme="minorEastAsia" w:hAnsi="Times New Roman"/>
                <w:b w:val="0"/>
                <w:noProof/>
              </w:rPr>
              <w:tab/>
            </w:r>
            <w:r w:rsidR="00926E1D" w:rsidRPr="00E46D73">
              <w:rPr>
                <w:rStyle w:val="Hyperlink"/>
                <w:rFonts w:ascii="Times New Roman" w:hAnsi="Times New Roman"/>
                <w:noProof/>
              </w:rPr>
              <w:t>DEFINIŢII ŞI ABREVIERI</w:t>
            </w:r>
            <w:r w:rsidR="00926E1D" w:rsidRPr="00E46D73">
              <w:rPr>
                <w:rFonts w:ascii="Times New Roman" w:hAnsi="Times New Roman"/>
                <w:noProof/>
                <w:webHidden/>
              </w:rPr>
              <w:tab/>
            </w:r>
            <w:r w:rsidRPr="00E46D73">
              <w:rPr>
                <w:rFonts w:ascii="Times New Roman" w:hAnsi="Times New Roman"/>
                <w:noProof/>
                <w:webHidden/>
              </w:rPr>
              <w:fldChar w:fldCharType="begin"/>
            </w:r>
            <w:r w:rsidR="00926E1D" w:rsidRPr="00E46D73">
              <w:rPr>
                <w:rFonts w:ascii="Times New Roman" w:hAnsi="Times New Roman"/>
                <w:noProof/>
                <w:webHidden/>
              </w:rPr>
              <w:instrText xml:space="preserve"> PAGEREF _Toc503861717 \h </w:instrText>
            </w:r>
            <w:r w:rsidRPr="00E46D73">
              <w:rPr>
                <w:rFonts w:ascii="Times New Roman" w:hAnsi="Times New Roman"/>
                <w:noProof/>
                <w:webHidden/>
              </w:rPr>
            </w:r>
            <w:r w:rsidRPr="00E46D73">
              <w:rPr>
                <w:rFonts w:ascii="Times New Roman" w:hAnsi="Times New Roman"/>
                <w:noProof/>
                <w:webHidden/>
              </w:rPr>
              <w:fldChar w:fldCharType="separate"/>
            </w:r>
            <w:r w:rsidR="00702F56">
              <w:rPr>
                <w:rFonts w:ascii="Times New Roman" w:hAnsi="Times New Roman"/>
                <w:noProof/>
                <w:webHidden/>
              </w:rPr>
              <w:t>3</w:t>
            </w:r>
            <w:r w:rsidRPr="00E46D73">
              <w:rPr>
                <w:rFonts w:ascii="Times New Roman" w:hAnsi="Times New Roman"/>
                <w:noProof/>
                <w:webHidden/>
              </w:rPr>
              <w:fldChar w:fldCharType="end"/>
            </w:r>
          </w:hyperlink>
        </w:p>
        <w:p w:rsidR="00926E1D" w:rsidRPr="00E46D73" w:rsidRDefault="00192D28">
          <w:pPr>
            <w:pStyle w:val="TOC1"/>
            <w:tabs>
              <w:tab w:val="right" w:leader="dot" w:pos="9990"/>
            </w:tabs>
            <w:rPr>
              <w:rFonts w:ascii="Times New Roman" w:eastAsiaTheme="minorEastAsia" w:hAnsi="Times New Roman"/>
              <w:b w:val="0"/>
              <w:noProof/>
            </w:rPr>
          </w:pPr>
          <w:hyperlink w:anchor="_Toc503861718" w:history="1">
            <w:r w:rsidR="00926E1D" w:rsidRPr="00E46D73">
              <w:rPr>
                <w:rStyle w:val="Hyperlink"/>
                <w:rFonts w:ascii="Times New Roman" w:hAnsi="Times New Roman"/>
                <w:noProof/>
              </w:rPr>
              <w:t>2. PREVEDERI GENERALE</w:t>
            </w:r>
            <w:r w:rsidR="00926E1D" w:rsidRPr="00E46D73">
              <w:rPr>
                <w:rFonts w:ascii="Times New Roman" w:hAnsi="Times New Roman"/>
                <w:noProof/>
                <w:webHidden/>
              </w:rPr>
              <w:tab/>
            </w:r>
            <w:r w:rsidRPr="00E46D73">
              <w:rPr>
                <w:rFonts w:ascii="Times New Roman" w:hAnsi="Times New Roman"/>
                <w:noProof/>
                <w:webHidden/>
              </w:rPr>
              <w:fldChar w:fldCharType="begin"/>
            </w:r>
            <w:r w:rsidR="00926E1D" w:rsidRPr="00E46D73">
              <w:rPr>
                <w:rFonts w:ascii="Times New Roman" w:hAnsi="Times New Roman"/>
                <w:noProof/>
                <w:webHidden/>
              </w:rPr>
              <w:instrText xml:space="preserve"> PAGEREF _Toc503861718 \h </w:instrText>
            </w:r>
            <w:r w:rsidRPr="00E46D73">
              <w:rPr>
                <w:rFonts w:ascii="Times New Roman" w:hAnsi="Times New Roman"/>
                <w:noProof/>
                <w:webHidden/>
              </w:rPr>
            </w:r>
            <w:r w:rsidRPr="00E46D73">
              <w:rPr>
                <w:rFonts w:ascii="Times New Roman" w:hAnsi="Times New Roman"/>
                <w:noProof/>
                <w:webHidden/>
              </w:rPr>
              <w:fldChar w:fldCharType="separate"/>
            </w:r>
            <w:r w:rsidR="00702F56">
              <w:rPr>
                <w:rFonts w:ascii="Times New Roman" w:hAnsi="Times New Roman"/>
                <w:noProof/>
                <w:webHidden/>
              </w:rPr>
              <w:t>6</w:t>
            </w:r>
            <w:r w:rsidRPr="00E46D73">
              <w:rPr>
                <w:rFonts w:ascii="Times New Roman" w:hAnsi="Times New Roman"/>
                <w:noProof/>
                <w:webHidden/>
              </w:rPr>
              <w:fldChar w:fldCharType="end"/>
            </w:r>
          </w:hyperlink>
        </w:p>
        <w:p w:rsidR="00926E1D" w:rsidRPr="00E46D73" w:rsidRDefault="00192D28">
          <w:pPr>
            <w:pStyle w:val="TOC1"/>
            <w:tabs>
              <w:tab w:val="right" w:leader="dot" w:pos="9990"/>
            </w:tabs>
            <w:rPr>
              <w:rFonts w:ascii="Times New Roman" w:eastAsiaTheme="minorEastAsia" w:hAnsi="Times New Roman"/>
              <w:b w:val="0"/>
              <w:noProof/>
            </w:rPr>
          </w:pPr>
          <w:hyperlink w:anchor="_Toc503861719" w:history="1">
            <w:r w:rsidR="00926E1D" w:rsidRPr="00E46D73">
              <w:rPr>
                <w:rStyle w:val="Hyperlink"/>
                <w:rFonts w:ascii="Times New Roman" w:hAnsi="Times New Roman"/>
                <w:noProof/>
              </w:rPr>
              <w:t>3.PREZENTAREA ORGANELOR DE EVALUARE ŞI SELECŢIE LA NIVEL DE GAL</w:t>
            </w:r>
            <w:r w:rsidR="00926E1D" w:rsidRPr="00E46D73">
              <w:rPr>
                <w:rFonts w:ascii="Times New Roman" w:hAnsi="Times New Roman"/>
                <w:noProof/>
                <w:webHidden/>
              </w:rPr>
              <w:tab/>
            </w:r>
            <w:r w:rsidRPr="00E46D73">
              <w:rPr>
                <w:rFonts w:ascii="Times New Roman" w:hAnsi="Times New Roman"/>
                <w:noProof/>
                <w:webHidden/>
              </w:rPr>
              <w:fldChar w:fldCharType="begin"/>
            </w:r>
            <w:r w:rsidR="00926E1D" w:rsidRPr="00E46D73">
              <w:rPr>
                <w:rFonts w:ascii="Times New Roman" w:hAnsi="Times New Roman"/>
                <w:noProof/>
                <w:webHidden/>
              </w:rPr>
              <w:instrText xml:space="preserve"> PAGEREF _Toc503861719 \h </w:instrText>
            </w:r>
            <w:r w:rsidRPr="00E46D73">
              <w:rPr>
                <w:rFonts w:ascii="Times New Roman" w:hAnsi="Times New Roman"/>
                <w:noProof/>
                <w:webHidden/>
              </w:rPr>
            </w:r>
            <w:r w:rsidRPr="00E46D73">
              <w:rPr>
                <w:rFonts w:ascii="Times New Roman" w:hAnsi="Times New Roman"/>
                <w:noProof/>
                <w:webHidden/>
              </w:rPr>
              <w:fldChar w:fldCharType="separate"/>
            </w:r>
            <w:r w:rsidR="00702F56">
              <w:rPr>
                <w:rFonts w:ascii="Times New Roman" w:hAnsi="Times New Roman"/>
                <w:noProof/>
                <w:webHidden/>
              </w:rPr>
              <w:t>8</w:t>
            </w:r>
            <w:r w:rsidRPr="00E46D73">
              <w:rPr>
                <w:rFonts w:ascii="Times New Roman" w:hAnsi="Times New Roman"/>
                <w:noProof/>
                <w:webHidden/>
              </w:rPr>
              <w:fldChar w:fldCharType="end"/>
            </w:r>
          </w:hyperlink>
        </w:p>
        <w:p w:rsidR="00926E1D" w:rsidRPr="00E46D73" w:rsidRDefault="00192D28">
          <w:pPr>
            <w:pStyle w:val="TOC1"/>
            <w:tabs>
              <w:tab w:val="right" w:leader="dot" w:pos="9990"/>
            </w:tabs>
            <w:rPr>
              <w:rFonts w:ascii="Times New Roman" w:eastAsiaTheme="minorEastAsia" w:hAnsi="Times New Roman"/>
              <w:b w:val="0"/>
              <w:noProof/>
            </w:rPr>
          </w:pPr>
          <w:hyperlink w:anchor="_Toc503861720" w:history="1">
            <w:r w:rsidR="00926E1D" w:rsidRPr="00E46D73">
              <w:rPr>
                <w:rStyle w:val="Hyperlink"/>
                <w:rFonts w:ascii="Times New Roman" w:hAnsi="Times New Roman"/>
                <w:noProof/>
              </w:rPr>
              <w:t>4. DERULAREA PROCESULUI DE SELECȚIE LA NIVELUL GRUPURILOR DE ACȚIUNE LOCALĂ</w:t>
            </w:r>
            <w:r w:rsidR="00926E1D" w:rsidRPr="00E46D73">
              <w:rPr>
                <w:rFonts w:ascii="Times New Roman" w:hAnsi="Times New Roman"/>
                <w:noProof/>
                <w:webHidden/>
              </w:rPr>
              <w:tab/>
            </w:r>
            <w:r w:rsidRPr="00E46D73">
              <w:rPr>
                <w:rFonts w:ascii="Times New Roman" w:hAnsi="Times New Roman"/>
                <w:noProof/>
                <w:webHidden/>
              </w:rPr>
              <w:fldChar w:fldCharType="begin"/>
            </w:r>
            <w:r w:rsidR="00926E1D" w:rsidRPr="00E46D73">
              <w:rPr>
                <w:rFonts w:ascii="Times New Roman" w:hAnsi="Times New Roman"/>
                <w:noProof/>
                <w:webHidden/>
              </w:rPr>
              <w:instrText xml:space="preserve"> PAGEREF _Toc503861720 \h </w:instrText>
            </w:r>
            <w:r w:rsidRPr="00E46D73">
              <w:rPr>
                <w:rFonts w:ascii="Times New Roman" w:hAnsi="Times New Roman"/>
                <w:noProof/>
                <w:webHidden/>
              </w:rPr>
            </w:r>
            <w:r w:rsidRPr="00E46D73">
              <w:rPr>
                <w:rFonts w:ascii="Times New Roman" w:hAnsi="Times New Roman"/>
                <w:noProof/>
                <w:webHidden/>
              </w:rPr>
              <w:fldChar w:fldCharType="separate"/>
            </w:r>
            <w:r w:rsidR="00702F56">
              <w:rPr>
                <w:rFonts w:ascii="Times New Roman" w:hAnsi="Times New Roman"/>
                <w:noProof/>
                <w:webHidden/>
              </w:rPr>
              <w:t>12</w:t>
            </w:r>
            <w:r w:rsidRPr="00E46D73">
              <w:rPr>
                <w:rFonts w:ascii="Times New Roman" w:hAnsi="Times New Roman"/>
                <w:noProof/>
                <w:webHidden/>
              </w:rPr>
              <w:fldChar w:fldCharType="end"/>
            </w:r>
          </w:hyperlink>
        </w:p>
        <w:p w:rsidR="00926E1D" w:rsidRPr="00E46D73" w:rsidRDefault="00192D28">
          <w:pPr>
            <w:pStyle w:val="TOC1"/>
            <w:tabs>
              <w:tab w:val="right" w:leader="dot" w:pos="9990"/>
            </w:tabs>
            <w:rPr>
              <w:rFonts w:ascii="Times New Roman" w:eastAsiaTheme="minorEastAsia" w:hAnsi="Times New Roman"/>
              <w:b w:val="0"/>
              <w:noProof/>
            </w:rPr>
          </w:pPr>
          <w:hyperlink w:anchor="_Toc503861721" w:history="1">
            <w:r w:rsidR="00926E1D" w:rsidRPr="00E46D73">
              <w:rPr>
                <w:rStyle w:val="Hyperlink"/>
                <w:rFonts w:ascii="Times New Roman" w:hAnsi="Times New Roman"/>
                <w:noProof/>
              </w:rPr>
              <w:t>5. SELECŢIA INTERMEDIARĂ A PROIECTELOR</w:t>
            </w:r>
            <w:r w:rsidR="00926E1D" w:rsidRPr="00E46D73">
              <w:rPr>
                <w:rFonts w:ascii="Times New Roman" w:hAnsi="Times New Roman"/>
                <w:noProof/>
                <w:webHidden/>
              </w:rPr>
              <w:tab/>
            </w:r>
            <w:r w:rsidRPr="00E46D73">
              <w:rPr>
                <w:rFonts w:ascii="Times New Roman" w:hAnsi="Times New Roman"/>
                <w:noProof/>
                <w:webHidden/>
              </w:rPr>
              <w:fldChar w:fldCharType="begin"/>
            </w:r>
            <w:r w:rsidR="00926E1D" w:rsidRPr="00E46D73">
              <w:rPr>
                <w:rFonts w:ascii="Times New Roman" w:hAnsi="Times New Roman"/>
                <w:noProof/>
                <w:webHidden/>
              </w:rPr>
              <w:instrText xml:space="preserve"> PAGEREF _Toc503861721 \h </w:instrText>
            </w:r>
            <w:r w:rsidRPr="00E46D73">
              <w:rPr>
                <w:rFonts w:ascii="Times New Roman" w:hAnsi="Times New Roman"/>
                <w:noProof/>
                <w:webHidden/>
              </w:rPr>
            </w:r>
            <w:r w:rsidRPr="00E46D73">
              <w:rPr>
                <w:rFonts w:ascii="Times New Roman" w:hAnsi="Times New Roman"/>
                <w:noProof/>
                <w:webHidden/>
              </w:rPr>
              <w:fldChar w:fldCharType="separate"/>
            </w:r>
            <w:r w:rsidR="00702F56">
              <w:rPr>
                <w:rFonts w:ascii="Times New Roman" w:hAnsi="Times New Roman"/>
                <w:noProof/>
                <w:webHidden/>
              </w:rPr>
              <w:t>24</w:t>
            </w:r>
            <w:r w:rsidRPr="00E46D73">
              <w:rPr>
                <w:rFonts w:ascii="Times New Roman" w:hAnsi="Times New Roman"/>
                <w:noProof/>
                <w:webHidden/>
              </w:rPr>
              <w:fldChar w:fldCharType="end"/>
            </w:r>
          </w:hyperlink>
        </w:p>
        <w:p w:rsidR="00926E1D" w:rsidRPr="00E46D73" w:rsidRDefault="00192D28">
          <w:pPr>
            <w:pStyle w:val="TOC1"/>
            <w:tabs>
              <w:tab w:val="right" w:leader="dot" w:pos="9990"/>
            </w:tabs>
            <w:rPr>
              <w:rFonts w:ascii="Times New Roman" w:eastAsiaTheme="minorEastAsia" w:hAnsi="Times New Roman"/>
              <w:b w:val="0"/>
              <w:noProof/>
            </w:rPr>
          </w:pPr>
          <w:hyperlink w:anchor="_Toc503861722" w:history="1">
            <w:r w:rsidR="00926E1D" w:rsidRPr="00E46D73">
              <w:rPr>
                <w:rStyle w:val="Hyperlink"/>
                <w:rFonts w:ascii="Times New Roman" w:hAnsi="Times New Roman"/>
                <w:noProof/>
              </w:rPr>
              <w:t>6. SOLUŢIONAREA CONTESTAŢIILOR CU PRIVIRE LA REZULTATUL EVALUĂRII PROIECTELOR</w:t>
            </w:r>
            <w:r w:rsidR="00926E1D" w:rsidRPr="00E46D73">
              <w:rPr>
                <w:rFonts w:ascii="Times New Roman" w:hAnsi="Times New Roman"/>
                <w:noProof/>
                <w:webHidden/>
              </w:rPr>
              <w:tab/>
            </w:r>
            <w:r w:rsidRPr="00E46D73">
              <w:rPr>
                <w:rFonts w:ascii="Times New Roman" w:hAnsi="Times New Roman"/>
                <w:noProof/>
                <w:webHidden/>
              </w:rPr>
              <w:fldChar w:fldCharType="begin"/>
            </w:r>
            <w:r w:rsidR="00926E1D" w:rsidRPr="00E46D73">
              <w:rPr>
                <w:rFonts w:ascii="Times New Roman" w:hAnsi="Times New Roman"/>
                <w:noProof/>
                <w:webHidden/>
              </w:rPr>
              <w:instrText xml:space="preserve"> PAGEREF _Toc503861722 \h </w:instrText>
            </w:r>
            <w:r w:rsidRPr="00E46D73">
              <w:rPr>
                <w:rFonts w:ascii="Times New Roman" w:hAnsi="Times New Roman"/>
                <w:noProof/>
                <w:webHidden/>
              </w:rPr>
            </w:r>
            <w:r w:rsidRPr="00E46D73">
              <w:rPr>
                <w:rFonts w:ascii="Times New Roman" w:hAnsi="Times New Roman"/>
                <w:noProof/>
                <w:webHidden/>
              </w:rPr>
              <w:fldChar w:fldCharType="separate"/>
            </w:r>
            <w:r w:rsidR="00702F56">
              <w:rPr>
                <w:rFonts w:ascii="Times New Roman" w:hAnsi="Times New Roman"/>
                <w:noProof/>
                <w:webHidden/>
              </w:rPr>
              <w:t>26</w:t>
            </w:r>
            <w:r w:rsidRPr="00E46D73">
              <w:rPr>
                <w:rFonts w:ascii="Times New Roman" w:hAnsi="Times New Roman"/>
                <w:noProof/>
                <w:webHidden/>
              </w:rPr>
              <w:fldChar w:fldCharType="end"/>
            </w:r>
          </w:hyperlink>
        </w:p>
        <w:p w:rsidR="00926E1D" w:rsidRPr="00E46D73" w:rsidRDefault="00192D28">
          <w:pPr>
            <w:pStyle w:val="TOC1"/>
            <w:tabs>
              <w:tab w:val="right" w:leader="dot" w:pos="9990"/>
            </w:tabs>
            <w:rPr>
              <w:rFonts w:ascii="Times New Roman" w:eastAsiaTheme="minorEastAsia" w:hAnsi="Times New Roman"/>
              <w:b w:val="0"/>
              <w:noProof/>
            </w:rPr>
          </w:pPr>
          <w:hyperlink w:anchor="_Toc503861723" w:history="1">
            <w:r w:rsidR="00926E1D" w:rsidRPr="00E46D73">
              <w:rPr>
                <w:rStyle w:val="Hyperlink"/>
                <w:rFonts w:ascii="Times New Roman" w:hAnsi="Times New Roman"/>
                <w:noProof/>
              </w:rPr>
              <w:t>7. SELECŢIA FINALĂ A PROIECTELOR</w:t>
            </w:r>
            <w:r w:rsidR="00926E1D" w:rsidRPr="00E46D73">
              <w:rPr>
                <w:rFonts w:ascii="Times New Roman" w:hAnsi="Times New Roman"/>
                <w:noProof/>
                <w:webHidden/>
              </w:rPr>
              <w:tab/>
            </w:r>
            <w:r w:rsidRPr="00E46D73">
              <w:rPr>
                <w:rFonts w:ascii="Times New Roman" w:hAnsi="Times New Roman"/>
                <w:noProof/>
                <w:webHidden/>
              </w:rPr>
              <w:fldChar w:fldCharType="begin"/>
            </w:r>
            <w:r w:rsidR="00926E1D" w:rsidRPr="00E46D73">
              <w:rPr>
                <w:rFonts w:ascii="Times New Roman" w:hAnsi="Times New Roman"/>
                <w:noProof/>
                <w:webHidden/>
              </w:rPr>
              <w:instrText xml:space="preserve"> PAGEREF _Toc503861723 \h </w:instrText>
            </w:r>
            <w:r w:rsidRPr="00E46D73">
              <w:rPr>
                <w:rFonts w:ascii="Times New Roman" w:hAnsi="Times New Roman"/>
                <w:noProof/>
                <w:webHidden/>
              </w:rPr>
            </w:r>
            <w:r w:rsidRPr="00E46D73">
              <w:rPr>
                <w:rFonts w:ascii="Times New Roman" w:hAnsi="Times New Roman"/>
                <w:noProof/>
                <w:webHidden/>
              </w:rPr>
              <w:fldChar w:fldCharType="separate"/>
            </w:r>
            <w:r w:rsidR="00702F56">
              <w:rPr>
                <w:rFonts w:ascii="Times New Roman" w:hAnsi="Times New Roman"/>
                <w:noProof/>
                <w:webHidden/>
              </w:rPr>
              <w:t>28</w:t>
            </w:r>
            <w:r w:rsidRPr="00E46D73">
              <w:rPr>
                <w:rFonts w:ascii="Times New Roman" w:hAnsi="Times New Roman"/>
                <w:noProof/>
                <w:webHidden/>
              </w:rPr>
              <w:fldChar w:fldCharType="end"/>
            </w:r>
          </w:hyperlink>
        </w:p>
        <w:p w:rsidR="00926E1D" w:rsidRPr="00E46D73" w:rsidRDefault="00192D28">
          <w:pPr>
            <w:pStyle w:val="TOC1"/>
            <w:tabs>
              <w:tab w:val="right" w:leader="dot" w:pos="9990"/>
            </w:tabs>
            <w:rPr>
              <w:rFonts w:ascii="Times New Roman" w:eastAsiaTheme="minorEastAsia" w:hAnsi="Times New Roman"/>
              <w:b w:val="0"/>
              <w:noProof/>
            </w:rPr>
          </w:pPr>
          <w:hyperlink w:anchor="_Toc503861724" w:history="1">
            <w:r w:rsidR="00926E1D" w:rsidRPr="00E46D73">
              <w:rPr>
                <w:rStyle w:val="Hyperlink"/>
                <w:rFonts w:ascii="Times New Roman" w:hAnsi="Times New Roman"/>
                <w:noProof/>
              </w:rPr>
              <w:t>8. SELECŢIA SUPLIMENTARA A PROIECTELOR</w:t>
            </w:r>
            <w:r w:rsidR="00926E1D" w:rsidRPr="00E46D73">
              <w:rPr>
                <w:rFonts w:ascii="Times New Roman" w:hAnsi="Times New Roman"/>
                <w:noProof/>
                <w:webHidden/>
              </w:rPr>
              <w:tab/>
            </w:r>
            <w:r w:rsidRPr="00E46D73">
              <w:rPr>
                <w:rFonts w:ascii="Times New Roman" w:hAnsi="Times New Roman"/>
                <w:noProof/>
                <w:webHidden/>
              </w:rPr>
              <w:fldChar w:fldCharType="begin"/>
            </w:r>
            <w:r w:rsidR="00926E1D" w:rsidRPr="00E46D73">
              <w:rPr>
                <w:rFonts w:ascii="Times New Roman" w:hAnsi="Times New Roman"/>
                <w:noProof/>
                <w:webHidden/>
              </w:rPr>
              <w:instrText xml:space="preserve"> PAGEREF _Toc503861724 \h </w:instrText>
            </w:r>
            <w:r w:rsidRPr="00E46D73">
              <w:rPr>
                <w:rFonts w:ascii="Times New Roman" w:hAnsi="Times New Roman"/>
                <w:noProof/>
                <w:webHidden/>
              </w:rPr>
            </w:r>
            <w:r w:rsidRPr="00E46D73">
              <w:rPr>
                <w:rFonts w:ascii="Times New Roman" w:hAnsi="Times New Roman"/>
                <w:noProof/>
                <w:webHidden/>
              </w:rPr>
              <w:fldChar w:fldCharType="separate"/>
            </w:r>
            <w:r w:rsidR="00702F56">
              <w:rPr>
                <w:rFonts w:ascii="Times New Roman" w:hAnsi="Times New Roman"/>
                <w:noProof/>
                <w:webHidden/>
              </w:rPr>
              <w:t>29</w:t>
            </w:r>
            <w:r w:rsidRPr="00E46D73">
              <w:rPr>
                <w:rFonts w:ascii="Times New Roman" w:hAnsi="Times New Roman"/>
                <w:noProof/>
                <w:webHidden/>
              </w:rPr>
              <w:fldChar w:fldCharType="end"/>
            </w:r>
          </w:hyperlink>
        </w:p>
        <w:p w:rsidR="00926E1D" w:rsidRPr="00E46D73" w:rsidRDefault="00192D28">
          <w:pPr>
            <w:pStyle w:val="TOC1"/>
            <w:tabs>
              <w:tab w:val="right" w:leader="dot" w:pos="9990"/>
            </w:tabs>
            <w:rPr>
              <w:rFonts w:ascii="Times New Roman" w:eastAsiaTheme="minorEastAsia" w:hAnsi="Times New Roman"/>
              <w:b w:val="0"/>
              <w:noProof/>
            </w:rPr>
          </w:pPr>
          <w:hyperlink w:anchor="_Toc503861725" w:history="1">
            <w:r w:rsidR="00926E1D" w:rsidRPr="00E46D73">
              <w:rPr>
                <w:rStyle w:val="Hyperlink"/>
                <w:rFonts w:ascii="Times New Roman" w:hAnsi="Times New Roman"/>
                <w:noProof/>
              </w:rPr>
              <w:t>9. TRANSMITEREA CERERILOR DE FINANŢARE SELECTATE ŞI A DOCUMENTELOR AFERENTE ACESTORA CĂTRE AFIR</w:t>
            </w:r>
            <w:r w:rsidR="00926E1D" w:rsidRPr="00E46D73">
              <w:rPr>
                <w:rFonts w:ascii="Times New Roman" w:hAnsi="Times New Roman"/>
                <w:noProof/>
                <w:webHidden/>
              </w:rPr>
              <w:tab/>
            </w:r>
            <w:r w:rsidRPr="00E46D73">
              <w:rPr>
                <w:rFonts w:ascii="Times New Roman" w:hAnsi="Times New Roman"/>
                <w:noProof/>
                <w:webHidden/>
              </w:rPr>
              <w:fldChar w:fldCharType="begin"/>
            </w:r>
            <w:r w:rsidR="00926E1D" w:rsidRPr="00E46D73">
              <w:rPr>
                <w:rFonts w:ascii="Times New Roman" w:hAnsi="Times New Roman"/>
                <w:noProof/>
                <w:webHidden/>
              </w:rPr>
              <w:instrText xml:space="preserve"> PAGEREF _Toc503861725 \h </w:instrText>
            </w:r>
            <w:r w:rsidRPr="00E46D73">
              <w:rPr>
                <w:rFonts w:ascii="Times New Roman" w:hAnsi="Times New Roman"/>
                <w:noProof/>
                <w:webHidden/>
              </w:rPr>
            </w:r>
            <w:r w:rsidRPr="00E46D73">
              <w:rPr>
                <w:rFonts w:ascii="Times New Roman" w:hAnsi="Times New Roman"/>
                <w:noProof/>
                <w:webHidden/>
              </w:rPr>
              <w:fldChar w:fldCharType="separate"/>
            </w:r>
            <w:r w:rsidR="00702F56">
              <w:rPr>
                <w:rFonts w:ascii="Times New Roman" w:hAnsi="Times New Roman"/>
                <w:noProof/>
                <w:webHidden/>
              </w:rPr>
              <w:t>31</w:t>
            </w:r>
            <w:r w:rsidRPr="00E46D73">
              <w:rPr>
                <w:rFonts w:ascii="Times New Roman" w:hAnsi="Times New Roman"/>
                <w:noProof/>
                <w:webHidden/>
              </w:rPr>
              <w:fldChar w:fldCharType="end"/>
            </w:r>
          </w:hyperlink>
        </w:p>
        <w:p w:rsidR="00926E1D" w:rsidRPr="00E46D73" w:rsidRDefault="00192D28">
          <w:pPr>
            <w:pStyle w:val="TOC1"/>
            <w:tabs>
              <w:tab w:val="right" w:leader="dot" w:pos="9990"/>
            </w:tabs>
            <w:rPr>
              <w:rFonts w:ascii="Times New Roman" w:eastAsiaTheme="minorEastAsia" w:hAnsi="Times New Roman"/>
              <w:b w:val="0"/>
              <w:noProof/>
            </w:rPr>
          </w:pPr>
          <w:hyperlink w:anchor="_Toc503861726" w:history="1">
            <w:r w:rsidR="00926E1D" w:rsidRPr="00E46D73">
              <w:rPr>
                <w:rStyle w:val="Hyperlink"/>
                <w:rFonts w:ascii="Times New Roman" w:hAnsi="Times New Roman"/>
                <w:noProof/>
              </w:rPr>
              <w:t>10. FORMULARE</w:t>
            </w:r>
            <w:r w:rsidR="00926E1D" w:rsidRPr="00E46D73">
              <w:rPr>
                <w:rFonts w:ascii="Times New Roman" w:hAnsi="Times New Roman"/>
                <w:noProof/>
                <w:webHidden/>
              </w:rPr>
              <w:tab/>
            </w:r>
            <w:r w:rsidRPr="00E46D73">
              <w:rPr>
                <w:rFonts w:ascii="Times New Roman" w:hAnsi="Times New Roman"/>
                <w:noProof/>
                <w:webHidden/>
              </w:rPr>
              <w:fldChar w:fldCharType="begin"/>
            </w:r>
            <w:r w:rsidR="00926E1D" w:rsidRPr="00E46D73">
              <w:rPr>
                <w:rFonts w:ascii="Times New Roman" w:hAnsi="Times New Roman"/>
                <w:noProof/>
                <w:webHidden/>
              </w:rPr>
              <w:instrText xml:space="preserve"> PAGEREF _Toc503861726 \h </w:instrText>
            </w:r>
            <w:r w:rsidRPr="00E46D73">
              <w:rPr>
                <w:rFonts w:ascii="Times New Roman" w:hAnsi="Times New Roman"/>
                <w:noProof/>
                <w:webHidden/>
              </w:rPr>
            </w:r>
            <w:r w:rsidRPr="00E46D73">
              <w:rPr>
                <w:rFonts w:ascii="Times New Roman" w:hAnsi="Times New Roman"/>
                <w:noProof/>
                <w:webHidden/>
              </w:rPr>
              <w:fldChar w:fldCharType="separate"/>
            </w:r>
            <w:r w:rsidR="00702F56">
              <w:rPr>
                <w:rFonts w:ascii="Times New Roman" w:hAnsi="Times New Roman"/>
                <w:noProof/>
                <w:webHidden/>
              </w:rPr>
              <w:t>33</w:t>
            </w:r>
            <w:r w:rsidRPr="00E46D73">
              <w:rPr>
                <w:rFonts w:ascii="Times New Roman" w:hAnsi="Times New Roman"/>
                <w:noProof/>
                <w:webHidden/>
              </w:rPr>
              <w:fldChar w:fldCharType="end"/>
            </w:r>
          </w:hyperlink>
        </w:p>
        <w:p w:rsidR="00812842" w:rsidRPr="00E46D73" w:rsidRDefault="00192D28">
          <w:r w:rsidRPr="00E46D73">
            <w:rPr>
              <w:b/>
              <w:bCs/>
              <w:noProof/>
            </w:rPr>
            <w:fldChar w:fldCharType="end"/>
          </w:r>
        </w:p>
      </w:sdtContent>
    </w:sdt>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34585C" w:rsidRPr="00E46D73" w:rsidRDefault="0034585C" w:rsidP="0034585C">
      <w:pPr>
        <w:spacing w:line="276" w:lineRule="auto"/>
        <w:jc w:val="both"/>
        <w:rPr>
          <w:rFonts w:eastAsia="Calibri"/>
        </w:rPr>
      </w:pPr>
    </w:p>
    <w:p w:rsidR="001B2521" w:rsidRPr="00E46D73" w:rsidRDefault="001B2521" w:rsidP="00812842">
      <w:pPr>
        <w:pStyle w:val="Heading1"/>
        <w:numPr>
          <w:ilvl w:val="0"/>
          <w:numId w:val="26"/>
        </w:numPr>
        <w:rPr>
          <w:rFonts w:ascii="Times New Roman" w:hAnsi="Times New Roman" w:cs="Times New Roman"/>
          <w:sz w:val="24"/>
          <w:szCs w:val="24"/>
        </w:rPr>
      </w:pPr>
      <w:bookmarkStart w:id="0" w:name="_Toc503861717"/>
      <w:r w:rsidRPr="00E46D73">
        <w:rPr>
          <w:rFonts w:ascii="Times New Roman" w:hAnsi="Times New Roman" w:cs="Times New Roman"/>
          <w:sz w:val="24"/>
          <w:szCs w:val="24"/>
        </w:rPr>
        <w:t>DEFINIŢII ŞI ABREVIERI</w:t>
      </w:r>
      <w:bookmarkEnd w:id="0"/>
    </w:p>
    <w:p w:rsidR="001B2521" w:rsidRPr="00E46D73" w:rsidRDefault="001B2521" w:rsidP="0034585C">
      <w:pPr>
        <w:spacing w:line="276" w:lineRule="auto"/>
        <w:jc w:val="both"/>
      </w:pPr>
    </w:p>
    <w:p w:rsidR="001B2521" w:rsidRPr="00E46D73" w:rsidRDefault="00192D28" w:rsidP="0034585C">
      <w:pPr>
        <w:spacing w:line="276" w:lineRule="auto"/>
        <w:jc w:val="both"/>
        <w:rPr>
          <w:rFonts w:eastAsia="Calibri"/>
          <w:b/>
        </w:rPr>
      </w:pPr>
      <w:r w:rsidRPr="00192D28">
        <w:rPr>
          <w:b/>
          <w:noProof/>
        </w:rPr>
        <w:pict>
          <v:group id="Group 48" o:spid="_x0000_s1026" style="position:absolute;left:0;text-align:left;margin-left:70.55pt;margin-top:.55pt;width:488.95pt;height:16.8pt;z-index:-251657216;mso-position-horizontal-relative:page" coordorigin="1412,12" coordsize="9779,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KhYrQMAAEUKAAAOAAAAZHJzL2Uyb0RvYy54bWykVttu4zYQfS/QfyD42GIj01bsWIiyKJIm&#10;KLBtF1j1A2iKuqCSqJK05fTrOxxKsuxYu8H2RSI1R8MzZ8gZ3n881hU5SG1K1cSU3SwokY1Qadnk&#10;Mf0ref5wR4mxvEl5pRoZ01dp6MeHH3+479pILlWhqlRqAk4aE3VtTAtr2ygIjChkzc2NamUDxkzp&#10;mluY6jxINe/Ae10Fy8ViHXRKp61WQhoDX5+8kT6g/yyTwv6ZZUZaUsUUuFl8anzu3DN4uOdRrnlb&#10;lKKnwb+DRc3LBhYdXT1xy8lel29c1aXQyqjM3ghVByrLSiExBoiGLS6iedFq32IsedTl7SgTSHuh&#10;03e7FX8cPmtSpjENN5Q0vIYc4bIkvHPidG0eAeZFt1/az9pHCMNPSvxtwBxc2t0892Cy635XKfjj&#10;e6tQnGOma+cCwiZHzMHrmAN5tETAx/VysV2vbykRYFuy1WrdJ0kUkEn3GwvZkhKwwgvTJ4pf+5+3&#10;m83W/wn/OWPAI78oEu2Juahgt5mToOb/Cfql4K3EPBkn1iAobH0v6LOW0m1hEm69pggbBDVTNScW&#10;R9KA6N/U8Y0gg5bzcvBI7I19kQrzwQ+fjEUp8xRGmOW0557AqcnqCg7Fzx/Igri18OGlz0cYG2A/&#10;BSRZkI7g4r3TwRfkbeJrFd6RIYcnR6sBA44coiB9LuFwjauFA8iTYmzLrrKCfeQXdKzCGVbrAYTO&#10;rrOCwzE6mmUFCZ+Ex2ZZwR4dnSV3M6zYhfAge7/fTzKwqeqQmKtaudMypTWbwanyCXi7nkN2of1V&#10;XlPdZ3md6z6/s6baJ2w9x+tc/etpZFPpz/IIlWLc/LwYzoM4Nv2BgBHhrqktsJS1yrhalEACoBIl&#10;q77YAMqdnhkwqOLAm3eBgakDQ4p9Hfu6awbJQ/jt++CgKcKxIEHs6N2/+4A19M7Lrqkpga65c0vw&#10;qOXW6TQMSRdTX3CKmLoj6wy1OshEIcSeSv6pOJ/sVTPFeUfA8AQdAMO7RYcjELsEBDCYh7eHwVkC&#10;Z+/BvF1QVMpInwMXMjaVMXYn2aSSGlWV6XNZVS5ko/PdY6XJgcPl4/H2afs8EDiDVbhlGuV+88u4&#10;L9CwfPn33Wqn0ldoBVr5GwzcuGBQKP0vJR3cXmJq/tlzLSmpfmugm21ZGLrrDk7C280SJnpq2U0t&#10;vBHgKqaWwhZ3w0frr0j7Vpd5ASsxzGajfoFWnpWuVyA/z6qfQEPFEd5VYHR2GZrOEXW6/T38BwAA&#10;//8DAFBLAwQUAAYACAAAACEAvHzdit4AAAAJAQAADwAAAGRycy9kb3ducmV2LnhtbExPQU7DMBC8&#10;I/EHa5G4Uce0QAlxqqoCTlUlWqSKmxtvk6jxOordJP092xOcdkYzmp3JFqNrRI9dqD1pUJMEBFLh&#10;bU2lhu/dx8McRIiGrGk8oYYLBljktzeZSa0f6Av7bSwFh1BIjYYqxjaVMhQVOhMmvkVi7eg7ZyLT&#10;rpS2MwOHu0Y+JsmzdKYm/lCZFlcVFqft2Wn4HMywnKr3fn06ri4/u6fNfq1Q6/u7cfkGIuIY/8xw&#10;rc/VIedOB38mG0TDfKYUWxnwuepKvfK4g4bp7AVknsn/C/JfAAAA//8DAFBLAQItABQABgAIAAAA&#10;IQC2gziS/gAAAOEBAAATAAAAAAAAAAAAAAAAAAAAAABbQ29udGVudF9UeXBlc10ueG1sUEsBAi0A&#10;FAAGAAgAAAAhADj9If/WAAAAlAEAAAsAAAAAAAAAAAAAAAAALwEAAF9yZWxzLy5yZWxzUEsBAi0A&#10;FAAGAAgAAAAhAC2QqFitAwAARQoAAA4AAAAAAAAAAAAAAAAALgIAAGRycy9lMm9Eb2MueG1sUEsB&#10;Ai0AFAAGAAgAAAAhALx83YreAAAACQEAAA8AAAAAAAAAAAAAAAAABwYAAGRycy9kb3ducmV2Lnht&#10;bFBLBQYAAAAABAAEAPMAAAASBwAAAAA=&#10;">
            <v:shape id="Freeform 49" o:spid="_x0000_s1027" style="position:absolute;left:1412;top:12;width:9779;height:336;visibility:visible;mso-wrap-style:square;v-text-anchor:top" coordsize="9779,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l61wAAAANsAAAAPAAAAZHJzL2Rvd25yZXYueG1sRE9LawIx&#10;EL4X/A9hhN5qYhEpW6MUsSAilNqi9DZsZh91M7MkUbf/vjkUevz43ovV4Dt1pRBbYQvTiQFFXIpr&#10;ubbw+fH68AQqJmSHnTBZ+KEIq+XoboGFkxu/0/WQapVDOBZooUmpL7SOZUMe40R64sxVEjymDEOt&#10;XcBbDvedfjRmrj22nBsa7GndUHk+XLyFOBdTyfF7R6cvsw+bupTqbW/t/Xh4eQaVaEj/4j/31lmY&#10;5bH5S/4BevkLAAD//wMAUEsBAi0AFAAGAAgAAAAhANvh9svuAAAAhQEAABMAAAAAAAAAAAAAAAAA&#10;AAAAAFtDb250ZW50X1R5cGVzXS54bWxQSwECLQAUAAYACAAAACEAWvQsW78AAAAVAQAACwAAAAAA&#10;AAAAAAAAAAAfAQAAX3JlbHMvLnJlbHNQSwECLQAUAAYACAAAACEAgBJetcAAAADbAAAADwAAAAAA&#10;AAAAAAAAAAAHAgAAZHJzL2Rvd25yZXYueG1sUEsFBgAAAAADAAMAtwAAAPQCAAAAAA==&#10;" path="m,336r9779,l9779,,,,,336xe" fillcolor="#c5d9f0" stroked="f">
              <v:path arrowok="t" o:connecttype="custom" o:connectlocs="0,348;9779,348;9779,12;0,12;0,348" o:connectangles="0,0,0,0,0"/>
            </v:shape>
            <w10:wrap anchorx="page"/>
          </v:group>
        </w:pict>
      </w:r>
      <w:r w:rsidR="001B2521" w:rsidRPr="00E46D73">
        <w:rPr>
          <w:rFonts w:eastAsia="Calibri"/>
          <w:b/>
        </w:rPr>
        <w:t>1.1 Definiţii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Beneficiar – organizație</w:t>
      </w:r>
      <w:r w:rsidR="00413EE5" w:rsidRPr="00E46D73">
        <w:rPr>
          <w:rFonts w:eastAsia="Calibri"/>
        </w:rPr>
        <w:t xml:space="preserve"> public </w:t>
      </w:r>
      <w:r w:rsidRPr="00E46D73">
        <w:rPr>
          <w:rFonts w:eastAsia="Calibri"/>
        </w:rPr>
        <w:t>sauprivată care preiaresponsabilitatearealizăriiunuiproiectsi care pentru care a fostemisă o Decizie de finanțare de către AFIR/care a încheiat un Contract de finanțare cu AFIR, pentruaccesareafonduriloreuropeneprin FEADR;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Cerere  definanțare  –  document  depus  de  către  un  solicitant  învedereaobțineriisprijinului</w:t>
      </w:r>
    </w:p>
    <w:p w:rsidR="001B2521" w:rsidRPr="00E46D73" w:rsidRDefault="00413EE5" w:rsidP="0034585C">
      <w:pPr>
        <w:spacing w:line="276" w:lineRule="auto"/>
        <w:jc w:val="both"/>
        <w:rPr>
          <w:rFonts w:eastAsia="Calibri"/>
        </w:rPr>
      </w:pPr>
      <w:r w:rsidRPr="00E46D73">
        <w:rPr>
          <w:rFonts w:eastAsia="Calibri"/>
        </w:rPr>
        <w:t>F</w:t>
      </w:r>
      <w:r w:rsidR="001B2521" w:rsidRPr="00E46D73">
        <w:rPr>
          <w:rFonts w:eastAsia="Calibri"/>
        </w:rPr>
        <w:t>inanciarnerambursabil;</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Contract/Decizie de Finanțare  – reprezintădocumentuljuridicîncheiatîncondiţiilelegiiîntreAgenţiapentruFinanţareaInvestiţiilorRurale, încalitate de AutoritateContractantăşibeneficiar, prin care se stabilescobiectul, drepturileşiobligaţiilepărţilor, durata de valabilitate, valoarea, plata, precum şialtedispoziţiişicondiţiispecifice, prin care se acordăasistenţăfinanciarănerambursabilă  din  FEADR  şi  de  la  bugetul  de  stat,  înscopulatingeriiobiectivelormăsurilorcuprinseîn PNDR 2014-2020;</w:t>
      </w:r>
    </w:p>
    <w:p w:rsidR="001B2521" w:rsidRPr="00E46D73" w:rsidRDefault="001B2521" w:rsidP="0034585C">
      <w:pPr>
        <w:spacing w:line="276" w:lineRule="auto"/>
        <w:jc w:val="both"/>
        <w:rPr>
          <w:rFonts w:eastAsia="Calibri"/>
        </w:rPr>
      </w:pPr>
      <w:r w:rsidRPr="00E46D73">
        <w:rPr>
          <w:rFonts w:eastAsia="Calibri"/>
        </w:rPr>
        <w:t>Conformitate- etapa de verificare a proiectuluiceconstă înverificareacorectitudiniiintocmiriicererii de finantare, existenteituturordocumentelormenţionateşicăacesteaîndeplinesccondiţiilecerute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Dosarulcererii de finanţare – cererea de finanţareîmpreună cu documenteleanexate;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Eligibilitate – sumacriteriilor pe care un solicitant trebuiesă le îndeplineascăînvedereaobținerii</w:t>
      </w:r>
    </w:p>
    <w:p w:rsidR="001B2521" w:rsidRPr="00E46D73" w:rsidRDefault="001B2521" w:rsidP="0034585C">
      <w:pPr>
        <w:spacing w:line="276" w:lineRule="auto"/>
        <w:jc w:val="both"/>
        <w:rPr>
          <w:rFonts w:eastAsia="Calibri"/>
        </w:rPr>
      </w:pPr>
      <w:r w:rsidRPr="00E46D73">
        <w:rPr>
          <w:rFonts w:eastAsia="Calibri"/>
        </w:rPr>
        <w:t>finanțăriiprinMăsurile din FEADR;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Evaluare – acţiune</w:t>
      </w:r>
      <w:r w:rsidR="00E46D73" w:rsidRPr="00E46D73">
        <w:rPr>
          <w:rFonts w:eastAsia="Calibri"/>
        </w:rPr>
        <w:t xml:space="preserve"> procedural </w:t>
      </w:r>
      <w:r w:rsidRPr="00E46D73">
        <w:rPr>
          <w:rFonts w:eastAsia="Calibri"/>
        </w:rPr>
        <w:t>prin care documentaţiaceînsoţeştecererea de finanţareesteanalizatăpentruverificareaîndepliniriicriteriilor de eligibilitateşipentruselectareaproiectuluiînvedereacontractării;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Fondurinerambursabile – reprezintăfondurileacordateunei</w:t>
      </w:r>
      <w:r w:rsidR="00E46D73">
        <w:rPr>
          <w:rFonts w:eastAsia="Calibri"/>
        </w:rPr>
        <w:t xml:space="preserve"> personae </w:t>
      </w:r>
      <w:r w:rsidRPr="00E46D73">
        <w:rPr>
          <w:rFonts w:eastAsia="Calibri"/>
        </w:rPr>
        <w:t>fizicesaujuridiceînbazaunorcriterii de eligibilitatepentrurealizarea de investiții/serviciiîncadrateîn aria de finanțare a Măsuriiși care nu trebuiereturnate – singureleexcepții sunt nerespectareacondițiilor</w:t>
      </w:r>
      <w:r w:rsidR="00E46D73">
        <w:rPr>
          <w:rFonts w:eastAsia="Calibri"/>
        </w:rPr>
        <w:t xml:space="preserve"> contractual </w:t>
      </w:r>
      <w:r w:rsidRPr="00E46D73">
        <w:rPr>
          <w:rFonts w:eastAsia="Calibri"/>
        </w:rPr>
        <w:t>șinerealizareainvestiției/serviciului conform proiectuluiaprobat de AFIR;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Grup de AcțiuneLocală (GAL) – reprezintă un parteneriat local, alcătuit din reprezentanţi ai instituţiilorşiautorităţilorpublice locale, ai sectoruluiprivatşi ai societăţiicivile, constituitpotrivitprevederilorOrdonanţeiGuvernului nr. 26/2000 cu privire la asociaţiişifundaţii, cu modificărileşicompletărileulterioare;</w:t>
      </w:r>
    </w:p>
    <w:p w:rsidR="001B2521" w:rsidRPr="00E46D73" w:rsidRDefault="001B2521" w:rsidP="0034585C">
      <w:pPr>
        <w:spacing w:line="276" w:lineRule="auto"/>
        <w:jc w:val="both"/>
      </w:pPr>
    </w:p>
    <w:p w:rsidR="001B2521" w:rsidRPr="00E46D73" w:rsidRDefault="001B2521" w:rsidP="0034585C">
      <w:pPr>
        <w:spacing w:line="276" w:lineRule="auto"/>
        <w:jc w:val="both"/>
      </w:pPr>
      <w:r w:rsidRPr="00E46D73">
        <w:rPr>
          <w:rFonts w:eastAsia="Calibri"/>
        </w:rPr>
        <w:lastRenderedPageBreak/>
        <w:t>LEADER – Măsură din cadrul PNDR ce are ca obiectivdezvoltareacomunitățilorrurale ca urmare a implementăriistrategiilor  elaborate  de  către  GAL.  Provine  dinlimbafranceză  „Liaisons  Entre Actions de Developpement de l’EconomieRurale” – „LegăturiîntreAcțiunipentruDezvoltareaEconomieiRurale”;</w:t>
      </w:r>
    </w:p>
    <w:p w:rsidR="001B2521" w:rsidRPr="00E46D73" w:rsidRDefault="001B2521" w:rsidP="0034585C">
      <w:pPr>
        <w:spacing w:line="276" w:lineRule="auto"/>
        <w:jc w:val="both"/>
        <w:rPr>
          <w:rFonts w:eastAsia="Calibri"/>
        </w:rPr>
      </w:pPr>
      <w:r w:rsidRPr="00E46D73">
        <w:rPr>
          <w:rFonts w:eastAsia="Calibri"/>
        </w:rPr>
        <w:t xml:space="preserve">Măsura – </w:t>
      </w:r>
      <w:r w:rsidR="00DF7C87" w:rsidRPr="00DF7C87">
        <w:rPr>
          <w:rFonts w:eastAsia="Calibri"/>
          <w:color w:val="000000"/>
        </w:rPr>
        <w:t>set de operațiuni care contribuie la realizareauneiasaumaimultoradintreprioritățileUniuniiEuropeneînmaterie de dezvoltarerurală</w:t>
      </w:r>
      <w:r w:rsidRPr="00E46D73">
        <w:rPr>
          <w:rFonts w:eastAsia="Calibri"/>
        </w:rPr>
        <w:t>;</w:t>
      </w:r>
    </w:p>
    <w:p w:rsidR="001B2521" w:rsidRPr="00E46D73" w:rsidRDefault="001B2521" w:rsidP="0034585C">
      <w:pPr>
        <w:spacing w:line="276" w:lineRule="auto"/>
        <w:jc w:val="both"/>
      </w:pPr>
    </w:p>
    <w:p w:rsidR="001B2521" w:rsidRPr="00E46D73" w:rsidRDefault="001B2521" w:rsidP="00DF7C87">
      <w:pPr>
        <w:spacing w:line="276" w:lineRule="auto"/>
        <w:jc w:val="both"/>
        <w:rPr>
          <w:rFonts w:eastAsia="Calibri"/>
        </w:rPr>
      </w:pPr>
      <w:r w:rsidRPr="00E46D73">
        <w:rPr>
          <w:rFonts w:eastAsia="Calibri"/>
        </w:rPr>
        <w:t xml:space="preserve">Reprezentantul legal – </w:t>
      </w:r>
      <w:r w:rsidR="00DF7C87" w:rsidRPr="00DF7C87">
        <w:rPr>
          <w:rFonts w:eastAsia="Calibri"/>
          <w:color w:val="000000"/>
        </w:rPr>
        <w:t>reprezentant al beneficiarului care semneazăangajamentelelegale, desemnat conform actelor constitutive/statutuluibeneficiarulu</w:t>
      </w:r>
      <w:r w:rsidR="00DF7C87" w:rsidRPr="00827273">
        <w:rPr>
          <w:rFonts w:ascii="Calibri" w:eastAsia="Calibri" w:hAnsi="Calibri" w:cs="Calibri"/>
          <w:color w:val="000000"/>
          <w:sz w:val="22"/>
          <w:szCs w:val="22"/>
        </w:rPr>
        <w:t>i</w:t>
      </w:r>
      <w:r w:rsidRPr="00E46D73">
        <w:rPr>
          <w:rFonts w:eastAsia="Calibri"/>
        </w:rPr>
        <w:t>;</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Sesiune de depunere – perioadacalendaristicăîncadrulcăreia GAL </w:t>
      </w:r>
      <w:r w:rsidR="009C648D" w:rsidRPr="00E46D73">
        <w:rPr>
          <w:rFonts w:eastAsia="Calibri"/>
        </w:rPr>
        <w:t>ADA KALEH</w:t>
      </w:r>
      <w:r w:rsidRPr="00E46D73">
        <w:rPr>
          <w:rFonts w:eastAsia="Calibri"/>
        </w:rPr>
        <w:t>poateprimiproiecte din parteapotenţialilorbeneficiari;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Sesiune de selecţie – lucrărileComitetului de Selecţieşi ale Comisiei de Contestaţii, concretizateîndeciziafinală de finanţare;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Solicitant – reprezintă o persoanăjuridică/persoanăfizicăautorizată care esteeligibilă (care îndeplineștetoatecondițiileimpuse) pentruaccesareafonduriloreuropene, dar care nu a încheiatîncă un Contract de finanțare/Decizie de finanțare cu AFIR;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Strategie  deDezvoltareLocală  -  Document  cetrebuietransmis de potențialele  GAL-uricătreAutoritatea de  Management și care vasta la bazaselecțieiacestora. Prinacest document se stabilescactivitățileșiresurselenecesarepentrudezvoltareacomunitățilorruraleșimăsurile</w:t>
      </w:r>
    </w:p>
    <w:p w:rsidR="001B2521" w:rsidRPr="00E46D73" w:rsidRDefault="00411E9D" w:rsidP="0034585C">
      <w:pPr>
        <w:spacing w:line="276" w:lineRule="auto"/>
        <w:jc w:val="both"/>
        <w:rPr>
          <w:rFonts w:eastAsia="Calibri"/>
        </w:rPr>
      </w:pPr>
      <w:r w:rsidRPr="00E46D73">
        <w:rPr>
          <w:rFonts w:eastAsia="Calibri"/>
        </w:rPr>
        <w:t>S</w:t>
      </w:r>
      <w:r w:rsidR="001B2521" w:rsidRPr="00E46D73">
        <w:rPr>
          <w:rFonts w:eastAsia="Calibri"/>
        </w:rPr>
        <w:t>pecificezonei LEADER.</w:t>
      </w:r>
    </w:p>
    <w:p w:rsidR="001B2521" w:rsidRPr="00E46D73" w:rsidRDefault="001B2521" w:rsidP="0034585C">
      <w:pPr>
        <w:spacing w:line="276" w:lineRule="auto"/>
        <w:jc w:val="both"/>
      </w:pPr>
    </w:p>
    <w:p w:rsidR="001B2521" w:rsidRPr="00E46D73" w:rsidRDefault="00192D28" w:rsidP="0034585C">
      <w:pPr>
        <w:spacing w:line="276" w:lineRule="auto"/>
        <w:jc w:val="both"/>
        <w:rPr>
          <w:rFonts w:eastAsia="Calibri"/>
          <w:b/>
        </w:rPr>
      </w:pPr>
      <w:r w:rsidRPr="00192D28">
        <w:rPr>
          <w:noProof/>
        </w:rPr>
        <w:pict>
          <v:group id="Group 46" o:spid="_x0000_s1047" style="position:absolute;left:0;text-align:left;margin-left:70.55pt;margin-top:.55pt;width:488.95pt;height:16.9pt;z-index:-251656192;mso-position-horizontal-relative:page" coordorigin="1412,12" coordsize="977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r5bqAMAAEUKAAAOAAAAZHJzL2Uyb0RvYy54bWykVl1v2zYUfS+w/0DwcUUj05bt2IhSDEkT&#10;FOi2AvV+AE1RH5gkaqRsOfv1OyQlW3astOheJFL36PLcc8l7effxUBZkL7XJVRVRdjOhRFZCxXmV&#10;RvSvzdOHW0pMw6uYF6qSEX2Rhn68/+XdXVuv5VRlqoilJnBSmXVbRzRrmnodBEZksuTmRtWygjFR&#10;uuQNpjoNYs1beC+LYDqZLIJW6bjWSkhj8PXRG+m9858kUjR/JomRDSkiCm6Ne2r33NpncH/H16nm&#10;dZaLjgb/CRYlzyssenT1yBtOdjp/5arMhVZGJc2NUGWgkiQX0sWAaNjkIppnrXa1iyVdt2l9lAnS&#10;Xuj0027FH/uvmuRxRMM5JRUvkSO3LAkXVpy2TtfAPOv6W/1V+wgx/KLE3wbm4NJu56kHk237u4rh&#10;j+8a5cQ5JLq0LhA2ObgcvBxzIA8NEfi4mE5WiwW4CNimLFzMuiSJDJm0v7GQTSmBFS+XPpF96n5e&#10;LZcr/+dsdmuNAV/7RR3RjpiNCrvNnAQ1/0/QbxmvpcuTsWL1gi56QZ+0lHYLk3DpNXWwXlAzVHNg&#10;sSQNRP+ujq8E6bUcl4Ovxc40z1K5fPD9F9M4KdMYI5fluNsMG5yapCxwKN5/IBNi13IPL316hLEe&#10;9mtANhPSErd457T3hbwNfM3m8Nfl8ORo1mPgyCIy0uUSh+u4WtiDPCnGVuwqK+wjv6BlFY6wQp6+&#10;y2rZY95ihVo3cMRGWWGPnljdjrBiF8JD9ldasaHqSMxVrexpGdIazeBQ+Q28Xc8hu9D+Kq+h7qO8&#10;znUf31lD7TdsMcbrXP3rm4sNpT/bXagUx83Ps/48iEPVHQiMCLdNbeJKWa2MrUUbJACVaDPrig1Q&#10;9vSMgKGKBbsigPXeBoOpBSPFvo69jWZInoPPfwwOTR18NYR7Tl3AGr3zsmtqStA1t/Yfvq55Y3Xq&#10;h6SNqC84WUTtkbWGUu3lRjlIcyr5p+J8shfVEOcdgeEJ2gP6d+0cHoGuSyCA3ty/PQxnCc5+BPN6&#10;QVEoI30ObMiuqRxjt5INKqlRRR4/5UVhQzY63T4Umuw5Lh8P88fVU0/gDFa4LVMp+5tfxn5Bw/Ll&#10;33errYpf0Aq08jcY3LgwyJT+l5IWt5eImn92XEtKis8VutmKhaG97rhJOF9OMdFDy3Zo4ZWAq4g2&#10;FFvcDh8af0Xa1TpPM6zEXDYr9RtaeZLbXuH4eVbdBA3VjdxdBaOzy9Bw7lCn29/9fwAAAP//AwBQ&#10;SwMEFAAGAAgAAAAhACpqoB7dAAAACQEAAA8AAABkcnMvZG93bnJldi54bWxMT8FqwkAUvBf6D8sr&#10;9FY3W22pMRsRaXuSgloo3p7ZZxLM7obsmsS/7/PUnt4MM8ybyZajbURPXai906AmCQhyhTe1KzV8&#10;7z+e3kCEiM5g4x1puFKAZX5/l2Fq/OC21O9iKTjEhRQ1VDG2qZShqMhimPiWHGsn31mMTLtSmg4H&#10;DreNfE6SV2mxdvyhwpbWFRXn3cVq+BxwWE3Ve785n9bXw/7l62ejSOvHh3G1ABFpjH9muNXn6pBz&#10;p6O/OBNEw3ymFFsZ8LnpSs153FHDdDYHmWfy/4L8FwAA//8DAFBLAQItABQABgAIAAAAIQC2gziS&#10;/gAAAOEBAAATAAAAAAAAAAAAAAAAAAAAAABbQ29udGVudF9UeXBlc10ueG1sUEsBAi0AFAAGAAgA&#10;AAAhADj9If/WAAAAlAEAAAsAAAAAAAAAAAAAAAAALwEAAF9yZWxzLy5yZWxzUEsBAi0AFAAGAAgA&#10;AAAhAPHivluoAwAARQoAAA4AAAAAAAAAAAAAAAAALgIAAGRycy9lMm9Eb2MueG1sUEsBAi0AFAAG&#10;AAgAAAAhACpqoB7dAAAACQEAAA8AAAAAAAAAAAAAAAAAAgYAAGRycy9kb3ducmV2LnhtbFBLBQYA&#10;AAAABAAEAPMAAAAMBwAAAAA=&#10;">
            <v:shape id="Freeform 47" o:spid="_x0000_s1048" style="position:absolute;left:1412;top:12;width:9779;height:338;visibility:visible;mso-wrap-style:square;v-text-anchor:top" coordsize="9779,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pSoxAAAANsAAAAPAAAAZHJzL2Rvd25yZXYueG1sRI9Ba8JA&#10;FITvhf6H5RV6q5sWCSW6iliEHqSlsRS8PbIv2Wj2bcg+Nf57t1DocZiZb5j5cvSdOtMQ28AGnicZ&#10;KOIq2JYbA9+7zdMrqCjIFrvAZOBKEZaL+7s5FjZc+IvOpTQqQTgWaMCJ9IXWsXLkMU5CT5y8Ogwe&#10;Jcmh0XbAS4L7Tr9kWa49tpwWHPa0dlQdy5M3sKmmnz63uH3bfxzquvwRcrkY8/gwrmaghEb5D/+1&#10;362BaQ6/X9IP0IsbAAAA//8DAFBLAQItABQABgAIAAAAIQDb4fbL7gAAAIUBAAATAAAAAAAAAAAA&#10;AAAAAAAAAABbQ29udGVudF9UeXBlc10ueG1sUEsBAi0AFAAGAAgAAAAhAFr0LFu/AAAAFQEAAAsA&#10;AAAAAAAAAAAAAAAAHwEAAF9yZWxzLy5yZWxzUEsBAi0AFAAGAAgAAAAhAKzalKjEAAAA2wAAAA8A&#10;AAAAAAAAAAAAAAAABwIAAGRycy9kb3ducmV2LnhtbFBLBQYAAAAAAwADALcAAAD4AgAAAAA=&#10;" path="m,338r9779,l9779,,,,,338xe" fillcolor="#c5d9f0" stroked="f">
              <v:path arrowok="t" o:connecttype="custom" o:connectlocs="0,350;9779,350;9779,12;0,12;0,350" o:connectangles="0,0,0,0,0"/>
            </v:shape>
            <w10:wrap anchorx="page"/>
          </v:group>
        </w:pict>
      </w:r>
      <w:r w:rsidR="001B2521" w:rsidRPr="00E46D73">
        <w:rPr>
          <w:rFonts w:eastAsia="Calibri"/>
          <w:b/>
        </w:rPr>
        <w:t>1.2 Abrevieri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PNDR – ProgramulNațional de DezvoltareRurală, estedocumentul pe bazacăruiavaputea fi accesatFondul European AgricolpentruDezvoltareRuralăşi care </w:t>
      </w:r>
      <w:r w:rsidR="00411E9D">
        <w:rPr>
          <w:rFonts w:eastAsia="Calibri"/>
        </w:rPr>
        <w:t xml:space="preserve">respect </w:t>
      </w:r>
      <w:r w:rsidRPr="00E46D73">
        <w:rPr>
          <w:rFonts w:eastAsia="Calibri"/>
        </w:rPr>
        <w:t>liniiledirectoarestrategice de dezvoltarerurală ale UniuniiEuropene;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FEADR – Fondul European AgricolpentruDezvoltareRurală, este un instrument de finanţarecreat de UniuneaEuropeanăpentruimplementareaPoliticii Agricole Comune;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MADR – MinisterulAgriculturiișiDezvoltăriiRurale;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DGDR-AM  PNDR  –  DirecțiaGeneralăDezvoltareRurală  -  Autoritatea  de  Management  pentru</w:t>
      </w:r>
    </w:p>
    <w:p w:rsidR="001B2521" w:rsidRPr="00E46D73" w:rsidRDefault="001B2521" w:rsidP="0034585C">
      <w:pPr>
        <w:spacing w:line="276" w:lineRule="auto"/>
        <w:jc w:val="both"/>
        <w:rPr>
          <w:rFonts w:eastAsia="Calibri"/>
        </w:rPr>
      </w:pPr>
      <w:r w:rsidRPr="00E46D73">
        <w:rPr>
          <w:rFonts w:eastAsia="Calibri"/>
        </w:rPr>
        <w:t>ProgramulNațional de DezvoltareRurală;</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lastRenderedPageBreak/>
        <w:t>AFIR – AgenţiapentruFinanţareaInvestiţiilorRurale, instituţiepublică cu personalitatejuridică, subordonatăMinisteruluiAgriculturiişiDezvoltăriiRurale  –scopul AFIR îlconstituiederulareaFondului European AgricolpentruDezvoltare, atât din punct de vederetehnic, câtșifinanciar;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CRFIR – Centrul Regional pentruFinanțareaInvestițiilorRurale; OJFIR – OficiulJudețeanpentruFinanțareaInvestițiilorRurale; GAL – Grup de ActiuneLocala;</w:t>
      </w:r>
    </w:p>
    <w:p w:rsidR="001B2521" w:rsidRPr="00E46D73" w:rsidRDefault="001B2521" w:rsidP="0034585C">
      <w:pPr>
        <w:spacing w:line="276" w:lineRule="auto"/>
        <w:jc w:val="both"/>
        <w:rPr>
          <w:rFonts w:eastAsia="Calibri"/>
        </w:rPr>
        <w:sectPr w:rsidR="001B2521" w:rsidRPr="00E46D73">
          <w:headerReference w:type="default" r:id="rId11"/>
          <w:footerReference w:type="even" r:id="rId12"/>
          <w:footerReference w:type="default" r:id="rId13"/>
          <w:pgSz w:w="12240" w:h="15840"/>
          <w:pgMar w:top="1720" w:right="940" w:bottom="280" w:left="1300" w:header="427" w:footer="861" w:gutter="0"/>
          <w:cols w:space="720"/>
        </w:sectPr>
      </w:pPr>
      <w:r w:rsidRPr="00E46D73">
        <w:rPr>
          <w:rFonts w:eastAsia="Calibri"/>
        </w:rPr>
        <w:t>SDL – Strategie de DezvoltareLocala.</w:t>
      </w:r>
    </w:p>
    <w:p w:rsidR="001B2521" w:rsidRPr="00E46D73" w:rsidRDefault="001B2521" w:rsidP="0034585C">
      <w:pPr>
        <w:spacing w:line="276" w:lineRule="auto"/>
        <w:jc w:val="both"/>
      </w:pPr>
    </w:p>
    <w:p w:rsidR="001B2521" w:rsidRPr="00E46D73" w:rsidRDefault="001B2521" w:rsidP="004B43F2">
      <w:pPr>
        <w:pStyle w:val="Heading1"/>
        <w:rPr>
          <w:rFonts w:ascii="Times New Roman" w:hAnsi="Times New Roman" w:cs="Times New Roman"/>
          <w:sz w:val="24"/>
          <w:szCs w:val="24"/>
        </w:rPr>
      </w:pPr>
      <w:bookmarkStart w:id="1" w:name="_Toc503861718"/>
      <w:r w:rsidRPr="00E46D73">
        <w:rPr>
          <w:rFonts w:ascii="Times New Roman" w:hAnsi="Times New Roman" w:cs="Times New Roman"/>
          <w:sz w:val="24"/>
          <w:szCs w:val="24"/>
        </w:rPr>
        <w:t>2. PREVEDERI GENERALE</w:t>
      </w:r>
      <w:bookmarkEnd w:id="1"/>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Pentrutoateproiecteledepuse la nivelul GAL </w:t>
      </w:r>
      <w:r w:rsidR="009C648D" w:rsidRPr="00E46D73">
        <w:rPr>
          <w:rFonts w:eastAsia="Calibri"/>
        </w:rPr>
        <w:t>ADA KALEH</w:t>
      </w:r>
      <w:r w:rsidRPr="00E46D73">
        <w:rPr>
          <w:rFonts w:eastAsia="Calibri"/>
        </w:rPr>
        <w:t>, evaluatorii, stabiliți cu respectareaprevederilor SDL, vorverificaconformitateașieligibilitateaproiectelorșivoracordapunctajeleaferentefiecăreicereri de finanțare. Toateverificările se realizeazăprinevaluăridocumentate, înbazaunorfișe de verificare elaborate la nivelul GAL, datateșisemnate de experțiievaluatori.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ScopulProcedurii de evaluareşiselecţie a proiecteloreste de a furnizapersonalului GAL cu atribuțiispecificeîngestionareaproiectelor,  mijloacelenecesarepentruimplementareaeficientă  a Strategiei de DezvoltareLocală.</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ÎncadrulProcedurii se descrieprocedura de lucru a GAL </w:t>
      </w:r>
      <w:r w:rsidR="009C648D" w:rsidRPr="00E46D73">
        <w:rPr>
          <w:rFonts w:eastAsia="Calibri"/>
        </w:rPr>
        <w:t>ADA KALEH</w:t>
      </w:r>
      <w:r w:rsidRPr="00E46D73">
        <w:rPr>
          <w:rFonts w:eastAsia="Calibri"/>
        </w:rPr>
        <w:t>privindrepartizareaatribuţiilorşiresponsabilităţilorîntrepersoaneleşiorganismele implicate, formulareleșidocumenteleutilizate, precum şitermenele care trebuiescrespectate.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De asemenea, prinProcedura de   evaluareşiselecţie se stabileşte o metodologieunitară de selectare a cererilor de finanţaredepuse la GAL, fluxul de documenteşiformulareutilizateînprocesul  deverificareşiselectare  a  proiectelor.  Proceduraurmăreştemodul  derealizare  a activităţii de selectare a cererilor de finanţare de la depunereaacestora de către solicitant la GAL până la selectareaacestoraînvedereapropuneriisprecontractare la AFIR.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Procedura de evaluareşiselectieprezintăatribuţiilepersonalului GAL implicatînefectuareaactivităţilor de evaluare-selectare a proiectelor precum   şicele ale Comitetului de Selecţie a ProiectelorşiComisiei de Contestaţii.</w:t>
      </w:r>
    </w:p>
    <w:p w:rsidR="001B2521" w:rsidRPr="00E46D73" w:rsidRDefault="001B2521" w:rsidP="0034585C">
      <w:pPr>
        <w:spacing w:line="276" w:lineRule="auto"/>
        <w:jc w:val="both"/>
      </w:pPr>
    </w:p>
    <w:p w:rsidR="001B2521" w:rsidRPr="00E46D73" w:rsidRDefault="00B47B11" w:rsidP="0034585C">
      <w:pPr>
        <w:spacing w:line="276" w:lineRule="auto"/>
        <w:jc w:val="both"/>
        <w:rPr>
          <w:rFonts w:eastAsia="Calibri"/>
        </w:rPr>
      </w:pPr>
      <w:r w:rsidRPr="00E46D73">
        <w:rPr>
          <w:rFonts w:eastAsia="Calibri"/>
        </w:rPr>
        <w:t xml:space="preserve">Încadrulprocedurii, GAL </w:t>
      </w:r>
      <w:r w:rsidR="009C648D" w:rsidRPr="00E46D73">
        <w:rPr>
          <w:rFonts w:eastAsia="Calibri"/>
        </w:rPr>
        <w:t>ADA KALEH</w:t>
      </w:r>
      <w:r w:rsidR="001B2521" w:rsidRPr="00E46D73">
        <w:rPr>
          <w:rFonts w:eastAsia="Calibri"/>
        </w:rPr>
        <w:t>desfăşoarăactivităţispecificepentruverificareaconformităţii administrative, eligibilităţiisicriteriilor de selectie a cererilor de finanţare.</w:t>
      </w:r>
    </w:p>
    <w:p w:rsidR="001B2521" w:rsidRPr="00E46D73" w:rsidRDefault="005B0C60" w:rsidP="0034585C">
      <w:pPr>
        <w:spacing w:line="276" w:lineRule="auto"/>
        <w:jc w:val="both"/>
        <w:rPr>
          <w:rFonts w:eastAsia="Calibri"/>
        </w:rPr>
      </w:pPr>
      <w:r w:rsidRPr="00E46D73">
        <w:rPr>
          <w:rFonts w:eastAsia="Calibri"/>
        </w:rPr>
        <w:t>Formularele</w:t>
      </w:r>
      <w:r w:rsidR="001B2521" w:rsidRPr="00E46D73">
        <w:rPr>
          <w:rFonts w:eastAsia="Calibri"/>
        </w:rPr>
        <w:t xml:space="preserve">specificemăsurilorfinanţate  de  GAL  </w:t>
      </w:r>
      <w:r w:rsidR="009C648D" w:rsidRPr="00E46D73">
        <w:rPr>
          <w:rFonts w:eastAsia="Calibri"/>
        </w:rPr>
        <w:t>ADA KALEH</w:t>
      </w:r>
      <w:r w:rsidR="001B2521" w:rsidRPr="00E46D73">
        <w:rPr>
          <w:rFonts w:eastAsia="Calibri"/>
        </w:rPr>
        <w:t xml:space="preserve">  se  găsesc  pe site-ul  GAL  </w:t>
      </w:r>
      <w:r w:rsidR="009C648D" w:rsidRPr="00E46D73">
        <w:rPr>
          <w:rFonts w:eastAsia="Calibri"/>
        </w:rPr>
        <w:t>ADA KALEH</w:t>
      </w:r>
      <w:r w:rsidR="001B2521" w:rsidRPr="00E46D73">
        <w:rPr>
          <w:rFonts w:eastAsia="Calibri"/>
        </w:rPr>
        <w:t xml:space="preserve">. </w:t>
      </w:r>
      <w:hyperlink r:id="rId14" w:history="1">
        <w:r w:rsidR="009C648D" w:rsidRPr="00E46D73">
          <w:rPr>
            <w:rStyle w:val="Hyperlink"/>
            <w:rFonts w:eastAsia="Calibri"/>
          </w:rPr>
          <w:t>(www.galadakaleh.ro)</w:t>
        </w:r>
      </w:hyperlink>
      <w:r w:rsidR="001B2521" w:rsidRPr="00E46D73">
        <w:rPr>
          <w:rFonts w:eastAsia="Calibri"/>
        </w:rPr>
        <w:t xml:space="preserve">. </w:t>
      </w:r>
    </w:p>
    <w:p w:rsidR="00D90351" w:rsidRPr="00E46D73" w:rsidRDefault="00D90351" w:rsidP="0034585C">
      <w:pPr>
        <w:spacing w:line="276" w:lineRule="auto"/>
        <w:jc w:val="both"/>
        <w:rPr>
          <w:rFonts w:eastAsia="Calibri"/>
        </w:rPr>
      </w:pPr>
    </w:p>
    <w:p w:rsidR="00D90351" w:rsidRPr="00E46D73" w:rsidRDefault="00D90351" w:rsidP="0034585C">
      <w:pPr>
        <w:spacing w:line="276" w:lineRule="auto"/>
        <w:jc w:val="both"/>
        <w:rPr>
          <w:rFonts w:eastAsia="Calibri"/>
        </w:rPr>
      </w:pPr>
      <w:r w:rsidRPr="00E46D73">
        <w:rPr>
          <w:rFonts w:eastAsia="Calibri"/>
        </w:rPr>
        <w:t xml:space="preserve">Prezentaprocedura de evaluaresiselectieeste un document aplicabiltuturormasurilor din cadrulStrategiei de DezvoltareLocala a GAL </w:t>
      </w:r>
      <w:r w:rsidR="009C648D" w:rsidRPr="00E46D73">
        <w:rPr>
          <w:rFonts w:eastAsia="Calibri"/>
        </w:rPr>
        <w:t>ADA KALEH</w:t>
      </w:r>
      <w:r w:rsidRPr="00E46D73">
        <w:rPr>
          <w:rFonts w:eastAsia="Calibri"/>
        </w:rPr>
        <w:t>, urmand a fi prezentat ca sianexa la fiecaredintreGhidurileSolicitantului</w:t>
      </w:r>
      <w:r w:rsidR="00D32C80">
        <w:rPr>
          <w:rFonts w:eastAsia="Calibri"/>
        </w:rPr>
        <w:t xml:space="preserve"> afferent </w:t>
      </w:r>
      <w:r w:rsidRPr="00E46D73">
        <w:rPr>
          <w:rFonts w:eastAsia="Calibri"/>
        </w:rPr>
        <w:t>masurilor</w:t>
      </w:r>
      <w:r w:rsidR="000D41C0" w:rsidRPr="00E46D73">
        <w:rPr>
          <w:rFonts w:eastAsia="Calibri"/>
        </w:rPr>
        <w:t>din cadrul</w:t>
      </w:r>
      <w:r w:rsidRPr="00E46D73">
        <w:rPr>
          <w:rFonts w:eastAsia="Calibri"/>
        </w:rPr>
        <w:t xml:space="preserve"> SDL.</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NOTĂ! Toatăcorespondenţapurtată cu beneficiarii se întocmeşteîndouăexemplareoriginale,</w:t>
      </w:r>
    </w:p>
    <w:p w:rsidR="001B2521" w:rsidRPr="00E46D73" w:rsidRDefault="001B2521" w:rsidP="0034585C">
      <w:pPr>
        <w:spacing w:line="276" w:lineRule="auto"/>
        <w:jc w:val="both"/>
        <w:rPr>
          <w:rFonts w:eastAsia="Calibri"/>
        </w:rPr>
      </w:pPr>
      <w:r w:rsidRPr="00E46D73">
        <w:rPr>
          <w:rFonts w:eastAsia="Calibri"/>
        </w:rPr>
        <w:t>care vor fi semnateşivoraveaacelaşinumăr de înregistrare.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lastRenderedPageBreak/>
        <w:t>IMPORTANT! Pe durataprocesului de evaluare, solicitanții, personalul GAL vorrespectalegislațiaincidentă, precum șiversiuneaGhidului de implementareși a Manualului de procedurăpentru Sub-măsura 19.2, învigoare la momentulpublicăriiapelului de selecție de către GAL. Însituațiaîn care, pe parcursulderulăriiapelului de selecțieintervinmodificări ale legislației,perioadaaferentăsesiunii de depunereva fi prelungită cu 10 zilepentru a permitesolicitanțilordepunereaproiectelorînconformitate cu cerințeleapelului de selecțieadaptatenoilorprevederi legislative.</w:t>
      </w:r>
    </w:p>
    <w:p w:rsidR="00C23786" w:rsidRPr="00E46D73" w:rsidRDefault="00C23786" w:rsidP="0034585C">
      <w:pPr>
        <w:spacing w:line="276" w:lineRule="auto"/>
        <w:jc w:val="both"/>
        <w:rPr>
          <w:rFonts w:eastAsia="Calibri"/>
        </w:rPr>
      </w:pPr>
    </w:p>
    <w:p w:rsidR="001244E8" w:rsidRPr="00E46D73" w:rsidRDefault="001244E8" w:rsidP="001244E8">
      <w:pPr>
        <w:spacing w:line="276" w:lineRule="auto"/>
        <w:jc w:val="both"/>
        <w:rPr>
          <w:rFonts w:eastAsia="Calibri"/>
          <w:lang w:val="ro-RO"/>
        </w:rPr>
      </w:pPr>
      <w:r w:rsidRPr="00E46D73">
        <w:rPr>
          <w:rFonts w:eastAsia="Calibri"/>
          <w:lang w:val="ro-RO"/>
        </w:rPr>
        <w:t xml:space="preserve">În cazul în care se impune modificarea unor condiții de accesare pe perioada de derulare a unei sesiuni de depunere GAL poate emite o Erată aprobată de organele de decizie conform prevederilor statutare (aprobare prin procedură scrisă sau prin teleconferință/videoconferință). </w:t>
      </w:r>
    </w:p>
    <w:p w:rsidR="001244E8" w:rsidRPr="00E46D73" w:rsidRDefault="001244E8" w:rsidP="001244E8">
      <w:pPr>
        <w:spacing w:line="276" w:lineRule="auto"/>
        <w:jc w:val="both"/>
        <w:rPr>
          <w:rFonts w:eastAsia="Calibri"/>
          <w:lang w:val="ro-RO"/>
        </w:rPr>
      </w:pPr>
      <w:r w:rsidRPr="00E46D73">
        <w:rPr>
          <w:rFonts w:eastAsia="Calibri"/>
          <w:lang w:val="ro-RO"/>
        </w:rPr>
        <w:t>Erata trebuie să vizeze doar modificări care nu contravin prevederilor aplicabile (Fișa măsurii din SDL, Ghidul de implementare și Manualul de procedură al sub-măsurii 19.2, Cap. 8.1 din PNDR 2014-2020, HG nr. 226/2015, cu modificările și completările ulterioare și legislația specifică în domeniu).</w:t>
      </w:r>
    </w:p>
    <w:p w:rsidR="001244E8" w:rsidRPr="00E46D73" w:rsidRDefault="001244E8" w:rsidP="001244E8">
      <w:pPr>
        <w:spacing w:line="276" w:lineRule="auto"/>
        <w:jc w:val="both"/>
        <w:rPr>
          <w:rFonts w:eastAsia="Calibri"/>
          <w:lang w:val="ro-RO"/>
        </w:rPr>
      </w:pPr>
      <w:r w:rsidRPr="00E46D73">
        <w:rPr>
          <w:rFonts w:eastAsia="Calibri"/>
          <w:lang w:val="ro-RO"/>
        </w:rPr>
        <w:t xml:space="preserve">Erata aprobată de organele de decizie ale GAL trebuie înaintată de GAL către CDRJ însoțită de un Memoriu justificativ privind modificările propuse, în vederea avizării. </w:t>
      </w:r>
    </w:p>
    <w:p w:rsidR="001244E8" w:rsidRPr="00E46D73" w:rsidRDefault="001244E8" w:rsidP="0034585C">
      <w:pPr>
        <w:spacing w:line="276" w:lineRule="auto"/>
        <w:jc w:val="both"/>
        <w:rPr>
          <w:rFonts w:eastAsia="Calibri"/>
        </w:rPr>
      </w:pPr>
    </w:p>
    <w:p w:rsidR="001244E8" w:rsidRPr="00E46D73" w:rsidRDefault="001244E8" w:rsidP="001244E8">
      <w:pPr>
        <w:spacing w:line="276" w:lineRule="auto"/>
        <w:jc w:val="both"/>
        <w:rPr>
          <w:rFonts w:eastAsia="Calibri"/>
        </w:rPr>
      </w:pPr>
      <w:r w:rsidRPr="00E46D73">
        <w:rPr>
          <w:rFonts w:eastAsia="Calibri"/>
        </w:rPr>
        <w:t xml:space="preserve">Erata se postează pe pagina de internet- a GAL celtârziuînziuaimediaturmătoareavizăriiacesteia de cătreconsilierul CDRJ responsabil cu monitorizarea GAL, dar nu maitârziu de ultima zi a </w:t>
      </w:r>
      <w:r w:rsidR="00D32C80">
        <w:rPr>
          <w:rFonts w:eastAsia="Calibri"/>
        </w:rPr>
        <w:t xml:space="preserve">respective </w:t>
      </w:r>
      <w:r w:rsidRPr="00E46D73">
        <w:rPr>
          <w:rFonts w:eastAsia="Calibri"/>
        </w:rPr>
        <w:t>sesiuni, avândindicatăîn mod obligatoriu data postării.</w:t>
      </w:r>
    </w:p>
    <w:p w:rsidR="001244E8" w:rsidRPr="00E46D73" w:rsidRDefault="001244E8" w:rsidP="001244E8">
      <w:pPr>
        <w:spacing w:line="276" w:lineRule="auto"/>
        <w:jc w:val="both"/>
        <w:rPr>
          <w:rFonts w:eastAsia="Calibri"/>
        </w:rPr>
      </w:pPr>
      <w:r w:rsidRPr="00E46D73">
        <w:rPr>
          <w:rFonts w:eastAsia="Calibri"/>
        </w:rPr>
        <w:t>DupăpostareaEratei pe site-ul GAL, perioadaaferentăsesiunii de depunereva fi prelungită cu celpuțin 10 zilecalendaristicepentru a permitesolicitanțilordepunereaproiectelorînconformitatecu  cerințeleapelului de selecțieadaptatenoilorprevederi legislative.</w:t>
      </w:r>
    </w:p>
    <w:p w:rsidR="001244E8" w:rsidRPr="00E46D73" w:rsidRDefault="001244E8" w:rsidP="001244E8">
      <w:pPr>
        <w:spacing w:line="276" w:lineRule="auto"/>
        <w:jc w:val="both"/>
        <w:rPr>
          <w:rFonts w:eastAsia="Calibri"/>
        </w:rPr>
      </w:pPr>
    </w:p>
    <w:p w:rsidR="001244E8" w:rsidRPr="00E46D73" w:rsidRDefault="001244E8" w:rsidP="001244E8">
      <w:pPr>
        <w:spacing w:line="276" w:lineRule="auto"/>
        <w:jc w:val="both"/>
        <w:rPr>
          <w:rFonts w:eastAsia="Calibri"/>
        </w:rPr>
        <w:sectPr w:rsidR="001244E8" w:rsidRPr="00E46D73">
          <w:pgSz w:w="12240" w:h="15840"/>
          <w:pgMar w:top="1720" w:right="980" w:bottom="280" w:left="1340" w:header="427" w:footer="861" w:gutter="0"/>
          <w:cols w:space="720"/>
        </w:sectPr>
      </w:pPr>
      <w:r w:rsidRPr="00E46D73">
        <w:rPr>
          <w:rFonts w:eastAsia="Calibri"/>
        </w:rPr>
        <w:t xml:space="preserve">Încazulîn care se </w:t>
      </w:r>
      <w:r w:rsidR="00D32C80">
        <w:rPr>
          <w:rFonts w:eastAsia="Calibri"/>
        </w:rPr>
        <w:t xml:space="preserve">constant </w:t>
      </w:r>
      <w:r w:rsidRPr="00E46D73">
        <w:rPr>
          <w:rFonts w:eastAsia="Calibri"/>
        </w:rPr>
        <w:t>încălcăriprocedurale de naturăsăafectezeprocesul de evaluareșiselecție, DGDR AM PNDR poatedispuneanulareasaususpendareaapelului de selecție.</w:t>
      </w:r>
    </w:p>
    <w:p w:rsidR="001B2521" w:rsidRPr="00E46D73" w:rsidRDefault="004B43F2" w:rsidP="004B43F2">
      <w:pPr>
        <w:pStyle w:val="Heading1"/>
        <w:rPr>
          <w:rFonts w:ascii="Times New Roman" w:hAnsi="Times New Roman" w:cs="Times New Roman"/>
          <w:sz w:val="24"/>
          <w:szCs w:val="24"/>
        </w:rPr>
      </w:pPr>
      <w:bookmarkStart w:id="2" w:name="_Toc503861719"/>
      <w:r w:rsidRPr="00E46D73">
        <w:rPr>
          <w:rFonts w:ascii="Times New Roman" w:hAnsi="Times New Roman" w:cs="Times New Roman"/>
          <w:sz w:val="24"/>
          <w:szCs w:val="24"/>
        </w:rPr>
        <w:lastRenderedPageBreak/>
        <w:t>3.</w:t>
      </w:r>
      <w:r w:rsidR="001B2521" w:rsidRPr="00E46D73">
        <w:rPr>
          <w:rFonts w:ascii="Times New Roman" w:hAnsi="Times New Roman" w:cs="Times New Roman"/>
          <w:sz w:val="24"/>
          <w:szCs w:val="24"/>
        </w:rPr>
        <w:t>PREZENTAREA ORGANELOR DE EVALUARE ŞI SELECŢIE LA NIVEL DEGAL</w:t>
      </w:r>
      <w:bookmarkEnd w:id="2"/>
    </w:p>
    <w:p w:rsidR="001B2521" w:rsidRPr="00E46D73" w:rsidRDefault="001B2521" w:rsidP="0034585C">
      <w:pPr>
        <w:spacing w:line="276" w:lineRule="auto"/>
        <w:jc w:val="both"/>
      </w:pPr>
    </w:p>
    <w:p w:rsidR="001B2521" w:rsidRPr="00E46D73" w:rsidRDefault="00916FAA" w:rsidP="0034585C">
      <w:pPr>
        <w:spacing w:line="276" w:lineRule="auto"/>
        <w:jc w:val="both"/>
      </w:pPr>
      <w:r w:rsidRPr="00E46D73">
        <w:rPr>
          <w:noProof/>
          <w:lang w:val="ro-RO" w:eastAsia="ro-RO"/>
        </w:rPr>
        <w:drawing>
          <wp:inline distT="0" distB="0" distL="0" distR="0">
            <wp:extent cx="6033135" cy="3266440"/>
            <wp:effectExtent l="19050" t="0" r="2476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1B2521" w:rsidRPr="00E46D73" w:rsidRDefault="001B2521" w:rsidP="0034585C">
      <w:pPr>
        <w:spacing w:line="276" w:lineRule="auto"/>
        <w:jc w:val="both"/>
      </w:pPr>
    </w:p>
    <w:p w:rsidR="00916FAA" w:rsidRPr="00E46D73" w:rsidRDefault="00916FAA" w:rsidP="0034585C">
      <w:pPr>
        <w:spacing w:line="276" w:lineRule="auto"/>
        <w:jc w:val="both"/>
      </w:pPr>
    </w:p>
    <w:p w:rsidR="001B2521" w:rsidRPr="00E46D73" w:rsidRDefault="008E4906" w:rsidP="0034585C">
      <w:pPr>
        <w:spacing w:line="276" w:lineRule="auto"/>
        <w:jc w:val="both"/>
        <w:rPr>
          <w:rFonts w:eastAsia="Calibri"/>
          <w:b/>
        </w:rPr>
      </w:pPr>
      <w:r w:rsidRPr="00E46D73">
        <w:rPr>
          <w:rFonts w:eastAsia="Calibri"/>
          <w:b/>
        </w:rPr>
        <w:t>C</w:t>
      </w:r>
      <w:r w:rsidR="001B2521" w:rsidRPr="00E46D73">
        <w:rPr>
          <w:rFonts w:eastAsia="Calibri"/>
          <w:b/>
        </w:rPr>
        <w:t>ompartimentul</w:t>
      </w:r>
      <w:r w:rsidR="00B1532E">
        <w:rPr>
          <w:rFonts w:eastAsia="Calibri"/>
          <w:b/>
        </w:rPr>
        <w:t>n</w:t>
      </w:r>
      <w:r w:rsidR="001B2521" w:rsidRPr="00E46D73">
        <w:rPr>
          <w:rFonts w:eastAsia="Calibri"/>
          <w:b/>
        </w:rPr>
        <w:t>Administrativ</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Evaluareaproiectelor la nivel de GAL, </w:t>
      </w:r>
      <w:r w:rsidR="00B1532E">
        <w:rPr>
          <w:rFonts w:eastAsia="Calibri"/>
        </w:rPr>
        <w:t xml:space="preserve">respective </w:t>
      </w:r>
      <w:r w:rsidRPr="00E46D73">
        <w:rPr>
          <w:rFonts w:eastAsia="Calibri"/>
        </w:rPr>
        <w:t>verificareaconformităţii, eligibilităţiişi a criteriilor de selecţieva fi realizată la nivelulCompartimentuluiAdministrativ.</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Expertii</w:t>
      </w:r>
      <w:r w:rsidR="00B1532E">
        <w:rPr>
          <w:rFonts w:eastAsia="Calibri"/>
        </w:rPr>
        <w:t xml:space="preserve"> evaluator </w:t>
      </w:r>
      <w:r w:rsidRPr="00E46D73">
        <w:rPr>
          <w:rFonts w:eastAsia="Calibri"/>
        </w:rPr>
        <w:t>vorverificaconformitateaproiectuluişirespectareacriteriilor de eligibilitateşi, ulterior, pentruproiecteleconformeşieligibile, acestiavor</w:t>
      </w:r>
      <w:r w:rsidR="00B1532E">
        <w:rPr>
          <w:rFonts w:eastAsia="Calibri"/>
        </w:rPr>
        <w:t xml:space="preserve"> complete </w:t>
      </w:r>
      <w:r w:rsidRPr="00E46D73">
        <w:rPr>
          <w:rFonts w:eastAsia="Calibri"/>
        </w:rPr>
        <w:t>fişa de verificare a criteriilor de selecţie.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Compartimentuladministrativ  al  GAL  vaasigura,  de  asemenea,  suportulnecesarbeneficiarilorpentrucompletareaCererilor  de  Finanţareprivindaspectele  de  conformitate  pe  care  aceştiatrebuiesă le îndeplinească.</w:t>
      </w:r>
    </w:p>
    <w:p w:rsidR="001B2521" w:rsidRPr="00E46D73" w:rsidRDefault="001B2521" w:rsidP="0034585C">
      <w:pPr>
        <w:spacing w:line="276" w:lineRule="auto"/>
        <w:jc w:val="both"/>
      </w:pPr>
    </w:p>
    <w:p w:rsidR="001B2521" w:rsidRPr="00E46D73" w:rsidRDefault="001B2521" w:rsidP="0034585C">
      <w:pPr>
        <w:spacing w:line="276" w:lineRule="auto"/>
        <w:jc w:val="both"/>
        <w:rPr>
          <w:b/>
        </w:rPr>
      </w:pPr>
    </w:p>
    <w:p w:rsidR="001B7700" w:rsidRPr="00E46D73" w:rsidRDefault="001B7700" w:rsidP="0034585C">
      <w:pPr>
        <w:spacing w:line="276" w:lineRule="auto"/>
        <w:jc w:val="both"/>
        <w:rPr>
          <w:b/>
        </w:rPr>
      </w:pPr>
    </w:p>
    <w:p w:rsidR="001B7700" w:rsidRPr="00E46D73" w:rsidRDefault="001B7700" w:rsidP="0034585C">
      <w:pPr>
        <w:spacing w:line="276" w:lineRule="auto"/>
        <w:jc w:val="both"/>
        <w:rPr>
          <w:b/>
        </w:rPr>
      </w:pPr>
    </w:p>
    <w:p w:rsidR="001B7700" w:rsidRDefault="001B7700" w:rsidP="0034585C">
      <w:pPr>
        <w:spacing w:line="276" w:lineRule="auto"/>
        <w:jc w:val="both"/>
        <w:rPr>
          <w:b/>
        </w:rPr>
      </w:pPr>
    </w:p>
    <w:p w:rsidR="00730FDE" w:rsidRDefault="00730FDE" w:rsidP="0034585C">
      <w:pPr>
        <w:spacing w:line="276" w:lineRule="auto"/>
        <w:jc w:val="both"/>
        <w:rPr>
          <w:b/>
        </w:rPr>
      </w:pPr>
    </w:p>
    <w:p w:rsidR="00730FDE" w:rsidRPr="00E46D73" w:rsidRDefault="00730FDE" w:rsidP="0034585C">
      <w:pPr>
        <w:spacing w:line="276" w:lineRule="auto"/>
        <w:jc w:val="both"/>
        <w:rPr>
          <w:b/>
        </w:rPr>
      </w:pPr>
    </w:p>
    <w:p w:rsidR="001B7700" w:rsidRPr="00E46D73" w:rsidRDefault="001B7700" w:rsidP="0034585C">
      <w:pPr>
        <w:spacing w:line="276" w:lineRule="auto"/>
        <w:jc w:val="both"/>
        <w:rPr>
          <w:b/>
        </w:rPr>
      </w:pPr>
    </w:p>
    <w:p w:rsidR="001B2521" w:rsidRPr="00E46D73" w:rsidRDefault="001B2521" w:rsidP="0034585C">
      <w:pPr>
        <w:spacing w:line="276" w:lineRule="auto"/>
        <w:jc w:val="both"/>
        <w:rPr>
          <w:rFonts w:eastAsia="Calibri"/>
          <w:b/>
        </w:rPr>
      </w:pPr>
      <w:r w:rsidRPr="00E46D73">
        <w:rPr>
          <w:rFonts w:eastAsia="Calibri"/>
          <w:b/>
        </w:rPr>
        <w:t>Comitetul de Selecţie a proiectelor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Comitetul de Selecţie a proiectelor (CSP) reprezintăorganismultehnic cu roldecizional cu responsabilităţiprivindselectareapentrufinanţare a proiectelordepuseîncadrul GAL.</w:t>
      </w:r>
    </w:p>
    <w:p w:rsidR="001B2521" w:rsidRPr="00E46D73" w:rsidRDefault="001B2521" w:rsidP="0034585C">
      <w:pPr>
        <w:spacing w:line="276" w:lineRule="auto"/>
        <w:jc w:val="both"/>
      </w:pPr>
    </w:p>
    <w:p w:rsidR="001B2521" w:rsidRPr="00E46D73" w:rsidRDefault="001B2521" w:rsidP="0034585C">
      <w:pPr>
        <w:spacing w:line="276" w:lineRule="auto"/>
        <w:jc w:val="both"/>
      </w:pPr>
      <w:r w:rsidRPr="00E46D73">
        <w:rPr>
          <w:rFonts w:eastAsia="Calibri"/>
        </w:rPr>
        <w:t>Comitetul  deselecție  al  GAL  trebuiesă  se asigure  de  faptulcăproiectulceurmează  a  primifinanțarerăspundeobiectivelorpropuseîn  SDL  și  se  încadreazăînplanulfinanciar  al  GAL. Proiectele  care nu  corespundobiectivelorșiprioritățilorstabiliteîn SDL pe bazacăreia a fostselectat GAL, nu vor fi selectateînvedereadepunerii la AFIR.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Comitetul de Selecţie a proiectelor are sarcina de aaprobaRaportul de Selecţiepentrufiecaresesiune de proiectelansată de catre GAL încadrulstrategiei de dezvoltarelocala.</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Comitetul de Selecţieva fi format din minim 7 membri GAL, ȋnsăniciautorităţilepubliceşiniciunsingurgrup de interese nu vadeţinemaimult de 49% din drepturile de vot. Din componenţaacestuiavor face parte, prinurmare, parteneripublici, minim 51% parteneriprivaţişisocietateacivilă (</w:t>
      </w:r>
      <w:r w:rsidR="00730FDE">
        <w:rPr>
          <w:rFonts w:eastAsia="Calibri"/>
        </w:rPr>
        <w:t xml:space="preserve">inclusive personae </w:t>
      </w:r>
      <w:r w:rsidRPr="00E46D73">
        <w:rPr>
          <w:rFonts w:eastAsia="Calibri"/>
        </w:rPr>
        <w:t xml:space="preserve">fizicerelevante) şi maxim 5% </w:t>
      </w:r>
      <w:r w:rsidR="00730FDE">
        <w:rPr>
          <w:rFonts w:eastAsia="Calibri"/>
        </w:rPr>
        <w:t xml:space="preserve">personae </w:t>
      </w:r>
      <w:r w:rsidRPr="00E46D73">
        <w:rPr>
          <w:rFonts w:eastAsia="Calibri"/>
        </w:rPr>
        <w:t>fizice din total parteneri. Entităţileprovenite din mediul urban vorreprezenta maxim 25%.</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Pentrufiecaremembru al Comitetul de Selecţieestestabilit un membrusupleant. Însituaţiaîn care persoanadesemnatăînComitetul de Selecţie nu poateparticipa, din motive obiective, la lucrărileuneisesiuni de selecţie, înlocuireaacesteia se face princonvocareasupleantului care vapreluaatribuţiiletitularului.</w:t>
      </w:r>
    </w:p>
    <w:p w:rsidR="001B2521" w:rsidRPr="00E46D73" w:rsidRDefault="001B2521" w:rsidP="0034585C">
      <w:pPr>
        <w:spacing w:line="276" w:lineRule="auto"/>
        <w:jc w:val="both"/>
      </w:pPr>
    </w:p>
    <w:p w:rsidR="001244E8" w:rsidRPr="00E46D73" w:rsidRDefault="001244E8" w:rsidP="001244E8">
      <w:pPr>
        <w:spacing w:line="276" w:lineRule="auto"/>
        <w:jc w:val="both"/>
        <w:rPr>
          <w:rFonts w:eastAsia="Calibri"/>
        </w:rPr>
      </w:pPr>
      <w:r w:rsidRPr="00E46D73">
        <w:rPr>
          <w:rFonts w:eastAsia="Calibri"/>
        </w:rPr>
        <w:t xml:space="preserve">Comitetul de selecție al GAL trebuiesă se asigure de faptulcăproiecteleceurmează a primifinanțarerăspundobiectivelorpropuseîn  SDL,  corespund  cu  specificulmăsurii respective, se încadreazăînvaloareamaximăacordată pe proiect/sesiuneși, de asemenea, de faptulcăimplementareaproiectelorreprezintă o prioritateînvedereaimplementăriistrategiei. Proiectele care nu corespundobiectivelorșiprioritățilorstabiliteîn SDL pe bazacăreia a fostselectat GAL, nu vor fi selectateînvedereadepunerii la AFIR. </w:t>
      </w:r>
    </w:p>
    <w:p w:rsidR="001244E8" w:rsidRPr="00E46D73" w:rsidRDefault="001244E8" w:rsidP="001244E8">
      <w:pPr>
        <w:spacing w:line="276" w:lineRule="auto"/>
        <w:jc w:val="both"/>
        <w:rPr>
          <w:rFonts w:eastAsia="Calibri"/>
        </w:rPr>
      </w:pPr>
    </w:p>
    <w:p w:rsidR="001244E8" w:rsidRPr="00E46D73" w:rsidRDefault="001244E8" w:rsidP="001244E8">
      <w:pPr>
        <w:spacing w:line="276" w:lineRule="auto"/>
        <w:jc w:val="both"/>
        <w:rPr>
          <w:rFonts w:eastAsia="Calibri"/>
        </w:rPr>
      </w:pPr>
      <w:r w:rsidRPr="00E46D73">
        <w:rPr>
          <w:rFonts w:eastAsia="Calibri"/>
        </w:rPr>
        <w:t xml:space="preserve">Selecțiaproiectelor se face aplicândregula de „dublucvorum”, </w:t>
      </w:r>
      <w:r w:rsidR="00730FDE">
        <w:rPr>
          <w:rFonts w:eastAsia="Calibri"/>
        </w:rPr>
        <w:t xml:space="preserve">respective </w:t>
      </w:r>
      <w:r w:rsidRPr="00E46D73">
        <w:rPr>
          <w:rFonts w:eastAsia="Calibri"/>
        </w:rPr>
        <w:t>pentruvalidareavoturilor, estenecesar ca înmomentulselecțieisă fie prezențipeste 50% din membriiComitetului de Selecție, din care peste 50% să fie din mediulprivatșisocietateacivilă, iarorganizațiile din mediul urban săreprezintemaipuțin de 25%. Pentruverificareaaplicăriiuneiproceduri de selecțiecorecte, la întâlnirileComitetului de Selecțievorluaparteșiresponsabilul CDRJ cu monitorizareaactivității GAL-ului</w:t>
      </w:r>
      <w:r w:rsidR="00944C56">
        <w:rPr>
          <w:rFonts w:eastAsia="Calibri"/>
        </w:rPr>
        <w:t xml:space="preserve"> respective </w:t>
      </w:r>
      <w:r w:rsidRPr="00E46D73">
        <w:rPr>
          <w:rFonts w:eastAsia="Calibri"/>
        </w:rPr>
        <w:t xml:space="preserve">șicoordonatorul CDRJ/un consilierdesemnat de coordonator. ÎntrunirileComitetului de selecție se pot </w:t>
      </w:r>
      <w:r w:rsidR="00944C56">
        <w:rPr>
          <w:rFonts w:eastAsia="Calibri"/>
        </w:rPr>
        <w:t xml:space="preserve">realize </w:t>
      </w:r>
      <w:r w:rsidRPr="00E46D73">
        <w:rPr>
          <w:rFonts w:eastAsia="Calibri"/>
        </w:rPr>
        <w:t>printeleconferință/videoconferințăsauprinaprobarearapoartelorprinprocedurăscrisă. Astfel, proiecteleșirapoartele se transmit prin e-mail cătremembriiComitetului de selecție, iaraceștia transmit acordul/dezacordulcătre GAL tot prin e-mail.</w:t>
      </w:r>
    </w:p>
    <w:p w:rsidR="001244E8" w:rsidRPr="00E46D73" w:rsidRDefault="001244E8" w:rsidP="001244E8">
      <w:pPr>
        <w:spacing w:line="276" w:lineRule="auto"/>
        <w:jc w:val="both"/>
        <w:rPr>
          <w:rFonts w:eastAsia="Calibri"/>
        </w:rPr>
      </w:pPr>
    </w:p>
    <w:p w:rsidR="001244E8" w:rsidRPr="00E46D73" w:rsidRDefault="001244E8" w:rsidP="001244E8">
      <w:pPr>
        <w:spacing w:line="276" w:lineRule="auto"/>
        <w:jc w:val="both"/>
        <w:rPr>
          <w:rFonts w:eastAsia="Calibri"/>
        </w:rPr>
      </w:pPr>
      <w:r w:rsidRPr="00E46D73">
        <w:rPr>
          <w:rFonts w:eastAsia="Calibri"/>
        </w:rPr>
        <w:lastRenderedPageBreak/>
        <w:t>Este posibilăcombinareamijloacelor de întrunire a Comitetului de Selecție, înfuncție de modalitatea de participare a membrilorComitetului de Selecție.</w:t>
      </w:r>
    </w:p>
    <w:p w:rsidR="001244E8" w:rsidRPr="00E46D73" w:rsidRDefault="001244E8" w:rsidP="001244E8">
      <w:pPr>
        <w:spacing w:line="276" w:lineRule="auto"/>
        <w:jc w:val="both"/>
        <w:rPr>
          <w:rFonts w:eastAsia="Calibri"/>
        </w:rPr>
      </w:pPr>
    </w:p>
    <w:p w:rsidR="001B2521" w:rsidRPr="00E46D73" w:rsidRDefault="001244E8" w:rsidP="001244E8">
      <w:pPr>
        <w:spacing w:line="276" w:lineRule="auto"/>
        <w:jc w:val="both"/>
        <w:rPr>
          <w:rFonts w:eastAsia="Calibri"/>
        </w:rPr>
      </w:pPr>
      <w:r w:rsidRPr="00E46D73">
        <w:rPr>
          <w:rFonts w:eastAsia="Calibri"/>
        </w:rPr>
        <w:t xml:space="preserve">Încazulmembrilorceparticipăfizic la întrunirileComitetului de Selecție, estenecesarăcompletareaDeclarației cu privire la zădărnicireacombateriibolilor, pe perioadastării de urgență/alertăinstituită la nivelnațional, provocată de pandemia de COVID-19. </w:t>
      </w:r>
    </w:p>
    <w:p w:rsidR="001244E8" w:rsidRPr="00E46D73" w:rsidRDefault="001244E8" w:rsidP="001244E8">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Comitetului  deSelecţie  a </w:t>
      </w:r>
      <w:r w:rsidR="003D00D6" w:rsidRPr="00E46D73">
        <w:rPr>
          <w:rFonts w:eastAsia="Calibri"/>
        </w:rPr>
        <w:t>proiectelor din cadrul</w:t>
      </w:r>
      <w:r w:rsidRPr="00E46D73">
        <w:rPr>
          <w:rFonts w:eastAsia="Calibri"/>
        </w:rPr>
        <w:t xml:space="preserve"> GAL  </w:t>
      </w:r>
      <w:r w:rsidR="009C648D" w:rsidRPr="00E46D73">
        <w:rPr>
          <w:rFonts w:eastAsia="Calibri"/>
        </w:rPr>
        <w:t>ADA KALEH</w:t>
      </w:r>
      <w:r w:rsidRPr="00E46D73">
        <w:rPr>
          <w:rFonts w:eastAsia="Calibri"/>
        </w:rPr>
        <w:t xml:space="preserve">  are </w:t>
      </w:r>
      <w:r w:rsidR="003D00D6" w:rsidRPr="00E46D73">
        <w:rPr>
          <w:rFonts w:eastAsia="Calibri"/>
        </w:rPr>
        <w:t>structura</w:t>
      </w:r>
      <w:r w:rsidRPr="00E46D73">
        <w:rPr>
          <w:rFonts w:eastAsia="Calibri"/>
        </w:rPr>
        <w:t>stabilită</w:t>
      </w:r>
      <w:r w:rsidR="003D00D6" w:rsidRPr="00E46D73">
        <w:rPr>
          <w:rFonts w:eastAsia="Calibri"/>
        </w:rPr>
        <w:t>in</w:t>
      </w:r>
      <w:r w:rsidRPr="00E46D73">
        <w:rPr>
          <w:rFonts w:eastAsia="Calibri"/>
        </w:rPr>
        <w:t xml:space="preserve">Strategia  de </w:t>
      </w:r>
      <w:r w:rsidR="00192D28" w:rsidRPr="00192D28">
        <w:rPr>
          <w:noProof/>
        </w:rPr>
        <w:pict>
          <v:group id="Group 29" o:spid="_x0000_s1045" style="position:absolute;left:0;text-align:left;margin-left:70.55pt;margin-top:728.6pt;width:488.95pt;height:0;z-index:-251654144;mso-position-horizontal-relative:page;mso-position-vertical-relative:page" coordorigin="1412,14573" coordsize="97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LG/DgMAABMHAAAOAAAAZHJzL2Uyb0RvYy54bWykVW1r2zAQ/j7YfxD6OFgdO6nTmDpl9I1B&#10;txWa/QBFlm0xWdIkJU7363eSnMTN6AZdAubkO90999yLL692nUBbZixXssTp2QQjJqmquGxK/H11&#10;9/ECI+uIrIhQkpX4mVl8tXz/7rLXBctUq0TFDAIn0ha9LnHrnC6SxNKWdcSeKc0kKGtlOuLgaJqk&#10;MqQH751IsskkT3plKm0UZdbC25uoxMvgv64Zdd/q2jKHRIkBmwtPE55r/0yWl6RoDNEtpwMM8gYU&#10;HeESgh5c3RBH0MbwP1x1nBplVe3OqOoSVdecspADZJNOTrK5N2qjQy5N0Tf6QBNQe8LTm93Sr9tH&#10;g3hV4nOMJOmgRCEqyhaem143BZjcG/2kH01MEMQHRX9YUCenen9uojFa919UBf7IxqnAza42nXcB&#10;WaNdKMHzoQRs5xCFl3k2WeQ5YKFHHW2hhv5GOkszjECRzs7n01g72t4OVxfz+WJ0LyFFDBhADqB8&#10;RtBo9sil/T8un1qiWSiR9UQNXOZ7Lu8MY7550TS0mg8OVnsubSQSSXVbcfeouHQAJ/WJAeiRqT9Y&#10;KMA/Oc0usllgKFukszwytKf2NX5IQTfW3TMVikO2D9bFqahACiWvhs5YwQTVnYAB+ZCgCepRcDkY&#10;723SkY3Xv2IGhRy5yifwQ/n5+XQA3RxiTv9mCEVu9jBJu0dOd3KADhIifhWtstCCWlnfSD6RfX+B&#10;C7DyeR6Npy+MIaNT43hpCGJgy5zuF4MR7Jd1rIAmzmPzMbyI+hIH5vyLTm3ZSgWVO5kKCHLUCjm2&#10;irUcoYpquOEDQPtEIQT1WEcFluqOCxGKJqSHMp/CvHkAVgleeWU4mGZ9LQzaEticNwv/D315YgYb&#10;SlbBWctIdTvIjnARZQgugNzQzr6D4wCuVfUM3WxU3Mfw/QChVeYXRj3s4hLbnxtiGEbis4SJgF6e&#10;+eUdDjD6GRzMWLMea4ik4KrEDkPpvXjt4sLfaMObFiKlIV2pPsFmqrnv9oAvohoOsCOCFDYvSC9W&#10;+/gcrI7fsuVvAAAA//8DAFBLAwQUAAYACAAAACEAz3dGAOAAAAAOAQAADwAAAGRycy9kb3ducmV2&#10;LnhtbEyPzU7DMBCE70i8g7VI3KjjQvkJcaqqAk4VEi0S4ubG2yRqvI5iN0nfns0BwW1ndzT7TbYc&#10;XSN67ELtSYOaJSCQCm9rKjV87l5vHkGEaMiaxhNqOGOAZX55kZnU+oE+sN/GUnAIhdRoqGJsUylD&#10;UaEzYeZbJL4dfOdMZNmV0nZm4HDXyHmS3EtnauIPlWlxXWFx3J6chrfBDKtb9dJvjof1+Xu3eP/a&#10;KNT6+mpcPYOIOMY/M0z4jA45M+39iWwQDes7pdg6DYuHOYjJotQT99v/7mSeyf818h8AAAD//wMA&#10;UEsBAi0AFAAGAAgAAAAhALaDOJL+AAAA4QEAABMAAAAAAAAAAAAAAAAAAAAAAFtDb250ZW50X1R5&#10;cGVzXS54bWxQSwECLQAUAAYACAAAACEAOP0h/9YAAACUAQAACwAAAAAAAAAAAAAAAAAvAQAAX3Jl&#10;bHMvLnJlbHNQSwECLQAUAAYACAAAACEAoGixvw4DAAATBwAADgAAAAAAAAAAAAAAAAAuAgAAZHJz&#10;L2Uyb0RvYy54bWxQSwECLQAUAAYACAAAACEAz3dGAOAAAAAOAQAADwAAAAAAAAAAAAAAAABoBQAA&#10;ZHJzL2Rvd25yZXYueG1sUEsFBgAAAAAEAAQA8wAAAHUGAAAAAA==&#10;">
            <v:polyline id="Freeform 30" o:spid="_x0000_s1046" style="position:absolute;visibility:visible;mso-wrap-style:square;v-text-anchor:top" points="2824,29146,12603,29146" coordsize="9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FM4wwAAANoAAAAPAAAAZHJzL2Rvd25yZXYueG1sRI9Pa8JA&#10;FMTvBb/D8gRvdWMVLamrSEXSS6HGHHp8ZF/+0OzbsLua+O27QqHHYWZ+w2z3o+nEjZxvLStYzBMQ&#10;xKXVLdcKisvp+RWED8gaO8uk4E4e9rvJ0xZTbQc+0y0PtYgQ9ikqaELoUyl92ZBBP7c9cfQq6wyG&#10;KF0ttcMhwk0nX5JkLQ22HBca7Om9ofInvxoF2WfZZkuHRf5VHTda1t/La75SajYdD28gAo3hP/zX&#10;/tAK1vC4Em+A3P0CAAD//wMAUEsBAi0AFAAGAAgAAAAhANvh9svuAAAAhQEAABMAAAAAAAAAAAAA&#10;AAAAAAAAAFtDb250ZW50X1R5cGVzXS54bWxQSwECLQAUAAYACAAAACEAWvQsW78AAAAVAQAACwAA&#10;AAAAAAAAAAAAAAAfAQAAX3JlbHMvLnJlbHNQSwECLQAUAAYACAAAACEAa8xTOMMAAADaAAAADwAA&#10;AAAAAAAAAAAAAAAHAgAAZHJzL2Rvd25yZXYueG1sUEsFBgAAAAADAAMAtwAAAPcCAAAAAA==&#10;" filled="f" strokecolor="#d9d9d9" strokeweight=".20458mm">
              <v:path arrowok="t" o:connecttype="custom" o:connectlocs="0,0;9779,0" o:connectangles="0,0"/>
              <o:lock v:ext="edit" verticies="t"/>
            </v:polyline>
            <w10:wrap anchorx="page" anchory="page"/>
          </v:group>
        </w:pict>
      </w:r>
      <w:r w:rsidR="003D00D6" w:rsidRPr="00E46D73">
        <w:rPr>
          <w:rFonts w:eastAsia="Calibri"/>
        </w:rPr>
        <w:t>DezvoltareLocală</w:t>
      </w:r>
      <w:r w:rsidR="0098709D" w:rsidRPr="00E46D73">
        <w:rPr>
          <w:rFonts w:eastAsia="Calibri"/>
        </w:rPr>
        <w:t>aprobata de MADR</w:t>
      </w:r>
      <w:r w:rsidR="003D00D6" w:rsidRPr="00E46D73">
        <w:rPr>
          <w:rFonts w:eastAsia="Calibri"/>
        </w:rPr>
        <w:t>.</w:t>
      </w:r>
    </w:p>
    <w:p w:rsidR="00D16C39" w:rsidRPr="00E46D73" w:rsidRDefault="00D16C39" w:rsidP="00D16C39">
      <w:pPr>
        <w:spacing w:line="276" w:lineRule="auto"/>
        <w:jc w:val="both"/>
        <w:rPr>
          <w:rFonts w:eastAsia="Calibri"/>
          <w:lang w:val="ro-RO"/>
        </w:rPr>
      </w:pPr>
      <w:r w:rsidRPr="00E46D73">
        <w:rPr>
          <w:rFonts w:eastAsia="Calibri"/>
          <w:lang w:val="ro-RO"/>
        </w:rPr>
        <w:t>Tabel cu componenta Comitetului de Selectie/ Supleanti:</w:t>
      </w:r>
    </w:p>
    <w:p w:rsidR="00D16C39" w:rsidRPr="00E46D73" w:rsidRDefault="00D16C39" w:rsidP="00D16C39">
      <w:pPr>
        <w:spacing w:line="276" w:lineRule="auto"/>
        <w:jc w:val="both"/>
        <w:rPr>
          <w:rFonts w:eastAsia="Calibri"/>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0"/>
        <w:gridCol w:w="1916"/>
        <w:gridCol w:w="1713"/>
      </w:tblGrid>
      <w:tr w:rsidR="001244E8" w:rsidRPr="00E46D73" w:rsidTr="001244E8">
        <w:trPr>
          <w:jc w:val="center"/>
        </w:trPr>
        <w:tc>
          <w:tcPr>
            <w:tcW w:w="7419" w:type="dxa"/>
            <w:gridSpan w:val="3"/>
          </w:tcPr>
          <w:p w:rsidR="001244E8" w:rsidRPr="00E46D73" w:rsidRDefault="001244E8" w:rsidP="001244E8">
            <w:pPr>
              <w:spacing w:line="276" w:lineRule="auto"/>
              <w:contextualSpacing/>
              <w:jc w:val="both"/>
              <w:rPr>
                <w:b/>
              </w:rPr>
            </w:pPr>
            <w:r w:rsidRPr="00E46D73">
              <w:rPr>
                <w:b/>
              </w:rPr>
              <w:t>PARTENERI PUBLICI 28,57%</w:t>
            </w:r>
          </w:p>
        </w:tc>
      </w:tr>
      <w:tr w:rsidR="001244E8" w:rsidRPr="00E46D73" w:rsidTr="001244E8">
        <w:trPr>
          <w:jc w:val="center"/>
        </w:trPr>
        <w:tc>
          <w:tcPr>
            <w:tcW w:w="3790" w:type="dxa"/>
          </w:tcPr>
          <w:p w:rsidR="001244E8" w:rsidRPr="00E46D73" w:rsidRDefault="001244E8" w:rsidP="001244E8">
            <w:pPr>
              <w:spacing w:line="276" w:lineRule="auto"/>
              <w:contextualSpacing/>
              <w:jc w:val="both"/>
            </w:pPr>
            <w:r w:rsidRPr="00E46D73">
              <w:t>Partener</w:t>
            </w:r>
          </w:p>
        </w:tc>
        <w:tc>
          <w:tcPr>
            <w:tcW w:w="1916" w:type="dxa"/>
          </w:tcPr>
          <w:p w:rsidR="001244E8" w:rsidRPr="00E46D73" w:rsidRDefault="001244E8" w:rsidP="001244E8">
            <w:pPr>
              <w:spacing w:line="276" w:lineRule="auto"/>
              <w:contextualSpacing/>
              <w:jc w:val="both"/>
            </w:pPr>
            <w:r w:rsidRPr="00E46D73">
              <w:t>Functia in CS</w:t>
            </w:r>
          </w:p>
        </w:tc>
        <w:tc>
          <w:tcPr>
            <w:tcW w:w="0" w:type="auto"/>
          </w:tcPr>
          <w:p w:rsidR="001244E8" w:rsidRPr="00E46D73" w:rsidRDefault="001244E8" w:rsidP="001244E8">
            <w:pPr>
              <w:spacing w:line="276" w:lineRule="auto"/>
              <w:contextualSpacing/>
              <w:jc w:val="both"/>
            </w:pPr>
            <w:r w:rsidRPr="00E46D73">
              <w:t>Tip/ Observatii</w:t>
            </w:r>
          </w:p>
        </w:tc>
      </w:tr>
      <w:tr w:rsidR="001244E8" w:rsidRPr="00E46D73" w:rsidTr="001244E8">
        <w:trPr>
          <w:jc w:val="center"/>
        </w:trPr>
        <w:tc>
          <w:tcPr>
            <w:tcW w:w="3790" w:type="dxa"/>
          </w:tcPr>
          <w:p w:rsidR="001244E8" w:rsidRPr="00E46D73" w:rsidRDefault="001244E8" w:rsidP="001244E8">
            <w:pPr>
              <w:spacing w:line="276" w:lineRule="auto"/>
              <w:contextualSpacing/>
              <w:jc w:val="both"/>
            </w:pPr>
            <w:r w:rsidRPr="00E46D73">
              <w:t>ComunaSimian/ComunaHinova</w:t>
            </w:r>
          </w:p>
        </w:tc>
        <w:tc>
          <w:tcPr>
            <w:tcW w:w="1916" w:type="dxa"/>
          </w:tcPr>
          <w:p w:rsidR="001244E8" w:rsidRPr="00E46D73" w:rsidRDefault="001244E8" w:rsidP="001244E8">
            <w:pPr>
              <w:spacing w:line="276" w:lineRule="auto"/>
              <w:contextualSpacing/>
              <w:jc w:val="both"/>
            </w:pPr>
            <w:r w:rsidRPr="00E46D73">
              <w:t>Presedinte</w:t>
            </w:r>
          </w:p>
        </w:tc>
        <w:tc>
          <w:tcPr>
            <w:tcW w:w="0" w:type="auto"/>
          </w:tcPr>
          <w:p w:rsidR="001244E8" w:rsidRPr="00E46D73" w:rsidRDefault="001244E8" w:rsidP="001244E8">
            <w:pPr>
              <w:spacing w:line="276" w:lineRule="auto"/>
              <w:contextualSpacing/>
              <w:jc w:val="both"/>
            </w:pPr>
          </w:p>
        </w:tc>
      </w:tr>
      <w:tr w:rsidR="001244E8" w:rsidRPr="00E46D73" w:rsidTr="001244E8">
        <w:trPr>
          <w:jc w:val="center"/>
        </w:trPr>
        <w:tc>
          <w:tcPr>
            <w:tcW w:w="3790" w:type="dxa"/>
          </w:tcPr>
          <w:p w:rsidR="001244E8" w:rsidRPr="00E46D73" w:rsidRDefault="001244E8" w:rsidP="001244E8">
            <w:pPr>
              <w:spacing w:line="276" w:lineRule="auto"/>
              <w:contextualSpacing/>
              <w:jc w:val="both"/>
            </w:pPr>
            <w:r w:rsidRPr="00E46D73">
              <w:t>ComunaTamna/ ComunaDevesel</w:t>
            </w:r>
          </w:p>
        </w:tc>
        <w:tc>
          <w:tcPr>
            <w:tcW w:w="1916" w:type="dxa"/>
          </w:tcPr>
          <w:p w:rsidR="001244E8" w:rsidRPr="00E46D73" w:rsidRDefault="001244E8" w:rsidP="001244E8">
            <w:pPr>
              <w:spacing w:line="276" w:lineRule="auto"/>
              <w:contextualSpacing/>
              <w:jc w:val="both"/>
            </w:pPr>
            <w:r w:rsidRPr="00E46D73">
              <w:t>Membru</w:t>
            </w:r>
          </w:p>
        </w:tc>
        <w:tc>
          <w:tcPr>
            <w:tcW w:w="0" w:type="auto"/>
          </w:tcPr>
          <w:p w:rsidR="001244E8" w:rsidRPr="00E46D73" w:rsidRDefault="001244E8" w:rsidP="001244E8">
            <w:pPr>
              <w:spacing w:line="276" w:lineRule="auto"/>
              <w:contextualSpacing/>
              <w:jc w:val="both"/>
            </w:pPr>
          </w:p>
        </w:tc>
      </w:tr>
      <w:tr w:rsidR="001244E8" w:rsidRPr="00E46D73" w:rsidTr="001244E8">
        <w:trPr>
          <w:jc w:val="center"/>
        </w:trPr>
        <w:tc>
          <w:tcPr>
            <w:tcW w:w="7419" w:type="dxa"/>
            <w:gridSpan w:val="3"/>
          </w:tcPr>
          <w:p w:rsidR="001244E8" w:rsidRPr="00E46D73" w:rsidRDefault="001244E8" w:rsidP="001244E8">
            <w:pPr>
              <w:spacing w:line="276" w:lineRule="auto"/>
              <w:contextualSpacing/>
              <w:jc w:val="both"/>
              <w:rPr>
                <w:b/>
              </w:rPr>
            </w:pPr>
            <w:r w:rsidRPr="00E46D73">
              <w:rPr>
                <w:b/>
              </w:rPr>
              <w:t>PARTENERI PRIVATI 57,14%</w:t>
            </w:r>
          </w:p>
        </w:tc>
      </w:tr>
      <w:tr w:rsidR="001244E8" w:rsidRPr="00E46D73" w:rsidTr="001244E8">
        <w:trPr>
          <w:jc w:val="center"/>
        </w:trPr>
        <w:tc>
          <w:tcPr>
            <w:tcW w:w="3790" w:type="dxa"/>
          </w:tcPr>
          <w:p w:rsidR="001244E8" w:rsidRPr="00E46D73" w:rsidRDefault="001244E8" w:rsidP="001244E8">
            <w:pPr>
              <w:spacing w:line="276" w:lineRule="auto"/>
              <w:contextualSpacing/>
              <w:jc w:val="both"/>
            </w:pPr>
            <w:r w:rsidRPr="00E46D73">
              <w:t>Partener</w:t>
            </w:r>
          </w:p>
        </w:tc>
        <w:tc>
          <w:tcPr>
            <w:tcW w:w="1916" w:type="dxa"/>
          </w:tcPr>
          <w:p w:rsidR="001244E8" w:rsidRPr="00E46D73" w:rsidRDefault="001244E8" w:rsidP="001244E8">
            <w:pPr>
              <w:spacing w:line="276" w:lineRule="auto"/>
              <w:contextualSpacing/>
              <w:jc w:val="both"/>
            </w:pPr>
            <w:r w:rsidRPr="00E46D73">
              <w:t>Functia in CS</w:t>
            </w:r>
          </w:p>
        </w:tc>
        <w:tc>
          <w:tcPr>
            <w:tcW w:w="0" w:type="auto"/>
          </w:tcPr>
          <w:p w:rsidR="001244E8" w:rsidRPr="00E46D73" w:rsidRDefault="001244E8" w:rsidP="001244E8">
            <w:pPr>
              <w:spacing w:line="276" w:lineRule="auto"/>
              <w:contextualSpacing/>
              <w:jc w:val="both"/>
            </w:pPr>
            <w:r w:rsidRPr="00E46D73">
              <w:t>Tip/ Observatii</w:t>
            </w:r>
          </w:p>
        </w:tc>
      </w:tr>
      <w:tr w:rsidR="001244E8" w:rsidRPr="00E46D73" w:rsidTr="001244E8">
        <w:trPr>
          <w:jc w:val="center"/>
        </w:trPr>
        <w:tc>
          <w:tcPr>
            <w:tcW w:w="3790" w:type="dxa"/>
          </w:tcPr>
          <w:p w:rsidR="001244E8" w:rsidRPr="00E46D73" w:rsidRDefault="001244E8" w:rsidP="001244E8">
            <w:pPr>
              <w:spacing w:line="276" w:lineRule="auto"/>
              <w:contextualSpacing/>
              <w:jc w:val="both"/>
            </w:pPr>
            <w:r w:rsidRPr="00E46D73">
              <w:t>Sc BG MargotSrl/  Sc Ad Clinic Vet Srl</w:t>
            </w:r>
          </w:p>
        </w:tc>
        <w:tc>
          <w:tcPr>
            <w:tcW w:w="1916" w:type="dxa"/>
          </w:tcPr>
          <w:p w:rsidR="001244E8" w:rsidRPr="00E46D73" w:rsidRDefault="001244E8" w:rsidP="001244E8">
            <w:pPr>
              <w:spacing w:line="276" w:lineRule="auto"/>
              <w:contextualSpacing/>
              <w:jc w:val="both"/>
            </w:pPr>
          </w:p>
        </w:tc>
        <w:tc>
          <w:tcPr>
            <w:tcW w:w="0" w:type="auto"/>
          </w:tcPr>
          <w:p w:rsidR="001244E8" w:rsidRPr="00E46D73" w:rsidRDefault="001244E8" w:rsidP="001244E8">
            <w:pPr>
              <w:spacing w:line="276" w:lineRule="auto"/>
              <w:contextualSpacing/>
              <w:jc w:val="both"/>
            </w:pPr>
          </w:p>
        </w:tc>
      </w:tr>
      <w:tr w:rsidR="001244E8" w:rsidRPr="00E46D73" w:rsidTr="001244E8">
        <w:trPr>
          <w:jc w:val="center"/>
        </w:trPr>
        <w:tc>
          <w:tcPr>
            <w:tcW w:w="3790" w:type="dxa"/>
          </w:tcPr>
          <w:p w:rsidR="001244E8" w:rsidRPr="00E46D73" w:rsidRDefault="001244E8" w:rsidP="001244E8">
            <w:pPr>
              <w:spacing w:line="276" w:lineRule="auto"/>
              <w:contextualSpacing/>
              <w:jc w:val="both"/>
            </w:pPr>
            <w:r w:rsidRPr="00E46D73">
              <w:t xml:space="preserve"> Sc U.P. Construct Exim Srl/  Sc Nana Dena Srl</w:t>
            </w:r>
          </w:p>
        </w:tc>
        <w:tc>
          <w:tcPr>
            <w:tcW w:w="1916" w:type="dxa"/>
          </w:tcPr>
          <w:p w:rsidR="001244E8" w:rsidRPr="00E46D73" w:rsidRDefault="001244E8" w:rsidP="001244E8">
            <w:pPr>
              <w:spacing w:line="276" w:lineRule="auto"/>
              <w:contextualSpacing/>
              <w:jc w:val="both"/>
            </w:pPr>
            <w:r w:rsidRPr="00E46D73">
              <w:t>Membru</w:t>
            </w:r>
          </w:p>
        </w:tc>
        <w:tc>
          <w:tcPr>
            <w:tcW w:w="0" w:type="auto"/>
          </w:tcPr>
          <w:p w:rsidR="001244E8" w:rsidRPr="00E46D73" w:rsidRDefault="001244E8" w:rsidP="001244E8">
            <w:pPr>
              <w:spacing w:line="276" w:lineRule="auto"/>
              <w:contextualSpacing/>
              <w:jc w:val="both"/>
            </w:pPr>
          </w:p>
        </w:tc>
      </w:tr>
      <w:tr w:rsidR="001244E8" w:rsidRPr="00E46D73" w:rsidTr="001244E8">
        <w:trPr>
          <w:jc w:val="center"/>
        </w:trPr>
        <w:tc>
          <w:tcPr>
            <w:tcW w:w="3790" w:type="dxa"/>
          </w:tcPr>
          <w:p w:rsidR="001244E8" w:rsidRPr="00E46D73" w:rsidRDefault="001244E8" w:rsidP="001244E8">
            <w:pPr>
              <w:spacing w:line="276" w:lineRule="auto"/>
              <w:contextualSpacing/>
              <w:jc w:val="both"/>
            </w:pPr>
            <w:r w:rsidRPr="00DF7C87">
              <w:rPr>
                <w:bCs/>
                <w:lang w:val="ro-RO"/>
              </w:rPr>
              <w:t xml:space="preserve">P.F.A. DUMITRESCU </w:t>
            </w:r>
            <w:r w:rsidR="00DF7C87" w:rsidRPr="00DF7C87">
              <w:rPr>
                <w:bCs/>
                <w:lang w:val="ro-RO"/>
              </w:rPr>
              <w:t>VET</w:t>
            </w:r>
            <w:r w:rsidR="00DF7C87">
              <w:rPr>
                <w:bCs/>
                <w:lang w:val="ro-RO"/>
              </w:rPr>
              <w:t>A</w:t>
            </w:r>
            <w:r w:rsidRPr="00DF7C87">
              <w:rPr>
                <w:bCs/>
                <w:lang w:val="ro-RO"/>
              </w:rPr>
              <w:t>-VIRGINIA</w:t>
            </w:r>
            <w:r w:rsidRPr="00E46D73">
              <w:t>/ SC Cris Media Studio SRL</w:t>
            </w:r>
          </w:p>
        </w:tc>
        <w:tc>
          <w:tcPr>
            <w:tcW w:w="1916" w:type="dxa"/>
          </w:tcPr>
          <w:p w:rsidR="001244E8" w:rsidRPr="00E46D73" w:rsidRDefault="001244E8" w:rsidP="001244E8">
            <w:pPr>
              <w:spacing w:line="276" w:lineRule="auto"/>
              <w:contextualSpacing/>
              <w:jc w:val="both"/>
            </w:pPr>
            <w:r w:rsidRPr="00E46D73">
              <w:t>Membru</w:t>
            </w:r>
          </w:p>
        </w:tc>
        <w:tc>
          <w:tcPr>
            <w:tcW w:w="0" w:type="auto"/>
          </w:tcPr>
          <w:p w:rsidR="001244E8" w:rsidRPr="00E46D73" w:rsidRDefault="001244E8" w:rsidP="001244E8">
            <w:pPr>
              <w:spacing w:line="276" w:lineRule="auto"/>
              <w:contextualSpacing/>
              <w:jc w:val="both"/>
            </w:pPr>
          </w:p>
        </w:tc>
      </w:tr>
      <w:tr w:rsidR="001244E8" w:rsidRPr="00E46D73" w:rsidTr="001244E8">
        <w:trPr>
          <w:jc w:val="center"/>
        </w:trPr>
        <w:tc>
          <w:tcPr>
            <w:tcW w:w="3790" w:type="dxa"/>
          </w:tcPr>
          <w:p w:rsidR="001244E8" w:rsidRPr="00E46D73" w:rsidRDefault="001244E8" w:rsidP="001244E8">
            <w:pPr>
              <w:spacing w:line="276" w:lineRule="auto"/>
              <w:contextualSpacing/>
              <w:jc w:val="both"/>
            </w:pPr>
            <w:r w:rsidRPr="00E46D73">
              <w:t>Sc Donau Resort Srl/ Sc Liati Construct Impex Srl</w:t>
            </w:r>
          </w:p>
        </w:tc>
        <w:tc>
          <w:tcPr>
            <w:tcW w:w="1916" w:type="dxa"/>
          </w:tcPr>
          <w:p w:rsidR="001244E8" w:rsidRPr="00E46D73" w:rsidRDefault="001244E8" w:rsidP="001244E8">
            <w:pPr>
              <w:spacing w:line="276" w:lineRule="auto"/>
              <w:contextualSpacing/>
              <w:jc w:val="both"/>
            </w:pPr>
            <w:r w:rsidRPr="00E46D73">
              <w:t>Membru</w:t>
            </w:r>
          </w:p>
        </w:tc>
        <w:tc>
          <w:tcPr>
            <w:tcW w:w="0" w:type="auto"/>
          </w:tcPr>
          <w:p w:rsidR="001244E8" w:rsidRPr="00E46D73" w:rsidRDefault="001244E8" w:rsidP="001244E8">
            <w:pPr>
              <w:spacing w:line="276" w:lineRule="auto"/>
              <w:contextualSpacing/>
              <w:jc w:val="both"/>
            </w:pPr>
          </w:p>
        </w:tc>
      </w:tr>
      <w:tr w:rsidR="001244E8" w:rsidRPr="00E46D73" w:rsidTr="001244E8">
        <w:trPr>
          <w:jc w:val="center"/>
        </w:trPr>
        <w:tc>
          <w:tcPr>
            <w:tcW w:w="7419" w:type="dxa"/>
            <w:gridSpan w:val="3"/>
          </w:tcPr>
          <w:p w:rsidR="001244E8" w:rsidRPr="00E46D73" w:rsidRDefault="001244E8" w:rsidP="001244E8">
            <w:pPr>
              <w:spacing w:line="276" w:lineRule="auto"/>
              <w:contextualSpacing/>
              <w:jc w:val="both"/>
              <w:rPr>
                <w:b/>
              </w:rPr>
            </w:pPr>
            <w:r w:rsidRPr="00E46D73">
              <w:rPr>
                <w:b/>
              </w:rPr>
              <w:t>SOCIETATEA CIVILA 14,29%</w:t>
            </w:r>
          </w:p>
        </w:tc>
      </w:tr>
      <w:tr w:rsidR="001244E8" w:rsidRPr="00E46D73" w:rsidTr="001244E8">
        <w:trPr>
          <w:jc w:val="center"/>
        </w:trPr>
        <w:tc>
          <w:tcPr>
            <w:tcW w:w="3790" w:type="dxa"/>
          </w:tcPr>
          <w:p w:rsidR="001244E8" w:rsidRPr="00E46D73" w:rsidRDefault="001244E8" w:rsidP="001244E8">
            <w:pPr>
              <w:spacing w:line="276" w:lineRule="auto"/>
              <w:contextualSpacing/>
              <w:jc w:val="both"/>
            </w:pPr>
            <w:r w:rsidRPr="00E46D73">
              <w:t>Partener</w:t>
            </w:r>
          </w:p>
        </w:tc>
        <w:tc>
          <w:tcPr>
            <w:tcW w:w="1916" w:type="dxa"/>
          </w:tcPr>
          <w:p w:rsidR="001244E8" w:rsidRPr="00E46D73" w:rsidRDefault="001244E8" w:rsidP="001244E8">
            <w:pPr>
              <w:spacing w:line="276" w:lineRule="auto"/>
              <w:contextualSpacing/>
              <w:jc w:val="both"/>
            </w:pPr>
            <w:r w:rsidRPr="00E46D73">
              <w:t>Functia in CS</w:t>
            </w:r>
          </w:p>
        </w:tc>
        <w:tc>
          <w:tcPr>
            <w:tcW w:w="0" w:type="auto"/>
          </w:tcPr>
          <w:p w:rsidR="001244E8" w:rsidRPr="00E46D73" w:rsidRDefault="001244E8" w:rsidP="001244E8">
            <w:pPr>
              <w:spacing w:line="276" w:lineRule="auto"/>
              <w:contextualSpacing/>
              <w:jc w:val="both"/>
            </w:pPr>
            <w:r w:rsidRPr="00E46D73">
              <w:t>Tip/ Observatii</w:t>
            </w:r>
          </w:p>
        </w:tc>
      </w:tr>
      <w:tr w:rsidR="001244E8" w:rsidRPr="00E46D73" w:rsidTr="001244E8">
        <w:trPr>
          <w:jc w:val="center"/>
        </w:trPr>
        <w:tc>
          <w:tcPr>
            <w:tcW w:w="3790" w:type="dxa"/>
          </w:tcPr>
          <w:p w:rsidR="001244E8" w:rsidRPr="00E46D73" w:rsidRDefault="001244E8" w:rsidP="001244E8">
            <w:pPr>
              <w:spacing w:line="276" w:lineRule="auto"/>
              <w:contextualSpacing/>
              <w:jc w:val="both"/>
            </w:pPr>
            <w:r w:rsidRPr="00E46D73">
              <w:rPr>
                <w:bCs/>
                <w:lang w:val="ro-RO"/>
              </w:rPr>
              <w:t>Asociatia Clubul Sportiv Viitorul Simian</w:t>
            </w:r>
            <w:r w:rsidRPr="00E46D73">
              <w:t>/ AsociatiaJudeteana a Crescatorilor de Bovine Mehedinti</w:t>
            </w:r>
          </w:p>
        </w:tc>
        <w:tc>
          <w:tcPr>
            <w:tcW w:w="1916" w:type="dxa"/>
          </w:tcPr>
          <w:p w:rsidR="001244E8" w:rsidRPr="00E46D73" w:rsidRDefault="001244E8" w:rsidP="001244E8">
            <w:pPr>
              <w:spacing w:line="276" w:lineRule="auto"/>
              <w:contextualSpacing/>
              <w:jc w:val="both"/>
            </w:pPr>
            <w:r w:rsidRPr="00E46D73">
              <w:t>Membru</w:t>
            </w:r>
          </w:p>
        </w:tc>
        <w:tc>
          <w:tcPr>
            <w:tcW w:w="0" w:type="auto"/>
          </w:tcPr>
          <w:p w:rsidR="001244E8" w:rsidRPr="00E46D73" w:rsidRDefault="001244E8" w:rsidP="001244E8">
            <w:pPr>
              <w:spacing w:line="276" w:lineRule="auto"/>
              <w:contextualSpacing/>
              <w:jc w:val="both"/>
            </w:pPr>
          </w:p>
        </w:tc>
      </w:tr>
    </w:tbl>
    <w:p w:rsidR="00D16C39" w:rsidRPr="00E46D73" w:rsidRDefault="00D16C39" w:rsidP="00D16C39">
      <w:pPr>
        <w:spacing w:line="276" w:lineRule="auto"/>
        <w:jc w:val="both"/>
        <w:rPr>
          <w:rFonts w:eastAsia="Calibri"/>
          <w:lang w:val="ro-RO"/>
        </w:rPr>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b/>
        </w:rPr>
      </w:pPr>
      <w:r w:rsidRPr="00E46D73">
        <w:rPr>
          <w:rFonts w:eastAsia="Calibri"/>
          <w:b/>
        </w:rPr>
        <w:t>Comisia de Soluţionare a Contestaţiilor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Comisia de Soluţionare a Contestaţiilorestenumitășiaprobată de către</w:t>
      </w:r>
      <w:r w:rsidR="00035C18" w:rsidRPr="00E46D73">
        <w:rPr>
          <w:rFonts w:eastAsia="Calibri"/>
        </w:rPr>
        <w:t xml:space="preserve">Consiliul Director al </w:t>
      </w:r>
      <w:r w:rsidRPr="00E46D73">
        <w:rPr>
          <w:rFonts w:eastAsia="Calibri"/>
        </w:rPr>
        <w:t>GAL şiîşidesfaşoarăactivitatea conform Regulamentului de OrganizareşiFuncţionareaprobat. AceastăComisieareobligaţia de aanalizacontestaţiile</w:t>
      </w:r>
      <w:r w:rsidR="00944C56">
        <w:rPr>
          <w:rFonts w:eastAsia="Calibri"/>
        </w:rPr>
        <w:t xml:space="preserve"> primate </w:t>
      </w:r>
      <w:r w:rsidRPr="00E46D73">
        <w:rPr>
          <w:rFonts w:eastAsia="Calibri"/>
        </w:rPr>
        <w:t>şivaanalizadoarproiectele care fac obiectulcontestaţiilor.</w:t>
      </w:r>
    </w:p>
    <w:p w:rsidR="001B2521" w:rsidRPr="00E46D73" w:rsidRDefault="001B2521" w:rsidP="0034585C">
      <w:pPr>
        <w:spacing w:line="276" w:lineRule="auto"/>
        <w:jc w:val="both"/>
      </w:pPr>
    </w:p>
    <w:p w:rsidR="001B2521" w:rsidRPr="00E46D73" w:rsidRDefault="001B2521" w:rsidP="0034585C">
      <w:pPr>
        <w:spacing w:line="276" w:lineRule="auto"/>
        <w:jc w:val="both"/>
      </w:pPr>
      <w:r w:rsidRPr="00E46D73">
        <w:rPr>
          <w:rFonts w:eastAsia="Calibri"/>
        </w:rPr>
        <w:lastRenderedPageBreak/>
        <w:t>Comisia de Soluţionare a Contestaţiilorestecompusa din membri care sunt diferiţifaţă de cei care compunComitetul  deSelecţie.  MembriiComisiei  deSolutionare  a  Contestațiilorvorrespectaregulileconflictului de interes, completândaceeașideclarație ca șimembriiComitetului de Selecție.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Menţiuni cu privire la membriituturororganelor de evaluareşiselecţie ale GAL</w:t>
      </w:r>
      <w:r w:rsidR="00DC311E" w:rsidRPr="00E46D73">
        <w:rPr>
          <w:rFonts w:eastAsia="Calibri"/>
        </w:rPr>
        <w:t>:</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A1482D">
        <w:rPr>
          <w:rFonts w:eastAsia="Calibri"/>
        </w:rPr>
        <w:t>Fiecarepersoanăimplicatăîn</w:t>
      </w:r>
      <w:r w:rsidR="00E60E5B">
        <w:rPr>
          <w:rFonts w:eastAsia="Calibri"/>
        </w:rPr>
        <w:t xml:space="preserve">procesul de evaluareșiselecție a proiectelor de la nivelul GAL </w:t>
      </w:r>
      <w:r w:rsidRPr="00A1482D">
        <w:rPr>
          <w:rFonts w:eastAsia="Calibri"/>
        </w:rPr>
        <w:t>(</w:t>
      </w:r>
      <w:r w:rsidR="00E60E5B">
        <w:rPr>
          <w:rFonts w:eastAsia="Calibri"/>
        </w:rPr>
        <w:t xml:space="preserve">evaluatori - </w:t>
      </w:r>
      <w:r w:rsidR="00A1482D" w:rsidRPr="00A1482D">
        <w:t>inclusivevaluatoriexterni</w:t>
      </w:r>
      <w:r w:rsidRPr="00A1482D">
        <w:rPr>
          <w:rFonts w:eastAsia="Calibri"/>
        </w:rPr>
        <w:t>, membriiComitetului de Selecțieși</w:t>
      </w:r>
      <w:r w:rsidR="00E60E5B">
        <w:rPr>
          <w:rFonts w:eastAsia="Calibri"/>
        </w:rPr>
        <w:t xml:space="preserve">membriiComisiei de soluționare a contestațiilor, </w:t>
      </w:r>
      <w:r w:rsidR="00A1482D" w:rsidRPr="00A1482D">
        <w:t>Președintele GAL/ Reprezentantul legal al GAL sau un alt membru al Consiliului Director al GAL mandatatsăavizezeraportul</w:t>
      </w:r>
      <w:r w:rsidRPr="00A1482D">
        <w:rPr>
          <w:rFonts w:eastAsia="Calibri"/>
        </w:rPr>
        <w:t>) are obligația</w:t>
      </w:r>
      <w:r w:rsidRPr="00E46D73">
        <w:rPr>
          <w:rFonts w:eastAsia="Calibri"/>
        </w:rPr>
        <w:t xml:space="preserve"> de a respectaprevederile OUG </w:t>
      </w:r>
      <w:r w:rsidR="004179D9">
        <w:rPr>
          <w:rFonts w:eastAsia="Calibri"/>
        </w:rPr>
        <w:t xml:space="preserve"> </w:t>
      </w:r>
      <w:r w:rsidRPr="00E46D73">
        <w:rPr>
          <w:rFonts w:eastAsia="Calibri"/>
        </w:rPr>
        <w:t>nr. 66/2011, cu modificărileșicompletărileulterioarereferitoare la evitareaconflictului de intereseșiprevederile Cap. XII al SDL – “Descriereamecanismelor de evitare a posibilelorconflicte de interese conform legislațieinaționale”.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Conform legislațieicomunitareșinaționaleînvigoare, conflictul de interespoate fi definit ca aceasituațiesauîmprejurareîn care interesul personal, direct ori indirect al responsabilului</w:t>
      </w:r>
      <w:r w:rsidR="00017574">
        <w:rPr>
          <w:rFonts w:eastAsia="Calibri"/>
        </w:rPr>
        <w:t xml:space="preserve"> contravene </w:t>
      </w:r>
      <w:r w:rsidRPr="00E46D73">
        <w:rPr>
          <w:rFonts w:eastAsia="Calibri"/>
        </w:rPr>
        <w:t>interesului public, astfelîncâtafecteazăsauarputeaafectaindependențașiimparțialitateasaînluareadeciziilororiîndeplinirea la timpși cu obiectivitate a îndatoririlor care îirevinînexercitareafuncțieideținute.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Dacaproiectuldepuspentruselectareaparţineunuia din membriiComitetului de Selecţie, Comisiei de contestaţiisauunuiadintreangajaţii GAL implicaţiînevaluareaproiectelorsauafini ai acestorasauuneientităţijuridiceîn care aceastăpersoană are implicaţii/interese, înconformitate cu prevederilelegalenaţionale (OUG   66/2011) şicomunitare (Regulamentul CE 1605/2002, Regulamentul 2342/2002 etc.) aplicabile, persoanaîncauză nu vaparticipa la procesul de verificareşi nu vaaveadrept de vot, neavânddreptul de a  participa la întalnireacomitetului</w:t>
      </w:r>
      <w:r w:rsidR="00017574">
        <w:rPr>
          <w:rFonts w:eastAsia="Calibri"/>
        </w:rPr>
        <w:t xml:space="preserve"> respective </w:t>
      </w:r>
      <w:r w:rsidRPr="00E46D73">
        <w:rPr>
          <w:rFonts w:eastAsia="Calibri"/>
        </w:rPr>
        <w:t>pentrusesiunea de selecţie/contestaţieîncauză.</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Înacestsens, premergătorprocesului de evaluareșiselecție, persoanele de la nivelul GAL implicate  înacestprocesvorcompleta  o  declarație  pe  proprierăspundereprivindevitareaconflictului  de  interese,  în  care trebuiemenționatecelpuținurmătoareleaspecte:</w:t>
      </w:r>
    </w:p>
    <w:p w:rsidR="001B2521" w:rsidRPr="00E46D73"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Numeleșiprenumeledeclarantului;</w:t>
      </w:r>
    </w:p>
    <w:p w:rsidR="001B2521" w:rsidRPr="00E46D73"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Funcțiadeținută la nivel GAL (nu se aplicăîncazulexternalizării);</w:t>
      </w:r>
    </w:p>
    <w:p w:rsidR="008E4906" w:rsidRPr="00E46D73"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Rolulîncadrulprocesului de evaluare;</w:t>
      </w:r>
    </w:p>
    <w:p w:rsidR="001B2521" w:rsidRPr="00E46D73"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Luarea  lacunoștință  a  prevederilorprivindconflictul  de  interesașa  cum  esteacestaprevăzut la art. 10 și 11 din OG 66/2011, Secțiunea II – Reguli înmateriaconflictului de interes;</w:t>
      </w:r>
    </w:p>
    <w:p w:rsidR="001B2521" w:rsidRPr="00E46D73"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Asumareafaptuluicăînsituatiaîn care se constatacăaceastădeclaraţie nu esteconformă</w:t>
      </w:r>
    </w:p>
    <w:p w:rsidR="001B2521" w:rsidRPr="00E46D73"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cu realitatea, persoanasemnataraestepasibila de încălcareaprevederilorlegislaţieipenaleprivindfalsulîndeclaraţii.</w:t>
      </w:r>
    </w:p>
    <w:p w:rsidR="001B2521" w:rsidRPr="00E46D73" w:rsidRDefault="001B2521" w:rsidP="0034585C">
      <w:pPr>
        <w:spacing w:line="276" w:lineRule="auto"/>
        <w:jc w:val="both"/>
      </w:pPr>
    </w:p>
    <w:p w:rsidR="001B2521" w:rsidRPr="00E46D73" w:rsidRDefault="001B2521" w:rsidP="0034585C">
      <w:pPr>
        <w:spacing w:line="276" w:lineRule="auto"/>
        <w:jc w:val="both"/>
      </w:pPr>
      <w:r w:rsidRPr="00E46D73">
        <w:rPr>
          <w:rFonts w:eastAsia="Calibri"/>
        </w:rPr>
        <w:t>Dacă pe parcursulimplementăriistrategiei, încadrulprocesului de evaluareșiselecție la nivelulGAL  aunorproiecte,  aparsituațiigeneratoare  de  conflict  de  interese,  expertul  GAL esteobligatsă se abțină de la luareadecizieisauparticiparea la luareauneideciziișisăinformezemanagerul GAL, învedereaînlocuirii cu un alt expert evaluator.</w:t>
      </w:r>
    </w:p>
    <w:p w:rsidR="001B2521" w:rsidRPr="00E46D73" w:rsidRDefault="001B2521" w:rsidP="0034585C">
      <w:pPr>
        <w:spacing w:line="276" w:lineRule="auto"/>
        <w:jc w:val="both"/>
      </w:pPr>
    </w:p>
    <w:p w:rsidR="001B2521" w:rsidRPr="00E46D73" w:rsidRDefault="00192D28" w:rsidP="0034585C">
      <w:pPr>
        <w:spacing w:line="276" w:lineRule="auto"/>
        <w:jc w:val="both"/>
      </w:pPr>
      <w:r w:rsidRPr="00192D28">
        <w:rPr>
          <w:noProof/>
        </w:rPr>
        <w:pict>
          <v:group id="Group 27" o:spid="_x0000_s1043" style="position:absolute;left:0;text-align:left;margin-left:70.55pt;margin-top:728.6pt;width:488.95pt;height:0;z-index:-251653120;mso-position-horizontal-relative:page;mso-position-vertical-relative:page" coordorigin="1412,14573" coordsize="97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OTHDgMAABMHAAAOAAAAZHJzL2Uyb0RvYy54bWykVduK2zAQfS/0H4QeC13Hzm1j1lnK3ij0&#10;srDpByiybIvKkiopcbZf35FkJ96UpbBNwIw8o5kzZy6+uj60Au2ZsVzJAqcXE4yYpKrksi7wj839&#10;x0uMrCOyJEJJVuBnZvH1+v27q07nLFONEiUzCJxIm3e6wI1zOk8SSxvWEnuhNJOgrJRpiYOjqZPS&#10;kA68tyLJJpNF0ilTaqMosxbe3kYlXgf/VcWo+15VljkkCgzYXHia8Nz6Z7K+InltiG447WGQN6Bo&#10;CZcQ9OjqljiCdob/5arl1CirKndBVZuoquKUhRwgm3Ryls2DUTsdcqnzrtZHmoDaM57e7JZ+2z8a&#10;xMsCTzGSpIUShagoW3puOl3nYPJg9JN+NDFBEL8o+tOCOjnX+3MdjdG2+6pK8Ed2TgVuDpVpvQvI&#10;Gh1CCZ6PJWAHhyi8XGST1WIxx4iedLSBGvob6SzNMAJFOpsvp7F2tLnrr66Wy9XoXkLyGDCA7EH5&#10;jKDR7IlL+39cPjVEs1Ai64nquZwNXN4bxnzzouwy0hmsBi5tJBJJdVdy96i4dAAn9ZYAemTqDxYK&#10;8E9Os8sMYgND2SqdLSJDA7Wv8UNyurPugalQHLL/Yl2cihKkUPKy74wNTFDVChiQDwmaoA4Fl73x&#10;YJOObLz+FTMo5MjVYgI/tJjPpz3o+hgT+vJ1QyhyPcAkzYCcHmQPHSRE/CraZKEFtbK+kXwiQ3+B&#10;C7DyeZ6Mpy+MIaNz43ipD2Jgy5zvF4MR7JdtrIAmzmPzMbyIugIH5vyLVu3ZRgWVO5sKCHLSCjm2&#10;irUcoYpquOEDQPtEIQT1WEcFluqeCxGKJqSHspzCvHkAVgleemU4mHp7IwzaE9ictyv/D315ZgYb&#10;SpbBWcNIedfLjnARZQgugNzQzr6D4wBuVfkM3WxU3Mfw/QChUeY3Rh3s4gLbXztiGEbis4SJgF6e&#10;+eUdDjD6GRzMWLMda4ik4KrADkPpvXjj4sLfacPrBiKlIV2pPsFmqrjv9oAvouoPsCOCFDYvSC9W&#10;+/gcrE7fsvUfAAAA//8DAFBLAwQUAAYACAAAACEAz3dGAOAAAAAOAQAADwAAAGRycy9kb3ducmV2&#10;LnhtbEyPzU7DMBCE70i8g7VI3KjjQvkJcaqqAk4VEi0S4ubG2yRqvI5iN0nfns0BwW1ndzT7TbYc&#10;XSN67ELtSYOaJSCQCm9rKjV87l5vHkGEaMiaxhNqOGOAZX55kZnU+oE+sN/GUnAIhdRoqGJsUylD&#10;UaEzYeZbJL4dfOdMZNmV0nZm4HDXyHmS3EtnauIPlWlxXWFx3J6chrfBDKtb9dJvjof1+Xu3eP/a&#10;KNT6+mpcPYOIOMY/M0z4jA45M+39iWwQDes7pdg6DYuHOYjJotQT99v/7mSeyf818h8AAAD//wMA&#10;UEsBAi0AFAAGAAgAAAAhALaDOJL+AAAA4QEAABMAAAAAAAAAAAAAAAAAAAAAAFtDb250ZW50X1R5&#10;cGVzXS54bWxQSwECLQAUAAYACAAAACEAOP0h/9YAAACUAQAACwAAAAAAAAAAAAAAAAAvAQAAX3Jl&#10;bHMvLnJlbHNQSwECLQAUAAYACAAAACEATKTkxw4DAAATBwAADgAAAAAAAAAAAAAAAAAuAgAAZHJz&#10;L2Uyb0RvYy54bWxQSwECLQAUAAYACAAAACEAz3dGAOAAAAAOAQAADwAAAAAAAAAAAAAAAABoBQAA&#10;ZHJzL2Rvd25yZXYueG1sUEsFBgAAAAAEAAQA8wAAAHUGAAAAAA==&#10;">
            <v:polyline id="Freeform 28" o:spid="_x0000_s1044" style="position:absolute;visibility:visible;mso-wrap-style:square;v-text-anchor:top" points="2824,29146,12603,29146" coordsize="9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mjUwwAAANoAAAAPAAAAZHJzL2Rvd25yZXYueG1sRI9Pa8JA&#10;FMTvBb/D8gRvdWOVWlJXkYqkl0KNOfT4yL78odm3YXc18dt3C4LHYWZ+w2x2o+nElZxvLStYzBMQ&#10;xKXVLdcKivPx+Q2ED8gaO8uk4EYedtvJ0wZTbQc+0TUPtYgQ9ikqaELoUyl92ZBBP7c9cfQq6wyG&#10;KF0ttcMhwk0nX5LkVRpsOS402NNHQ+VvfjEKsq+yzZYOi/y7Oqy1rH+Wl3yl1Gw67t9BBBrDI3xv&#10;f2oFK/i/Em+A3P4BAAD//wMAUEsBAi0AFAAGAAgAAAAhANvh9svuAAAAhQEAABMAAAAAAAAAAAAA&#10;AAAAAAAAAFtDb250ZW50X1R5cGVzXS54bWxQSwECLQAUAAYACAAAACEAWvQsW78AAAAVAQAACwAA&#10;AAAAAAAAAAAAAAAfAQAAX3JlbHMvLnJlbHNQSwECLQAUAAYACAAAACEA9FJo1MMAAADaAAAADwAA&#10;AAAAAAAAAAAAAAAHAgAAZHJzL2Rvd25yZXYueG1sUEsFBgAAAAADAAMAtwAAAPcCAAAAAA==&#10;" filled="f" strokecolor="#d9d9d9" strokeweight=".20458mm">
              <v:path arrowok="t" o:connecttype="custom" o:connectlocs="0,0;9779,0" o:connectangles="0,0"/>
              <o:lock v:ext="edit" verticies="t"/>
            </v:polyline>
            <w10:wrap anchorx="page" anchory="page"/>
          </v:group>
        </w:pict>
      </w:r>
      <w:r w:rsidR="001B2521" w:rsidRPr="00E46D73">
        <w:rPr>
          <w:rFonts w:eastAsia="Calibri"/>
        </w:rPr>
        <w:t>Dacă, înurmaverificărilorulterioare, se constatăcă nu s-au respectatregulile de evitare a conflictului de interese, așa cum sunt definite înlegislațiaînvigoare, proiectulrespectivva fi declaratneeligibil, iardacă a fostfinanțat se vaproceda la recuperareasumelor conform legislațieiînvigoare.</w:t>
      </w:r>
    </w:p>
    <w:p w:rsidR="001B2521" w:rsidRPr="00E46D73" w:rsidRDefault="001B2521" w:rsidP="0034585C">
      <w:pPr>
        <w:spacing w:line="276" w:lineRule="auto"/>
        <w:jc w:val="both"/>
      </w:pPr>
    </w:p>
    <w:p w:rsidR="000A7233" w:rsidRPr="00E46D73" w:rsidRDefault="000A7233" w:rsidP="0034585C">
      <w:pPr>
        <w:spacing w:line="276" w:lineRule="auto"/>
        <w:jc w:val="both"/>
      </w:pPr>
    </w:p>
    <w:p w:rsidR="000A7233" w:rsidRPr="00E46D73" w:rsidRDefault="000A7233" w:rsidP="0034585C">
      <w:pPr>
        <w:spacing w:line="276" w:lineRule="auto"/>
        <w:jc w:val="both"/>
      </w:pPr>
    </w:p>
    <w:p w:rsidR="001B2521" w:rsidRPr="00E46D73" w:rsidRDefault="0024423F" w:rsidP="004B43F2">
      <w:pPr>
        <w:pStyle w:val="Heading1"/>
        <w:rPr>
          <w:rFonts w:ascii="Times New Roman" w:hAnsi="Times New Roman" w:cs="Times New Roman"/>
          <w:sz w:val="24"/>
          <w:szCs w:val="24"/>
        </w:rPr>
      </w:pPr>
      <w:bookmarkStart w:id="3" w:name="_Toc503861720"/>
      <w:r w:rsidRPr="00E46D73">
        <w:rPr>
          <w:rFonts w:ascii="Times New Roman" w:hAnsi="Times New Roman" w:cs="Times New Roman"/>
          <w:sz w:val="24"/>
          <w:szCs w:val="24"/>
        </w:rPr>
        <w:t xml:space="preserve">4. </w:t>
      </w:r>
      <w:r w:rsidR="001B2521" w:rsidRPr="00E46D73">
        <w:rPr>
          <w:rFonts w:ascii="Times New Roman" w:hAnsi="Times New Roman" w:cs="Times New Roman"/>
          <w:sz w:val="24"/>
          <w:szCs w:val="24"/>
        </w:rPr>
        <w:t>DERULAREA PROCESULUI DE SELECȚIE LA NIVELUL GRUPURILOR DEACȚIUNE LOCALĂ</w:t>
      </w:r>
      <w:bookmarkEnd w:id="3"/>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92D28" w:rsidP="0034585C">
      <w:pPr>
        <w:spacing w:line="276" w:lineRule="auto"/>
        <w:jc w:val="both"/>
        <w:rPr>
          <w:rFonts w:eastAsia="Calibri"/>
          <w:b/>
        </w:rPr>
      </w:pPr>
      <w:r w:rsidRPr="00192D28">
        <w:rPr>
          <w:b/>
          <w:noProof/>
        </w:rPr>
        <w:pict>
          <v:group id="Group 22" o:spid="_x0000_s1041" style="position:absolute;left:0;text-align:left;margin-left:67.1pt;margin-top:1.3pt;width:489.95pt;height:34.7pt;z-index:-251652096;mso-position-horizontal-relative:page" coordorigin="1412,-292" coordsize="9779,6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5DpAQAANETAAAOAAAAZHJzL2Uyb0RvYy54bWzsWF2PqzYQfa/U/2D5sdVuAsnmA232qtrt&#10;rirdtle69Ac4fARUwNQmIdtf3/EYg0kgTW9325f7QiA+jGfOjGeOuP9wzDNyiIRMebGhzu2UkqgI&#10;eJgWuw39zX++WVEiK1aELONFtKGvkaQfHr795r4uvcjlCc/CSBAwUkivLjc0qarSm0xkkEQ5k7e8&#10;jApYjLnIWQWPYjcJBavBep5N3Ol0Mam5CEvBg0hK+PdJL9IHtB/HUVD9Gscyqki2oeBbhVeB1626&#10;Th7umbcTrEzSoHGDfYEXOUsL2LQ19cQqRvYiPTOVp4HgksfVbcDzCY/jNIgwBojGmZ5E8yL4vsRY&#10;dl69K1uagNoTnr7YbPDL4ZMgabihrkNJwXLIEW5LXFeRU5c7DzAvovxcfhI6Qrj9yIPfJSxPTtfV&#10;806Dybb+mYdgj+0rjuQcY5ErExA2OWIOXtscRMeKBPDnwnXd2eKOkgDW5vPpYt0kKUggk+o1Z+64&#10;lMDqjbtGH5kXJD82r6+Xy7V+d7GcqwAmzNPboquNazoufGhDNDSA7R4Ns/emYSAeQ8ZZNCrUt6UB&#10;jp3sKkv+u8r6nLAywoKVqmoMpTND6bOIInWWibvQrCLMVJa0y8paqUvpSai+vy2oq5iczXDvti6A&#10;0r2sXiKOpckOH2Wlm0IId1jwYVMQPjSQOM+gP3x/Q6ZE7YYXFQqc/BYGB0nDvpsQf0pqgmk8AUGZ&#10;Wbbmc9JVc2cJiGstASQhjfP2bnOD0U45ztoZ9AqOVGvLn494tTAgNDbi1dKAIL4xr6DtW+E5o17B&#10;Ye28Wo145fSJV0wN0uXYzCNqkDHVPmznRvNo0+9Dsocz6fQzMO6dnYEL3vVzMF5ldhp8ZzHmXT8T&#10;Iyl17DzYOYVjsjMHgSXmbATHojkccEeYmvVT7PAll6pF+5AIaNA+9k4wASh1REbAwIsCL5t2fRkM&#10;jiowpFo398toB1KI8Lvr4MApwtc2XAfQBCxAUpyKCUEJiImteod5JasUT+aW1Buq23iyoer4qoWc&#10;HyKfI6TqJmHXmbr1rLBx2hB42EENwPyWaLAF4vCEAMyy+dUwOFdg7BrM+YZBxmWkc6BCxknbxq4o&#10;s7qq5FkaPqdZpkKWYrd9zAQ5MNBkj3dP62fjQA+WYckUXL2mt1H/wBTXw0DNbeltefgKg0FwLexA&#10;iMJNwsWflNQg6jZU/rFnIqIk+6mA2bZ2QFGACsSH+d3ShQdhr2ztFVYEYGpDKwolrm4fK60c96VI&#10;dwns5GA2C/4DKJw4VXMD/dNeNQ8wXi/JDWgePbmBouVUVSld+VaqSzUUTPsct2LeudiYzVa6ls/F&#10;hnlpSHE1r0HuhxXXfyE1oJdoOjupgUdfFQsokreXGoaQURZbOvpH4n8SGrOVCzNbZ3dYZyiEGptN&#10;CXSg/pgbH+n2mPOvExrDXtkDbtSr/ngb98oecP6VQgMG4TlXPZHRjMozrt5XYgz7ZfM+6te7iovh&#10;NPa0RS+PcDS+iguURW8jLlYXxQUWKVB+hbgwUKMWzO+7iYvTDb+Ki38gLrovGyg5mg8wzT18N4I7&#10;JSDwG5f6MGU/I8prv8Q9/AUAAP//AwBQSwMEFAAGAAgAAAAhAEDyitHfAAAACQEAAA8AAABkcnMv&#10;ZG93bnJldi54bWxMj0FLw0AUhO+C/2F5gje72bRWidmUUtRTEWwF8faafU1Cs29Ddpuk/97tSY/D&#10;DDPf5KvJtmKg3jeONahZAoK4dKbhSsPX/u3hGYQPyAZbx6ThQh5Wxe1NjplxI3/SsAuViCXsM9RQ&#10;h9BlUvqyJot+5jri6B1dbzFE2VfS9DjGctvKNEmW0mLDcaHGjjY1lafd2Wp4H3Fcz9XrsD0dN5ef&#10;/ePH91aR1vd30/oFRKAp/IXhih/RoYhMB3dm40Ub9XyRxqiGdAni6iu1UCAOGp7SBGSRy/8Pil8A&#10;AAD//wMAUEsBAi0AFAAGAAgAAAAhALaDOJL+AAAA4QEAABMAAAAAAAAAAAAAAAAAAAAAAFtDb250&#10;ZW50X1R5cGVzXS54bWxQSwECLQAUAAYACAAAACEAOP0h/9YAAACUAQAACwAAAAAAAAAAAAAAAAAv&#10;AQAAX3JlbHMvLnJlbHNQSwECLQAUAAYACAAAACEAx3p+Q6QEAADREwAADgAAAAAAAAAAAAAAAAAu&#10;AgAAZHJzL2Uyb0RvYy54bWxQSwECLQAUAAYACAAAACEAQPKK0d8AAAAJAQAADwAAAAAAAAAAAAAA&#10;AAD+BgAAZHJzL2Rvd25yZXYueG1sUEsFBgAAAAAEAAQA8wAAAAoIAAAAAA==&#10;">
            <v:group id="Group 23" o:spid="_x0000_s1042" style="position:absolute;left:1412;top:-292;width:9779;height:674" coordorigin="1412,-292" coordsize="9779,6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26" o:spid="_x0000_s1028" style="position:absolute;left:1412;top:-292;width:9779;height:336;visibility:visible;mso-wrap-style:square;v-text-anchor:top" coordsize="9779,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SlkwwAAANsAAAAPAAAAZHJzL2Rvd25yZXYueG1sRI9fSwMx&#10;EMTfBb9DWMG3NrFCKdfmDhEFkYK0itK35bL3Ry+7RxLb89s3guDjMDO/YTbV5Ad1pBB7YQs3cwOK&#10;uBbXc2vh7fVxtgIVE7LDQZgs/FCEqry82GDh5MQ7Ou5TqzKEY4EWupTGQutYd+QxzmUkzl4jwWPK&#10;MrTaBTxluB/0wpil9thzXuhwpPuO6q/9t7cQl2Iaef98po+D2YaHtpbmZWvt9dV0twaVaEr/4b/2&#10;k7OwuIXfL/kH6PIMAAD//wMAUEsBAi0AFAAGAAgAAAAhANvh9svuAAAAhQEAABMAAAAAAAAAAAAA&#10;AAAAAAAAAFtDb250ZW50X1R5cGVzXS54bWxQSwECLQAUAAYACAAAACEAWvQsW78AAAAVAQAACwAA&#10;AAAAAAAAAAAAAAAfAQAAX3JlbHMvLnJlbHNQSwECLQAUAAYACAAAACEAU2kpZMMAAADbAAAADwAA&#10;AAAAAAAAAAAAAAAHAgAAZHJzL2Rvd25yZXYueG1sUEsFBgAAAAADAAMAtwAAAPcCAAAAAA==&#10;" path="m,336r9779,l9779,,,,,336xe" fillcolor="#c5d9f0" stroked="f">
                <v:path arrowok="t" o:connecttype="custom" o:connectlocs="0,44;9779,44;9779,-292;0,-292;0,44" o:connectangles="0,0,0,0,0"/>
              </v:shape>
              <v:group id="Group 24" o:spid="_x0000_s1029" style="position:absolute;left:1412;top:44;width:9779;height:338" coordorigin="1412,44" coordsize="9779,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25" o:spid="_x0000_s1030" style="position:absolute;left:1412;top:44;width:9779;height:338;visibility:visible;mso-wrap-style:square;v-text-anchor:top" coordsize="9779,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9/xAAAANsAAAAPAAAAZHJzL2Rvd25yZXYueG1sRI9BS8NA&#10;FITvQv/D8gRvdmNpg6TdFqkUehCLUQRvj+xLNjX7NmSfbfz33YLgcZiZb5jVZvSdOtEQ28AGHqYZ&#10;KOIq2JYbAx/vu/tHUFGQLXaBycAvRdisJzcrLGw48xudSmlUgnAs0IAT6QutY+XIY5yGnjh5dRg8&#10;SpJDo+2A5wT3nZ5lWa49tpwWHPa0dVR9lz/ewK6aH3xu8eX56/VY1+WnkMvFmLvb8WkJSmiU//Bf&#10;e28NzBZw/ZJ+gF5fAAAA//8DAFBLAQItABQABgAIAAAAIQDb4fbL7gAAAIUBAAATAAAAAAAAAAAA&#10;AAAAAAAAAABbQ29udGVudF9UeXBlc10ueG1sUEsBAi0AFAAGAAgAAAAhAFr0LFu/AAAAFQEAAAsA&#10;AAAAAAAAAAAAAAAAHwEAAF9yZWxzLy5yZWxzUEsBAi0AFAAGAAgAAAAhAIHX73/EAAAA2wAAAA8A&#10;AAAAAAAAAAAAAAAABwIAAGRycy9kb3ducmV2LnhtbFBLBQYAAAAAAwADALcAAAD4AgAAAAA=&#10;" path="m,338r9779,l9779,,,,,338xe" fillcolor="#c5d9f0" stroked="f">
                  <v:path arrowok="t" o:connecttype="custom" o:connectlocs="0,382;9779,382;9779,44;0,44;0,382" o:connectangles="0,0,0,0,0"/>
                </v:shape>
              </v:group>
            </v:group>
            <w10:wrap anchorx="page"/>
          </v:group>
        </w:pict>
      </w:r>
      <w:r w:rsidR="001B2521" w:rsidRPr="00E46D73">
        <w:rPr>
          <w:rFonts w:eastAsia="Calibri"/>
          <w:b/>
        </w:rPr>
        <w:t>4.1 Lansareasesiunii de primire a cerer</w:t>
      </w:r>
      <w:r w:rsidR="0024423F" w:rsidRPr="00E46D73">
        <w:rPr>
          <w:rFonts w:eastAsia="Calibri"/>
          <w:b/>
        </w:rPr>
        <w:t>ilor de finanțare de către GAL sid</w:t>
      </w:r>
      <w:r w:rsidR="001B2521" w:rsidRPr="00E46D73">
        <w:rPr>
          <w:rFonts w:eastAsia="Calibri"/>
          <w:b/>
        </w:rPr>
        <w:t>epunereaproiectelor la</w:t>
      </w:r>
    </w:p>
    <w:p w:rsidR="001B2521" w:rsidRPr="00E46D73" w:rsidRDefault="001B2521" w:rsidP="0034585C">
      <w:pPr>
        <w:spacing w:line="276" w:lineRule="auto"/>
        <w:jc w:val="both"/>
        <w:rPr>
          <w:rFonts w:eastAsia="Calibri"/>
          <w:b/>
        </w:rPr>
      </w:pPr>
      <w:r w:rsidRPr="00E46D73">
        <w:rPr>
          <w:rFonts w:eastAsia="Calibri"/>
          <w:b/>
        </w:rPr>
        <w:t>GAL</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Apelurile se adreseazăsolicitanțiloreligibili, care sunt interesați de elaborareașiimplementareaunorproiecte care răspundobiectivelorșipriorităților din SDL.</w:t>
      </w:r>
    </w:p>
    <w:p w:rsidR="001B2521" w:rsidRPr="00E46D73" w:rsidRDefault="001B2521" w:rsidP="0034585C">
      <w:pPr>
        <w:spacing w:line="276" w:lineRule="auto"/>
        <w:jc w:val="both"/>
      </w:pPr>
    </w:p>
    <w:p w:rsidR="00D9363B" w:rsidRPr="00E46D73" w:rsidRDefault="001B2521" w:rsidP="00D9363B">
      <w:pPr>
        <w:spacing w:line="276" w:lineRule="auto"/>
        <w:jc w:val="both"/>
        <w:rPr>
          <w:rFonts w:eastAsia="Calibri"/>
          <w:lang w:val="ro-RO"/>
        </w:rPr>
      </w:pPr>
      <w:r w:rsidRPr="00E46D73">
        <w:rPr>
          <w:rFonts w:eastAsia="Calibri"/>
        </w:rPr>
        <w:t xml:space="preserve">GAL are obligația de aelabora un Calendar estimativ al lansăriimăsurilorprevăzuteîn SDL, pentrufiecareancalendaristic. </w:t>
      </w:r>
      <w:r w:rsidR="00D9363B" w:rsidRPr="00E46D73">
        <w:rPr>
          <w:rFonts w:eastAsia="Calibr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rsidR="005A1798" w:rsidRPr="00E46D73" w:rsidRDefault="005A1798" w:rsidP="005A1798">
      <w:pPr>
        <w:spacing w:line="276" w:lineRule="auto"/>
        <w:jc w:val="both"/>
        <w:rPr>
          <w:rFonts w:eastAsia="Calibri"/>
          <w:lang w:val="ro-RO"/>
        </w:rPr>
      </w:pPr>
    </w:p>
    <w:p w:rsidR="005A1798" w:rsidRPr="00E46D73" w:rsidRDefault="005A1798" w:rsidP="005A1798">
      <w:pPr>
        <w:spacing w:line="276" w:lineRule="auto"/>
        <w:jc w:val="both"/>
        <w:rPr>
          <w:rFonts w:eastAsia="Calibri"/>
          <w:lang w:val="ro-RO"/>
        </w:rPr>
      </w:pPr>
      <w:r w:rsidRPr="00E46D73">
        <w:rPr>
          <w:rFonts w:eastAsia="Calibr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rsidR="00D601B6" w:rsidRPr="00E46D73" w:rsidRDefault="00D601B6" w:rsidP="00D9363B">
      <w:pPr>
        <w:spacing w:line="276" w:lineRule="auto"/>
        <w:jc w:val="both"/>
        <w:rPr>
          <w:rFonts w:eastAsia="Calibri"/>
        </w:rPr>
      </w:pPr>
    </w:p>
    <w:p w:rsidR="00D9363B" w:rsidRPr="00E46D73" w:rsidRDefault="00D9363B" w:rsidP="00D9363B">
      <w:pPr>
        <w:spacing w:line="276" w:lineRule="auto"/>
        <w:jc w:val="both"/>
        <w:rPr>
          <w:rFonts w:eastAsia="Calibri"/>
        </w:rPr>
      </w:pPr>
      <w:r w:rsidRPr="00E46D73">
        <w:rPr>
          <w:rFonts w:eastAsia="Calibr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rsidR="005A1798" w:rsidRPr="00E46D73" w:rsidRDefault="005A1798" w:rsidP="005A1798">
      <w:pPr>
        <w:spacing w:line="276" w:lineRule="auto"/>
        <w:jc w:val="both"/>
        <w:rPr>
          <w:bCs/>
          <w:lang w:val="ro-RO"/>
        </w:rPr>
      </w:pPr>
    </w:p>
    <w:p w:rsidR="005A1798" w:rsidRPr="00E46D73" w:rsidRDefault="005A1798" w:rsidP="005A1798">
      <w:pPr>
        <w:spacing w:line="276" w:lineRule="auto"/>
        <w:jc w:val="both"/>
        <w:rPr>
          <w:bCs/>
          <w:lang w:val="ro-RO"/>
        </w:rPr>
      </w:pPr>
      <w:r w:rsidRPr="00E46D73">
        <w:rPr>
          <w:bCs/>
          <w:lang w:val="ro-RO"/>
        </w:rPr>
        <w:t>Înainte de aprobarea documentelor de accesare la nivelul GAL (AGA/CD), GAL poate posta varianta consultativă a acestora pe pagina de internet, pentru eventuale observații. După parcurgerea acestei etape, documentele de accesare vor fi depuse la CDRJ în vederea aprobării, cu cel puțin 10 zile lucrătoare înainte de lansarea sesiunii. După avizarea apelului de selecție de către CDRJ, pentru asigurarea transparenței, varianta finală  a documentelor va fi postată pe pagina de internet a GAL cu cel puțin 7 zile calendaristice înainte de lansarea sesiunii.</w:t>
      </w:r>
    </w:p>
    <w:p w:rsidR="001B2521" w:rsidRPr="00E46D73" w:rsidRDefault="001B2521" w:rsidP="0034585C">
      <w:pPr>
        <w:spacing w:line="276" w:lineRule="auto"/>
        <w:jc w:val="both"/>
      </w:pPr>
    </w:p>
    <w:p w:rsidR="005A1798" w:rsidRPr="00E46D73" w:rsidRDefault="005A1798" w:rsidP="005A1798">
      <w:pPr>
        <w:spacing w:line="276" w:lineRule="auto"/>
        <w:jc w:val="both"/>
        <w:rPr>
          <w:rFonts w:eastAsia="Calibri"/>
          <w:lang w:val="ro-RO"/>
        </w:rPr>
      </w:pPr>
      <w:r w:rsidRPr="00E46D73">
        <w:rPr>
          <w:rFonts w:eastAsia="Calibri"/>
          <w:lang w:val="ro-RO"/>
        </w:rPr>
        <w:t>Se acceptă ca durata sesiunii de depunere să fie de minimum 10 zile calendaristice numai în situația în care apelul de selecție va conține toate prevederile și informațiile care au făcut obiectul ultimului apel de selecție pe măsura respectivă, inclusiv punctajele pentru criteriile de selecție, cu excepția alocării financiare/sesiune.</w:t>
      </w:r>
    </w:p>
    <w:p w:rsidR="001B2521" w:rsidRPr="00E46D73" w:rsidRDefault="001B2521" w:rsidP="0034585C">
      <w:pPr>
        <w:spacing w:line="276" w:lineRule="auto"/>
        <w:jc w:val="both"/>
      </w:pPr>
    </w:p>
    <w:p w:rsidR="005A1798" w:rsidRPr="00E46D73" w:rsidRDefault="005A1798" w:rsidP="005A1798">
      <w:pPr>
        <w:spacing w:line="276" w:lineRule="auto"/>
        <w:jc w:val="both"/>
      </w:pPr>
      <w:r w:rsidRPr="00E46D73">
        <w:t>Lansareaapelurilor de selecțievor fi publicate/afișate:</w:t>
      </w:r>
    </w:p>
    <w:p w:rsidR="005A1798" w:rsidRPr="00E46D73" w:rsidRDefault="005A1798" w:rsidP="005A1798">
      <w:pPr>
        <w:spacing w:line="276" w:lineRule="auto"/>
        <w:jc w:val="both"/>
      </w:pPr>
      <w:r w:rsidRPr="00E46D73">
        <w:t>•</w:t>
      </w:r>
      <w:r w:rsidRPr="00E46D73">
        <w:tab/>
        <w:t>pe site-ul propriu (variantadetaliată);</w:t>
      </w:r>
    </w:p>
    <w:p w:rsidR="005A1798" w:rsidRPr="00E46D73" w:rsidRDefault="005A1798" w:rsidP="005A1798">
      <w:pPr>
        <w:spacing w:line="276" w:lineRule="auto"/>
        <w:jc w:val="both"/>
      </w:pPr>
      <w:r w:rsidRPr="00E46D73">
        <w:t>•</w:t>
      </w:r>
      <w:r w:rsidRPr="00E46D73">
        <w:tab/>
        <w:t>la sediul GAL (variantadetaliată, pe suporttipărit);</w:t>
      </w:r>
    </w:p>
    <w:p w:rsidR="005A1798" w:rsidRPr="00E46D73" w:rsidRDefault="005A1798" w:rsidP="005A1798">
      <w:pPr>
        <w:spacing w:line="276" w:lineRule="auto"/>
        <w:jc w:val="both"/>
      </w:pPr>
      <w:r w:rsidRPr="00E46D73">
        <w:t>•</w:t>
      </w:r>
      <w:r w:rsidRPr="00E46D73">
        <w:tab/>
        <w:t>la sediileprimăriilorpartenere GAL (variantasimplificată);</w:t>
      </w:r>
    </w:p>
    <w:p w:rsidR="005A1798" w:rsidRPr="00E46D73" w:rsidRDefault="005A1798" w:rsidP="005A1798">
      <w:pPr>
        <w:spacing w:line="276" w:lineRule="auto"/>
        <w:jc w:val="both"/>
      </w:pPr>
      <w:r w:rsidRPr="00E46D73">
        <w:t>•</w:t>
      </w:r>
      <w:r w:rsidRPr="00E46D73">
        <w:tab/>
        <w:t>prinmijloacele de informareînmasă locale/regionale/naționale (variantasimplificată), dupăcaz.</w:t>
      </w:r>
    </w:p>
    <w:p w:rsidR="005A1798" w:rsidRPr="00E46D73" w:rsidRDefault="005A1798" w:rsidP="005A1798">
      <w:pPr>
        <w:spacing w:line="276" w:lineRule="auto"/>
        <w:jc w:val="both"/>
      </w:pPr>
    </w:p>
    <w:p w:rsidR="005A1798" w:rsidRPr="00E46D73" w:rsidRDefault="005A1798" w:rsidP="005A1798">
      <w:pPr>
        <w:spacing w:line="276" w:lineRule="auto"/>
        <w:jc w:val="both"/>
      </w:pPr>
      <w:r w:rsidRPr="00E46D73">
        <w:t xml:space="preserve">Variantadetaliatăaapelului de selecțietrebuiesăconțină minimum următoareleinformații: </w:t>
      </w:r>
    </w:p>
    <w:p w:rsidR="005A1798" w:rsidRPr="00E46D73" w:rsidRDefault="005A1798" w:rsidP="005A1798">
      <w:pPr>
        <w:spacing w:line="276" w:lineRule="auto"/>
        <w:jc w:val="both"/>
      </w:pPr>
      <w:r w:rsidRPr="00E46D73">
        <w:t>•</w:t>
      </w:r>
      <w:r w:rsidRPr="00E46D73">
        <w:tab/>
        <w:t>Data lansăriiapelului de selecție (data deschideriisesiunii de depunere a proiectelor la GAL);</w:t>
      </w:r>
    </w:p>
    <w:p w:rsidR="005A1798" w:rsidRPr="00E46D73" w:rsidRDefault="005A1798" w:rsidP="005A1798">
      <w:pPr>
        <w:spacing w:line="276" w:lineRule="auto"/>
        <w:jc w:val="both"/>
      </w:pPr>
      <w:r w:rsidRPr="00E46D73">
        <w:t>•</w:t>
      </w:r>
      <w:r w:rsidRPr="00E46D73">
        <w:tab/>
        <w:t>Data limită de depunere a proiectelor;</w:t>
      </w:r>
    </w:p>
    <w:p w:rsidR="005A1798" w:rsidRPr="00E46D73" w:rsidRDefault="005A1798" w:rsidP="005A1798">
      <w:pPr>
        <w:spacing w:line="276" w:lineRule="auto"/>
        <w:jc w:val="both"/>
      </w:pPr>
      <w:r w:rsidRPr="00E46D73">
        <w:t>•</w:t>
      </w:r>
      <w:r w:rsidRPr="00E46D73">
        <w:tab/>
        <w:t>Loculșiintervalulorarîn care se pot depuneproiectele;</w:t>
      </w:r>
    </w:p>
    <w:p w:rsidR="005A1798" w:rsidRPr="00E46D73" w:rsidRDefault="005A1798" w:rsidP="005A1798">
      <w:pPr>
        <w:spacing w:line="276" w:lineRule="auto"/>
        <w:jc w:val="both"/>
      </w:pPr>
      <w:r w:rsidRPr="00E46D73">
        <w:t>•</w:t>
      </w:r>
      <w:r w:rsidRPr="00E46D73">
        <w:tab/>
        <w:t xml:space="preserve">Fonduldisponibil – alocatînaceasesiune, cu următoareleprecizări: </w:t>
      </w:r>
    </w:p>
    <w:p w:rsidR="005A1798" w:rsidRPr="00E46D73" w:rsidRDefault="005A1798" w:rsidP="005A1798">
      <w:pPr>
        <w:spacing w:line="276" w:lineRule="auto"/>
        <w:jc w:val="both"/>
      </w:pPr>
      <w:r w:rsidRPr="00E46D73">
        <w:t>o</w:t>
      </w:r>
      <w:r w:rsidRPr="00E46D73">
        <w:tab/>
        <w:t xml:space="preserve">Suma maximănerambursabilă care poate fi acordatăpentrufinanțareaunuiproiect; </w:t>
      </w:r>
    </w:p>
    <w:p w:rsidR="005A1798" w:rsidRPr="00E46D73" w:rsidRDefault="005A1798" w:rsidP="005A1798">
      <w:pPr>
        <w:spacing w:line="276" w:lineRule="auto"/>
        <w:jc w:val="both"/>
      </w:pPr>
      <w:r w:rsidRPr="00E46D73">
        <w:t>o</w:t>
      </w:r>
      <w:r w:rsidRPr="00E46D73">
        <w:tab/>
        <w:t>Valoareamaximăeligibilă (sumănerambursabilă) nu poatedepăși 200.000 de euro/proiectșivarespectacuantumul maxim prevăzutînfișatehnică a măsurii din SDL, dacăacestaestemai mic de 200.000 de euro;</w:t>
      </w:r>
    </w:p>
    <w:p w:rsidR="005A1798" w:rsidRPr="00E46D73" w:rsidRDefault="005A1798" w:rsidP="005A1798">
      <w:pPr>
        <w:spacing w:line="276" w:lineRule="auto"/>
        <w:jc w:val="both"/>
      </w:pPr>
      <w:r w:rsidRPr="00E46D73">
        <w:t>o</w:t>
      </w:r>
      <w:r w:rsidRPr="00E46D73">
        <w:tab/>
        <w:t>Intensitateasprijinului nu poatedepășiintensitateaaprobată de către DGDR AM PNDR pentrumăsuraîncauză, prinaprobarea SDL. Pentrumăsurile care se regăsescînobiectivelemăsurilor de dezvoltarerurală (măsurile/sub-măsurileRegulamentului (UE) nr. 1305/2013), intensitateasprijinului nu poatedepășilimitamaximăprevăzutăînAnexa nr. II la Regulamentulantemenționat. Pentrumăsurile cu sprijinforfetar, valoareasumei nu vadepășilimitelecuantumuluistabilitîn PNDR pentruaceleașitipuri de operațiuni la care se aplicăacest tip de sprijin.</w:t>
      </w:r>
    </w:p>
    <w:p w:rsidR="005A1798" w:rsidRPr="00E46D73" w:rsidRDefault="005A1798" w:rsidP="005A1798">
      <w:pPr>
        <w:spacing w:line="276" w:lineRule="auto"/>
        <w:jc w:val="both"/>
      </w:pPr>
      <w:r w:rsidRPr="00E46D73">
        <w:t>•</w:t>
      </w:r>
      <w:r w:rsidRPr="00E46D73">
        <w:tab/>
        <w:t xml:space="preserve">Modelul de cerere de finanțare pe care trebuiesă-l folosescăsolicitanții (versiuneeditabilă); </w:t>
      </w:r>
    </w:p>
    <w:p w:rsidR="005A1798" w:rsidRPr="00E46D73" w:rsidRDefault="005A1798" w:rsidP="005A1798">
      <w:pPr>
        <w:spacing w:line="276" w:lineRule="auto"/>
        <w:jc w:val="both"/>
      </w:pPr>
      <w:r w:rsidRPr="00E46D73">
        <w:t>•</w:t>
      </w:r>
      <w:r w:rsidRPr="00E46D73">
        <w:tab/>
        <w:t>Documentelejustificative pe care trebuiesă le depunăsolicitantulodată cu depunereaproiectuluiînconformitate cu cerințelefișeimăsurii din SDL și ale Ghiduluisolicitantuluielaborat de către GAL pentrumăsurarespectivă. Se vormenționașidocumentelejustificative pe care trebuiesă le depunăsolicitantulînvedereapunctăriicriteriilor de selecție;</w:t>
      </w:r>
    </w:p>
    <w:p w:rsidR="005A1798" w:rsidRPr="00E46D73" w:rsidRDefault="005A1798" w:rsidP="005A1798">
      <w:pPr>
        <w:spacing w:line="276" w:lineRule="auto"/>
        <w:jc w:val="both"/>
      </w:pPr>
      <w:r w:rsidRPr="00E46D73">
        <w:lastRenderedPageBreak/>
        <w:t>•</w:t>
      </w:r>
      <w:r w:rsidRPr="00E46D73">
        <w:tab/>
        <w:t xml:space="preserve">Cerințele de eligibilitate pe care trebuiesă le îndeplineascăsolicitantul, inclusivmetodologia de verificareaacestora; </w:t>
      </w:r>
    </w:p>
    <w:p w:rsidR="005A1798" w:rsidRPr="00E46D73" w:rsidRDefault="005A1798" w:rsidP="005A1798">
      <w:pPr>
        <w:spacing w:line="276" w:lineRule="auto"/>
        <w:jc w:val="both"/>
      </w:pPr>
      <w:r w:rsidRPr="00E46D73">
        <w:t>•</w:t>
      </w:r>
      <w:r w:rsidRPr="00E46D73">
        <w:tab/>
        <w:t>Procedura de selecțieaplicată de Comitetul de Selecție al GAL;</w:t>
      </w:r>
    </w:p>
    <w:p w:rsidR="005A1798" w:rsidRPr="00E46D73" w:rsidRDefault="005A1798" w:rsidP="005A1798">
      <w:pPr>
        <w:spacing w:line="276" w:lineRule="auto"/>
        <w:jc w:val="both"/>
      </w:pPr>
      <w:r w:rsidRPr="00E46D73">
        <w:t>•</w:t>
      </w:r>
      <w:r w:rsidRPr="00E46D73">
        <w:tab/>
        <w:t>Criteriile de selecție cu punctajeleaferente, punctajul minim pentruselectareaunuiproiectșicriteriile de departajare ale proiectelor cu acelașipunctaj, inclusivmetodologia de verificareaacestora. Punctajeleaferentefiecăruicriteriu de selecție se stabilesc cu aprobareaAdunăriiGenerale a Asociaților/Consiliului Director (AGA/CD);</w:t>
      </w:r>
    </w:p>
    <w:p w:rsidR="005A1798" w:rsidRPr="00E46D73" w:rsidRDefault="005A1798" w:rsidP="005A1798">
      <w:pPr>
        <w:spacing w:line="276" w:lineRule="auto"/>
        <w:jc w:val="both"/>
      </w:pPr>
      <w:r w:rsidRPr="00E46D73">
        <w:t>•</w:t>
      </w:r>
      <w:r w:rsidRPr="00E46D73">
        <w:tab/>
        <w:t>Data șimodul de anunțare a rezultatelorprocesului de selecție (notificareasolicitanților, publicareaRaportului de Selecție);</w:t>
      </w:r>
    </w:p>
    <w:p w:rsidR="005A1798" w:rsidRPr="00E46D73" w:rsidRDefault="005A1798" w:rsidP="005A1798">
      <w:pPr>
        <w:spacing w:line="276" w:lineRule="auto"/>
        <w:jc w:val="both"/>
      </w:pPr>
      <w:r w:rsidRPr="00E46D73">
        <w:t>•</w:t>
      </w:r>
      <w:r w:rsidRPr="00E46D73">
        <w:tab/>
        <w:t>Datele de contact ale GAL undesolicitanții pot obțineinformațiidetaliate;</w:t>
      </w:r>
    </w:p>
    <w:p w:rsidR="005A1798" w:rsidRPr="00E46D73" w:rsidRDefault="005A1798" w:rsidP="005A1798">
      <w:pPr>
        <w:spacing w:line="276" w:lineRule="auto"/>
        <w:jc w:val="both"/>
      </w:pPr>
      <w:r w:rsidRPr="00E46D73">
        <w:t>•</w:t>
      </w:r>
      <w:r w:rsidRPr="00E46D73">
        <w:tab/>
        <w:t>Alte informații pe care GAL le considerărelevante (ex.: detaliidespremonitorizareaplăților).</w:t>
      </w:r>
    </w:p>
    <w:p w:rsidR="005A1798" w:rsidRPr="00E46D73" w:rsidRDefault="005A1798" w:rsidP="005A1798">
      <w:pPr>
        <w:spacing w:line="276" w:lineRule="auto"/>
        <w:jc w:val="both"/>
      </w:pPr>
    </w:p>
    <w:p w:rsidR="005A1798" w:rsidRPr="00E46D73" w:rsidRDefault="005A1798" w:rsidP="005A1798">
      <w:pPr>
        <w:spacing w:line="276" w:lineRule="auto"/>
        <w:jc w:val="both"/>
      </w:pPr>
      <w:r w:rsidRPr="00E46D73">
        <w:t>Acesteinformațiivor fi prezentate de către GAL înapelurile de selecție – variantadetaliată, publicată pe pagina de internet a GAL-uluișidisponibilă pe suporttipărit la sediul GAL.</w:t>
      </w:r>
    </w:p>
    <w:p w:rsidR="005A1798" w:rsidRPr="00E46D73" w:rsidRDefault="005A1798" w:rsidP="005A1798">
      <w:pPr>
        <w:spacing w:line="276" w:lineRule="auto"/>
        <w:jc w:val="both"/>
      </w:pPr>
      <w:r w:rsidRPr="00E46D73">
        <w:t xml:space="preserve">Astfel, pe pagina de internet a GAL vor fi postateanunțurileprivindapelurile de selecție, variantasimplificatășivariantadetaliată, cu semnăturaconsilierului CDRJ care aavizatapelul de selecție. </w:t>
      </w:r>
    </w:p>
    <w:p w:rsidR="005A1798" w:rsidRPr="00E46D73" w:rsidRDefault="005A1798" w:rsidP="005A1798">
      <w:pPr>
        <w:spacing w:line="276" w:lineRule="auto"/>
        <w:jc w:val="both"/>
      </w:pPr>
    </w:p>
    <w:p w:rsidR="005A1798" w:rsidRPr="00E46D73" w:rsidRDefault="005A1798" w:rsidP="005A1798">
      <w:pPr>
        <w:spacing w:line="276" w:lineRule="auto"/>
        <w:jc w:val="both"/>
      </w:pPr>
      <w:r w:rsidRPr="00E46D73">
        <w:t>Pentruvariantelepublicateînpresăscrisă/presă online/mass media șiînvarianteleafișate la sediileprimăriilor UAT membreîn GAL, se vorprezentavariantesimplificate ale anunțului de selecție, care săcuprindăurmătoareleinformații:</w:t>
      </w:r>
    </w:p>
    <w:p w:rsidR="005A1798" w:rsidRPr="00E46D73" w:rsidRDefault="005A1798" w:rsidP="005A1798">
      <w:pPr>
        <w:spacing w:line="276" w:lineRule="auto"/>
        <w:jc w:val="both"/>
      </w:pPr>
    </w:p>
    <w:p w:rsidR="005A1798" w:rsidRPr="00E46D73" w:rsidRDefault="005A1798" w:rsidP="005A1798">
      <w:pPr>
        <w:spacing w:line="276" w:lineRule="auto"/>
        <w:jc w:val="both"/>
      </w:pPr>
      <w:r w:rsidRPr="00E46D73">
        <w:t>•</w:t>
      </w:r>
      <w:r w:rsidRPr="00E46D73">
        <w:tab/>
        <w:t>Data lansăriiapelului de selecție (data deschideriisesiunii de depunere a proiectelor la GAL);</w:t>
      </w:r>
    </w:p>
    <w:p w:rsidR="005A1798" w:rsidRPr="00E46D73" w:rsidRDefault="005A1798" w:rsidP="005A1798">
      <w:pPr>
        <w:spacing w:line="276" w:lineRule="auto"/>
        <w:jc w:val="both"/>
      </w:pPr>
      <w:r w:rsidRPr="00E46D73">
        <w:t>•</w:t>
      </w:r>
      <w:r w:rsidRPr="00E46D73">
        <w:tab/>
        <w:t>Măsuralansatăprinapelul de selecție – cu tipurile de beneficiarieligibili;</w:t>
      </w:r>
    </w:p>
    <w:p w:rsidR="005A1798" w:rsidRPr="00E46D73" w:rsidRDefault="005A1798" w:rsidP="005A1798">
      <w:pPr>
        <w:spacing w:line="276" w:lineRule="auto"/>
        <w:jc w:val="both"/>
      </w:pPr>
      <w:r w:rsidRPr="00E46D73">
        <w:t>•</w:t>
      </w:r>
      <w:r w:rsidRPr="00E46D73">
        <w:tab/>
        <w:t>Fonduriledisponibilepentrumăsurarespectivă;</w:t>
      </w:r>
    </w:p>
    <w:p w:rsidR="005A1798" w:rsidRPr="00E46D73" w:rsidRDefault="005A1798" w:rsidP="005A1798">
      <w:pPr>
        <w:spacing w:line="276" w:lineRule="auto"/>
        <w:jc w:val="both"/>
      </w:pPr>
      <w:r w:rsidRPr="00E46D73">
        <w:t>•</w:t>
      </w:r>
      <w:r w:rsidRPr="00E46D73">
        <w:tab/>
        <w:t>Suma maximănerambursabilă care poate fi acordatăpentru un proiect;</w:t>
      </w:r>
    </w:p>
    <w:p w:rsidR="005A1798" w:rsidRPr="00E46D73" w:rsidRDefault="005A1798" w:rsidP="005A1798">
      <w:pPr>
        <w:spacing w:line="276" w:lineRule="auto"/>
        <w:jc w:val="both"/>
      </w:pPr>
      <w:r w:rsidRPr="00E46D73">
        <w:t>•</w:t>
      </w:r>
      <w:r w:rsidRPr="00E46D73">
        <w:tab/>
        <w:t>Data limită de primire a proiectelorșiloculunde se pot depuneproiectele;</w:t>
      </w:r>
    </w:p>
    <w:p w:rsidR="005A1798" w:rsidRPr="00E46D73" w:rsidRDefault="005A1798" w:rsidP="005A1798">
      <w:pPr>
        <w:spacing w:line="276" w:lineRule="auto"/>
        <w:jc w:val="both"/>
      </w:pPr>
      <w:r w:rsidRPr="00E46D73">
        <w:t>•</w:t>
      </w:r>
      <w:r w:rsidRPr="00E46D73">
        <w:tab/>
        <w:t>Precizareacăinformațiidetaliateprivindaccesareașiderulareamăsurii sunt cuprinseînGhidulsolicitantuluiși/sauproceduraspecifică elaborate de GAL pentrumăsurarespectivă, cu trimitere la pagina de internet a GAL;</w:t>
      </w:r>
    </w:p>
    <w:p w:rsidR="005A1798" w:rsidRPr="00E46D73" w:rsidRDefault="005A1798" w:rsidP="005A1798">
      <w:pPr>
        <w:spacing w:line="276" w:lineRule="auto"/>
        <w:jc w:val="both"/>
      </w:pPr>
      <w:r w:rsidRPr="00E46D73">
        <w:t>•</w:t>
      </w:r>
      <w:r w:rsidRPr="00E46D73">
        <w:tab/>
        <w:t>Datele de contact undesolicitanții pot obțineinformațiisuplimentare;</w:t>
      </w:r>
    </w:p>
    <w:p w:rsidR="005A1798" w:rsidRPr="00E46D73" w:rsidRDefault="005A1798" w:rsidP="005A1798">
      <w:pPr>
        <w:spacing w:line="276" w:lineRule="auto"/>
        <w:jc w:val="both"/>
      </w:pPr>
      <w:r w:rsidRPr="00E46D73">
        <w:t>•</w:t>
      </w:r>
      <w:r w:rsidRPr="00E46D73">
        <w:tab/>
        <w:t>Disponibilitatea la sediul GAL a uneiversiuni pe suporttipăritainformațiilordetaliateaferentemăsurilorlansate.</w:t>
      </w:r>
    </w:p>
    <w:p w:rsidR="005A1798" w:rsidRPr="00E46D73" w:rsidRDefault="005A1798" w:rsidP="005A1798">
      <w:pPr>
        <w:spacing w:line="276" w:lineRule="auto"/>
        <w:jc w:val="both"/>
      </w:pPr>
    </w:p>
    <w:p w:rsidR="005A1798" w:rsidRPr="00E46D73" w:rsidRDefault="005A1798" w:rsidP="005A1798">
      <w:pPr>
        <w:spacing w:line="276" w:lineRule="auto"/>
        <w:jc w:val="both"/>
      </w:pPr>
      <w:r w:rsidRPr="00E46D73">
        <w:t>Pentrutransparențaprocesului de selecție, GAL trebuiesăasigureurmătoarelemăsuriminimeobligatorii de publicitateaapelurilor de selecțielansate:</w:t>
      </w:r>
    </w:p>
    <w:p w:rsidR="005A1798" w:rsidRPr="00E46D73" w:rsidRDefault="005A1798" w:rsidP="005A1798">
      <w:pPr>
        <w:spacing w:line="276" w:lineRule="auto"/>
        <w:jc w:val="both"/>
      </w:pPr>
      <w:r w:rsidRPr="00E46D73">
        <w:t>1.</w:t>
      </w:r>
      <w:r w:rsidRPr="00E46D73">
        <w:tab/>
        <w:t xml:space="preserve">Postarea pe site-ul propriu al GAL, însecțiuneadedicatăapelurilor de selecție, a varianteidetaliateși a varianteisimplificateaapelului de selecție, respectivdisponibilitatea la sediul GAL pe suporttipărit a varianteidetaliate a apelului. </w:t>
      </w:r>
    </w:p>
    <w:p w:rsidR="005A1798" w:rsidRPr="00E46D73" w:rsidRDefault="005A1798" w:rsidP="005A1798">
      <w:pPr>
        <w:spacing w:line="276" w:lineRule="auto"/>
        <w:jc w:val="both"/>
      </w:pPr>
      <w:r w:rsidRPr="00E46D73">
        <w:t xml:space="preserve">Pentruvariantadetaliatăpublicată pe site-ul GAL, apelul de selecțiepoateconține link-uri cu trimitere la secțiunile din cadrulportalului web în care se regăsescinformațiileprivinddocumenteleșicerințeleobligatorii. Apelurile de selecție care au expirat se </w:t>
      </w:r>
      <w:r w:rsidRPr="00E46D73">
        <w:lastRenderedPageBreak/>
        <w:t>vormenține pe site însecțiunea "arhivă", pe toatăperioada de implementareșimonitorizarea SDL. Variantadetaliată, cu toateinformațiileprecizatemai sus, trebuiesă fie disponibilă, pe suporttipărit, și la sediul GAL.</w:t>
      </w:r>
    </w:p>
    <w:p w:rsidR="005A1798" w:rsidRPr="00E46D73" w:rsidRDefault="005A1798" w:rsidP="005A1798">
      <w:pPr>
        <w:spacing w:line="276" w:lineRule="auto"/>
        <w:jc w:val="both"/>
      </w:pPr>
      <w:r w:rsidRPr="00E46D73">
        <w:t>2.</w:t>
      </w:r>
      <w:r w:rsidRPr="00E46D73">
        <w:tab/>
        <w:t>Afișarea la sediileprimăriilorpartenereîn GAL a varianteisimplificateaapelului de selecție. GAL va face dovadaafișăriiapelului de selecție la sediileautoritățilorpubliceprinrealizarea de fotografiiconcludente, care vor fi păstrateînvedereaunorcontroaleulterioare.</w:t>
      </w:r>
    </w:p>
    <w:p w:rsidR="005A1798" w:rsidRPr="00E46D73" w:rsidRDefault="005A1798" w:rsidP="005A1798">
      <w:pPr>
        <w:spacing w:line="276" w:lineRule="auto"/>
        <w:jc w:val="both"/>
      </w:pPr>
      <w:r w:rsidRPr="00E46D73">
        <w:t>3.</w:t>
      </w:r>
      <w:r w:rsidRPr="00E46D73">
        <w:tab/>
        <w:t xml:space="preserve">Publicitateaîn  mass-media se poaterealiza, dupăcaz, în una din formele de maijos: </w:t>
      </w:r>
    </w:p>
    <w:p w:rsidR="005A1798" w:rsidRPr="00E46D73" w:rsidRDefault="005A1798" w:rsidP="005A1798">
      <w:pPr>
        <w:pStyle w:val="ListParagraph"/>
        <w:numPr>
          <w:ilvl w:val="0"/>
          <w:numId w:val="27"/>
        </w:numPr>
        <w:spacing w:line="276" w:lineRule="auto"/>
        <w:jc w:val="both"/>
        <w:rPr>
          <w:rFonts w:ascii="Times New Roman" w:hAnsi="Times New Roman" w:cs="Times New Roman"/>
          <w:sz w:val="24"/>
          <w:szCs w:val="24"/>
        </w:rPr>
      </w:pPr>
      <w:r w:rsidRPr="00E46D73">
        <w:rPr>
          <w:rFonts w:ascii="Times New Roman" w:hAnsi="Times New Roman" w:cs="Times New Roman"/>
          <w:sz w:val="24"/>
          <w:szCs w:val="24"/>
        </w:rPr>
        <w:t>publicare de anunțuriîn presa scrisă cu distribuție la niveluljudețului;</w:t>
      </w:r>
    </w:p>
    <w:p w:rsidR="005A1798" w:rsidRPr="00E46D73" w:rsidRDefault="005A1798" w:rsidP="005A1798">
      <w:pPr>
        <w:pStyle w:val="ListParagraph"/>
        <w:numPr>
          <w:ilvl w:val="0"/>
          <w:numId w:val="27"/>
        </w:numPr>
        <w:spacing w:line="276" w:lineRule="auto"/>
        <w:jc w:val="both"/>
        <w:rPr>
          <w:rFonts w:ascii="Times New Roman" w:hAnsi="Times New Roman" w:cs="Times New Roman"/>
          <w:sz w:val="24"/>
          <w:szCs w:val="24"/>
        </w:rPr>
      </w:pPr>
      <w:r w:rsidRPr="00E46D73">
        <w:rPr>
          <w:rFonts w:ascii="Times New Roman" w:hAnsi="Times New Roman" w:cs="Times New Roman"/>
          <w:sz w:val="24"/>
          <w:szCs w:val="24"/>
        </w:rPr>
        <w:t>publicare de anunțuriîn presa on-line;</w:t>
      </w:r>
    </w:p>
    <w:p w:rsidR="005A1798" w:rsidRPr="00E46D73" w:rsidRDefault="005A1798" w:rsidP="005A1798">
      <w:pPr>
        <w:pStyle w:val="ListParagraph"/>
        <w:numPr>
          <w:ilvl w:val="0"/>
          <w:numId w:val="27"/>
        </w:numPr>
        <w:spacing w:line="276" w:lineRule="auto"/>
        <w:jc w:val="both"/>
        <w:rPr>
          <w:rFonts w:ascii="Times New Roman" w:hAnsi="Times New Roman" w:cs="Times New Roman"/>
          <w:sz w:val="24"/>
          <w:szCs w:val="24"/>
        </w:rPr>
      </w:pPr>
      <w:r w:rsidRPr="00E46D73">
        <w:rPr>
          <w:rFonts w:ascii="Times New Roman" w:hAnsi="Times New Roman" w:cs="Times New Roman"/>
          <w:sz w:val="24"/>
          <w:szCs w:val="24"/>
        </w:rPr>
        <w:t>difuzări la radio care acoperăteritoriul GAL;</w:t>
      </w:r>
    </w:p>
    <w:p w:rsidR="005A1798" w:rsidRPr="00E46D73" w:rsidRDefault="005A1798" w:rsidP="005A1798">
      <w:pPr>
        <w:pStyle w:val="ListParagraph"/>
        <w:numPr>
          <w:ilvl w:val="0"/>
          <w:numId w:val="27"/>
        </w:numPr>
        <w:spacing w:line="276" w:lineRule="auto"/>
        <w:jc w:val="both"/>
        <w:rPr>
          <w:rFonts w:ascii="Times New Roman" w:hAnsi="Times New Roman" w:cs="Times New Roman"/>
          <w:sz w:val="24"/>
          <w:szCs w:val="24"/>
        </w:rPr>
      </w:pPr>
      <w:r w:rsidRPr="00E46D73">
        <w:rPr>
          <w:rFonts w:ascii="Times New Roman" w:hAnsi="Times New Roman" w:cs="Times New Roman"/>
          <w:sz w:val="24"/>
          <w:szCs w:val="24"/>
        </w:rPr>
        <w:t>difuzări la televiziunealocală care acoperăteritoriul GAL.</w:t>
      </w:r>
    </w:p>
    <w:p w:rsidR="005A1798" w:rsidRPr="00E46D73" w:rsidRDefault="005A1798" w:rsidP="005A1798">
      <w:pPr>
        <w:spacing w:line="276" w:lineRule="auto"/>
        <w:jc w:val="both"/>
      </w:pPr>
    </w:p>
    <w:p w:rsidR="005A1798" w:rsidRPr="00E46D73" w:rsidRDefault="005A1798" w:rsidP="005A1798">
      <w:pPr>
        <w:spacing w:line="276" w:lineRule="auto"/>
        <w:jc w:val="both"/>
      </w:pPr>
      <w:r w:rsidRPr="00E46D73">
        <w:t>Însituațiaîn care GAL lanseazăsimultanmaimulteapeluri de selecție, aferenteunormăsuridiferite din cadrul SDL, publicitatea se poaterealizaprinpublicarea/difuzareaunuisinguranunțîn presa scrisă/on-line/radio/TV locală, care săcuprindăinformațiileaferentefiecăruiadintreapelurilelansate.</w:t>
      </w:r>
    </w:p>
    <w:p w:rsidR="005A1798" w:rsidRPr="00E46D73" w:rsidRDefault="005A1798" w:rsidP="005A1798">
      <w:pPr>
        <w:spacing w:line="276" w:lineRule="auto"/>
        <w:jc w:val="both"/>
      </w:pPr>
    </w:p>
    <w:p w:rsidR="005A1798" w:rsidRPr="00E46D73" w:rsidRDefault="005A1798" w:rsidP="005A1798">
      <w:pPr>
        <w:spacing w:line="276" w:lineRule="auto"/>
        <w:jc w:val="both"/>
      </w:pPr>
      <w:r w:rsidRPr="00E46D73">
        <w:t>GAL are obligația de aaduce la cunoștința CDRJ lansareatuturorapelurilor de selecțieaferentemăsurilorcuprinseînStrategia de DezvoltareLocalăaprobată.</w:t>
      </w:r>
    </w:p>
    <w:p w:rsidR="005A1798" w:rsidRPr="00E46D73" w:rsidRDefault="005A1798" w:rsidP="005A1798">
      <w:pPr>
        <w:spacing w:line="276" w:lineRule="auto"/>
        <w:jc w:val="both"/>
      </w:pPr>
    </w:p>
    <w:p w:rsidR="001B2521" w:rsidRPr="00E46D73" w:rsidRDefault="005A1798" w:rsidP="005A1798">
      <w:pPr>
        <w:spacing w:line="276" w:lineRule="auto"/>
        <w:jc w:val="both"/>
      </w:pPr>
      <w:r w:rsidRPr="00E46D73">
        <w:t xml:space="preserve">Publicitateaprelungiriiapelurilor de selecție se va face obligatoriuînaceleașicondițiiîn care a fostanunțatapelul de selecție. </w:t>
      </w:r>
    </w:p>
    <w:p w:rsidR="008038BD" w:rsidRPr="00E46D73" w:rsidRDefault="008038BD" w:rsidP="008038BD">
      <w:pPr>
        <w:spacing w:line="276" w:lineRule="auto"/>
        <w:jc w:val="both"/>
      </w:pPr>
      <w:r w:rsidRPr="00E46D73">
        <w:t>Apelurile de selecție pot fi prelungite cu aprobareaAdunăriiGenerale a GAL/Consiliului Director al GAL, înconformitate cu procedurile interne ale GAL. Adresa de solicitare a prelungiriiapelului de selecție, împreună cu aprobareaorganelor de conducere ale GAL (aprobareprinprocedurăscrisăsauprinteleconferință/videoconferință), vor fi transmise la CDRJ, învedereaavizării. Anunțulprivindprelungireatrebuiesă se facănumaiîntimpulsesiuniiînderulare, nu maitârziu de ultima zi a respectiveisesiuni.</w:t>
      </w:r>
    </w:p>
    <w:p w:rsidR="008038BD" w:rsidRPr="00E46D73" w:rsidRDefault="008038BD" w:rsidP="008038BD">
      <w:pPr>
        <w:spacing w:line="276" w:lineRule="auto"/>
        <w:jc w:val="both"/>
      </w:pPr>
      <w:r w:rsidRPr="00E46D73">
        <w:t>Atuncicând se prelungeșteapelul de selecție, valoareamaximănerambursabilă care poate fi acordatăpentrufinanțareaunuiproiect nu poate fi modificată (însensulcreșterii/diminuării).</w:t>
      </w:r>
    </w:p>
    <w:p w:rsidR="008038BD" w:rsidRPr="00E46D73" w:rsidRDefault="008038BD" w:rsidP="005A1798">
      <w:pPr>
        <w:spacing w:line="276" w:lineRule="auto"/>
        <w:jc w:val="both"/>
      </w:pPr>
    </w:p>
    <w:p w:rsidR="001B2521" w:rsidRPr="00E46D73" w:rsidRDefault="001B2521" w:rsidP="0034585C">
      <w:pPr>
        <w:spacing w:line="276" w:lineRule="auto"/>
        <w:jc w:val="both"/>
        <w:rPr>
          <w:rFonts w:eastAsia="Calibri"/>
        </w:rPr>
      </w:pPr>
      <w:r w:rsidRPr="00E46D73">
        <w:rPr>
          <w:rFonts w:eastAsia="Calibri"/>
        </w:rPr>
        <w:t>Solicitantulvastudiapagina web a GAL şivaverificadacăexistăapeluri de selecţiedeschise.</w:t>
      </w:r>
    </w:p>
    <w:p w:rsidR="001B2521" w:rsidRPr="00E46D73" w:rsidRDefault="001B2521" w:rsidP="0034585C">
      <w:pPr>
        <w:spacing w:line="276" w:lineRule="auto"/>
        <w:jc w:val="both"/>
      </w:pPr>
    </w:p>
    <w:p w:rsidR="00083EA4" w:rsidRPr="00E46D73" w:rsidRDefault="001B2521" w:rsidP="0034585C">
      <w:pPr>
        <w:spacing w:line="276" w:lineRule="auto"/>
        <w:jc w:val="both"/>
        <w:rPr>
          <w:rFonts w:eastAsia="Calibri"/>
        </w:rPr>
      </w:pPr>
      <w:r w:rsidRPr="00E46D73">
        <w:rPr>
          <w:rFonts w:eastAsia="Calibri"/>
        </w:rPr>
        <w:t xml:space="preserve">Înaceastăetapă, echipatehnică a GAL </w:t>
      </w:r>
      <w:r w:rsidR="009C648D" w:rsidRPr="00E46D73">
        <w:rPr>
          <w:rFonts w:eastAsia="Calibri"/>
        </w:rPr>
        <w:t>ADA KALEH</w:t>
      </w:r>
      <w:r w:rsidRPr="00E46D73">
        <w:rPr>
          <w:rFonts w:eastAsia="Calibri"/>
        </w:rPr>
        <w:t>vafurnizasolicitantuluiinformaţiinecesareastfelîncât:</w:t>
      </w:r>
    </w:p>
    <w:p w:rsidR="001B2521" w:rsidRPr="00E46D73" w:rsidRDefault="001B2521" w:rsidP="00083EA4">
      <w:pPr>
        <w:pStyle w:val="ListParagraph"/>
        <w:numPr>
          <w:ilvl w:val="0"/>
          <w:numId w:val="17"/>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Solicitantulsăpoatăidentificalinia de finanţare pe care se încadreazăînvedereadepuneriiunuiproiect la nivel de GAL;</w:t>
      </w:r>
    </w:p>
    <w:p w:rsidR="001B2521" w:rsidRPr="00E46D73" w:rsidRDefault="001B2521" w:rsidP="00083EA4">
      <w:pPr>
        <w:pStyle w:val="ListParagraph"/>
        <w:numPr>
          <w:ilvl w:val="0"/>
          <w:numId w:val="17"/>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Solicitantulsăpoată decide cândvaprezenta un proiect la nivel de GAL.</w:t>
      </w:r>
    </w:p>
    <w:p w:rsidR="001B2521" w:rsidRPr="00E46D73" w:rsidRDefault="001B2521" w:rsidP="0034585C">
      <w:pPr>
        <w:spacing w:line="276" w:lineRule="auto"/>
        <w:jc w:val="both"/>
      </w:pPr>
    </w:p>
    <w:p w:rsidR="001B2521" w:rsidRPr="00E46D73" w:rsidRDefault="00D601B6" w:rsidP="0034585C">
      <w:pPr>
        <w:spacing w:line="276" w:lineRule="auto"/>
        <w:jc w:val="both"/>
        <w:rPr>
          <w:rFonts w:eastAsia="Calibri"/>
        </w:rPr>
      </w:pPr>
      <w:r w:rsidRPr="00E46D73">
        <w:rPr>
          <w:rFonts w:eastAsia="Calibri"/>
        </w:rPr>
        <w:lastRenderedPageBreak/>
        <w:t>Solicitantul</w:t>
      </w:r>
      <w:r w:rsidR="001B2521" w:rsidRPr="00E46D73">
        <w:rPr>
          <w:rFonts w:eastAsia="Calibri"/>
        </w:rPr>
        <w:t xml:space="preserve">vaîntocmiproiectul,  custudiereatuturormaterialelorpublicate  pe  site  GAL  şi, totodată, cu respectareaindicaţiilorşirecomandărilor GAL. Ghidulsolicitantului, care stă la bazacompletăriiCererii de finanţareestedisponibilîn mod gratuit la sediul GAL </w:t>
      </w:r>
      <w:r w:rsidR="009C648D" w:rsidRPr="00E46D73">
        <w:rPr>
          <w:rFonts w:eastAsia="Calibri"/>
        </w:rPr>
        <w:t>ADA KALEH</w:t>
      </w:r>
      <w:r w:rsidR="001B2521" w:rsidRPr="00E46D73">
        <w:rPr>
          <w:rFonts w:eastAsia="Calibri"/>
        </w:rPr>
        <w:t>, precum si pe site-ul GAL.</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Pe bazainformaţiilor din Ghid, solicitantulîntocmeşteCererea de finanţare: formularul de cerere</w:t>
      </w:r>
    </w:p>
    <w:p w:rsidR="001B2521" w:rsidRPr="00E46D73" w:rsidRDefault="001B2521" w:rsidP="0034585C">
      <w:pPr>
        <w:spacing w:line="276" w:lineRule="auto"/>
        <w:jc w:val="both"/>
        <w:rPr>
          <w:rFonts w:eastAsia="Calibri"/>
        </w:rPr>
      </w:pPr>
      <w:r w:rsidRPr="00E46D73">
        <w:rPr>
          <w:rFonts w:eastAsia="Calibri"/>
        </w:rPr>
        <w:t>de finanţareşianexele administrative şitehniceceruteprinacestformular.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Atenție!  Cererile  definanțareutilizate  de  solicitanțivor  fi  celedisponibile  pe  site-ul  GAL  la</w:t>
      </w:r>
    </w:p>
    <w:p w:rsidR="001B2521" w:rsidRPr="00E46D73" w:rsidRDefault="001B2521" w:rsidP="0034585C">
      <w:pPr>
        <w:spacing w:line="276" w:lineRule="auto"/>
        <w:jc w:val="both"/>
        <w:rPr>
          <w:rFonts w:eastAsia="Calibri"/>
        </w:rPr>
      </w:pPr>
      <w:r w:rsidRPr="00E46D73">
        <w:rPr>
          <w:rFonts w:eastAsia="Calibri"/>
        </w:rPr>
        <w:t>momentullansăriiapelului de selecție.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Cererea de Finanțare se varedacta pe calculator, înlimbaromânășitrebuieînsoțită de anexeleprevăzuteînmodelul standard. AnexeleCererii de Finanțare fac parteintegrantă din aceasta. Documenteleobligatorii de anexat la momentuldepuneriiCererii de Finanțarevor fi celeprecizateînmodelul-cadru.</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CompletareaCererii de Finanțare, inclusivaanexeloracesteia, se va face conform modelului standard adaptat de GAL. Modificareamodelului standard de către solicitant (eliminarea, renumerotareasecţiunilor, anexareadocumentelorsuportînaltăordinedecâtceaspecificată etc.) poate conduce la respingereaDosaruluiCererii de Finanțare.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Cererea de Finanțaretrebuiecompletatăîntr-un mod clarşicoerentpentru a înlesniprocesul de evaluareaacesteia. Înacestsens, se vorfurnizanumaiinformaţiilenecesareşirelevante, care vorprecizamodulîn care va fi atinsscopulproiectului, avantajelecevorrezulta din implementareaacestuiaşiîncemăsurăproiectulcontribuie la realizareaobiectivelorStrategiei de DezvoltareLocală.</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Compartimentultehnic al GAL asigurăsuportulnecesarsolicitanțilorpentrucompletareacererilor</w:t>
      </w:r>
      <w:r w:rsidR="00AE55F2" w:rsidRPr="00E46D73">
        <w:rPr>
          <w:rFonts w:eastAsia="Calibri"/>
        </w:rPr>
        <w:t xml:space="preserve">de finanțare, </w:t>
      </w:r>
      <w:r w:rsidR="006F14A2" w:rsidRPr="00E46D73">
        <w:rPr>
          <w:rFonts w:eastAsia="Calibri"/>
        </w:rPr>
        <w:t>privind</w:t>
      </w:r>
      <w:r w:rsidR="002D2DE2" w:rsidRPr="00E46D73">
        <w:rPr>
          <w:rFonts w:eastAsia="Calibri"/>
        </w:rPr>
        <w:t xml:space="preserve">aspectele de </w:t>
      </w:r>
      <w:r w:rsidRPr="00E46D73">
        <w:rPr>
          <w:rFonts w:eastAsia="Calibri"/>
        </w:rPr>
        <w:t xml:space="preserve">conformitatepe  careaceștiatrebuiesă le  îndeplinească. Responsabilitateacompletăriicererii de finanțareînconformitate cu GhidulSolicitatuluiaparținesolicitantului. </w:t>
      </w:r>
    </w:p>
    <w:p w:rsidR="001B2521" w:rsidRPr="00E46D73" w:rsidRDefault="001B2521" w:rsidP="0034585C">
      <w:pPr>
        <w:spacing w:line="276" w:lineRule="auto"/>
        <w:jc w:val="both"/>
      </w:pPr>
    </w:p>
    <w:p w:rsidR="001B2521" w:rsidRPr="00E46D73" w:rsidRDefault="00E81360" w:rsidP="0034585C">
      <w:pPr>
        <w:spacing w:line="276" w:lineRule="auto"/>
        <w:jc w:val="both"/>
        <w:rPr>
          <w:rFonts w:eastAsia="Calibri"/>
        </w:rPr>
      </w:pPr>
      <w:r w:rsidRPr="00E46D73">
        <w:rPr>
          <w:rFonts w:eastAsia="Calibri"/>
        </w:rPr>
        <w:t>Înfaza</w:t>
      </w:r>
      <w:r w:rsidR="002D2DE2" w:rsidRPr="00E46D73">
        <w:rPr>
          <w:rFonts w:eastAsia="Calibri"/>
        </w:rPr>
        <w:t>deîntocmire</w:t>
      </w:r>
      <w:r w:rsidR="001B2521" w:rsidRPr="00E46D73">
        <w:rPr>
          <w:rFonts w:eastAsia="Calibri"/>
        </w:rPr>
        <w:t xml:space="preserve"> a proiectului, echipatehnică  a GAL </w:t>
      </w:r>
      <w:r w:rsidR="009C648D" w:rsidRPr="00E46D73">
        <w:rPr>
          <w:rFonts w:eastAsia="Calibri"/>
        </w:rPr>
        <w:t>ADA KALEH</w:t>
      </w:r>
      <w:r w:rsidR="001B2521" w:rsidRPr="00E46D73">
        <w:rPr>
          <w:rFonts w:eastAsia="Calibri"/>
        </w:rPr>
        <w:t xml:space="preserve">varăspunde la solicitările de clarificăriprimite, însaaceasta nu vaparticipaalături de solicitant la întocmireaproiectului. Prinurmare, la cerere, GAL </w:t>
      </w:r>
      <w:r w:rsidR="009C648D" w:rsidRPr="00E46D73">
        <w:rPr>
          <w:rFonts w:eastAsia="Calibri"/>
        </w:rPr>
        <w:t>ADA KALEH</w:t>
      </w:r>
      <w:r w:rsidR="001B2521" w:rsidRPr="00E46D73">
        <w:rPr>
          <w:rFonts w:eastAsia="Calibri"/>
        </w:rPr>
        <w:t>vafurnizainformaţiisuplimentare cu privire la aceleprevederi din ghiduri care îi sunt neclaresolicitantului. Echipatehnică a GAL nu vaacorda</w:t>
      </w:r>
      <w:r w:rsidR="002D2DE2" w:rsidRPr="00E46D73">
        <w:rPr>
          <w:rFonts w:eastAsia="Calibri"/>
        </w:rPr>
        <w:t xml:space="preserve">consultanţăbeneficiarului cu </w:t>
      </w:r>
      <w:r w:rsidR="001B2521" w:rsidRPr="00E46D73">
        <w:rPr>
          <w:rFonts w:eastAsia="Calibri"/>
        </w:rPr>
        <w:t>scopulrealizăriiproiectului.</w:t>
      </w:r>
    </w:p>
    <w:p w:rsidR="001B2521" w:rsidRPr="00E46D73" w:rsidRDefault="001B2521" w:rsidP="0034585C">
      <w:pPr>
        <w:spacing w:line="276" w:lineRule="auto"/>
        <w:jc w:val="both"/>
      </w:pPr>
    </w:p>
    <w:p w:rsidR="00FD0F67" w:rsidRPr="00E46D73" w:rsidRDefault="001B2521" w:rsidP="0034585C">
      <w:pPr>
        <w:spacing w:line="276" w:lineRule="auto"/>
        <w:jc w:val="both"/>
        <w:rPr>
          <w:rFonts w:eastAsia="Calibri"/>
        </w:rPr>
      </w:pPr>
      <w:r w:rsidRPr="00E46D73">
        <w:rPr>
          <w:rFonts w:eastAsia="Calibri"/>
        </w:rPr>
        <w:t xml:space="preserve">Odatăfinalizatăcererea de finanţareîmpreună cu documenteleataşate, se constituieîn „dosarulcererii de finanţare”. </w:t>
      </w:r>
    </w:p>
    <w:p w:rsidR="001B2521" w:rsidRPr="00E46D73" w:rsidRDefault="001B2521" w:rsidP="0034585C">
      <w:pPr>
        <w:spacing w:line="276" w:lineRule="auto"/>
        <w:jc w:val="both"/>
        <w:rPr>
          <w:rFonts w:eastAsia="Calibri"/>
        </w:rPr>
      </w:pPr>
      <w:r w:rsidRPr="00E46D73">
        <w:rPr>
          <w:rFonts w:eastAsia="Calibri"/>
        </w:rPr>
        <w:t xml:space="preserve">Acestedocumente sunt depuse la GAL </w:t>
      </w:r>
      <w:r w:rsidR="009C648D" w:rsidRPr="00E46D73">
        <w:rPr>
          <w:rFonts w:eastAsia="Calibri"/>
        </w:rPr>
        <w:t>ADA KALEH</w:t>
      </w:r>
      <w:r w:rsidRPr="00E46D73">
        <w:rPr>
          <w:rFonts w:eastAsia="Calibri"/>
        </w:rPr>
        <w:t xml:space="preserve"> personal de cătrereprezentantul legal, aşa cum esteprecizatînformularulCerere  definanţaresau  de  un  împuternicit,  prinprocurălegalizată  (în original) </w:t>
      </w:r>
      <w:r w:rsidRPr="00E46D73">
        <w:rPr>
          <w:rFonts w:eastAsia="Calibri"/>
        </w:rPr>
        <w:lastRenderedPageBreak/>
        <w:t>a reprezentantului legal, înainteadatei care figureazăîncererea de proiecte. Solicitantul se vaasiguracădosarulcererii de finanţareestecomplet la momentuldepunerii.</w:t>
      </w:r>
    </w:p>
    <w:p w:rsidR="001B2521" w:rsidRPr="00E46D73" w:rsidRDefault="001B2521" w:rsidP="0034585C">
      <w:pPr>
        <w:spacing w:line="276" w:lineRule="auto"/>
        <w:jc w:val="both"/>
        <w:rPr>
          <w:rFonts w:eastAsia="Calibri"/>
        </w:rPr>
      </w:pPr>
      <w:r w:rsidRPr="00E46D73">
        <w:rPr>
          <w:rFonts w:eastAsia="Calibri"/>
        </w:rPr>
        <w:t>In orice moment al evaluariiproiectului, solicitantulpoate decide retragereacererii de finantaredepuse. Pentruretragereacererii de finantareacestadepune la secretariatul GAL, formularul “CERERE DE RENUNŢARE LA CEREREA DE FINANŢARE”, anexa la prezentaprocedura, completatceva fi inaintatmanagerului GAL spreaprobare. Dupaaprobareacererii de renuntare, exemplarul “original” se restituiesolicitantului pe bazaunuiproces-verbal de restituire, încheiatîn 2 exemplare, semnat de ambelepărți. Exemplarulcopie al Cererii de finanțareretrasevarămâne la GAL, pentrueventualeverificăriulterioare (Audit, DCA, Curtea de Conturi, eventualecontestații etc.).</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92D28" w:rsidP="0034585C">
      <w:pPr>
        <w:spacing w:line="276" w:lineRule="auto"/>
        <w:jc w:val="both"/>
        <w:rPr>
          <w:rFonts w:eastAsia="Calibri"/>
          <w:b/>
        </w:rPr>
      </w:pPr>
      <w:r w:rsidRPr="00192D28">
        <w:rPr>
          <w:b/>
          <w:noProof/>
        </w:rPr>
        <w:pict>
          <v:group id="Group 20" o:spid="_x0000_s1039" style="position:absolute;left:0;text-align:left;margin-left:70.65pt;margin-top:.5pt;width:500.4pt;height:21.2pt;z-index:-251651072;mso-position-horizontal-relative:page" coordorigin="1412,12" coordsize="977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PSOqgMAAEUKAAAOAAAAZHJzL2Uyb0RvYy54bWykVtuO2zYQfS/QfyD42CAry9e1sN6g2M0u&#10;CiRtgLgfQFPUBZVElaQtb74+h6Qky14rXaQvEqU5HJ45Q87w7sOxLMhBKJ3LakPDmwklouIyzqt0&#10;Q//ePr2/pUQbVsWskJXY0Beh6Yf7X3+5a+pITGUmi1goAieVjpp6QzNj6igINM9EyfSNrEUFYyJV&#10;yQw+VRrEijXwXhbBdDJZBo1Uca0kF1rj76M30nvnP0kEN38liRaGFBsKbsY9lXvu7DO4v2NRqlid&#10;5bylwX6CRcnyCov2rh6ZYWSv8leuypwrqWVibrgsA5kkORcuBkQTTi6ieVZyX7tY0qhJ614mSHuh&#10;00+75X8eviiSx8jdmpKKlciRW5ZMnThNnUbAPKv6a/1F+Qgx/CT5PxraBZd2+516MNk1n2UMf2xv&#10;pBPnmKjSukDY5Ohy8NLnQBwN4fi5nC0Wk1ukisM2Xa6n8zZJPEMm7bRwHk4pgRUvlz6efWwnr1cr&#10;RGFnzma31hiwyC/qiLbE7ObAbtMnQfX/E/Rrxmrh8qStWK2gELAV9EkJYbcwmYaWlF0dsE5QPVRz&#10;YLEwDdH/U8dXgnRajsvBIr7X5llIlw92+KSNkzKNMXJZjlvuW0SRlAUOxbv3ZELsWu7RnpweFnaw&#10;3wKynZCGuMVbp50v5G3ga7aAvzaHae9o1mHgyCIy0uYSh6sHzTuQJxWG6/Aqq0WHs6zmI6yWHcg5&#10;u85q1WF+xAq1bhBeOMoKe9TjLKvbEVbhhfCQ/ZVW4VB1JOaqVva0DGmNZnCo/BberucwvND+Kq+h&#10;7qO8znUf31lD7bfhcozXufrX02iLXC/92e5Cpeg3P8u688CPVXsgMCLMNrWJK2W11LYWbZEAVJvt&#10;rC02QNnTMwKGKha8ehMYTC0YKfZ17MeuQyTPwRdvg0NTB18P4dAAq7QBK/TOy66pKEHX3Nk5LKqZ&#10;sTp1Q9JsqC84mS+/1lDKg9hKBzGnkn8qzid7UQ1x3hEYnqAdoHvXzmEPdF0CAXTm7u1hOEtw9hbM&#10;6wV5IbXwObAhu6bSx24lG1RSLYs8fsqLwoasVbp7KBQ5MFw+HhaP66eOwBmscFumknaaX8b+QcPy&#10;5d/3i52MX9AKlPQ3GNy4MMik+kZJg9vLhup/90wJSoo/KnSzdThH3yTGfcwXK9uL1NCyG1pYxeFq&#10;Qw3FFrfDB+OvSPta5WmGlUK36Sv5O1p5ktte4fh5Vu0HGqobubsKRmeXoeG3Q51uf/ffAQAA//8D&#10;AFBLAwQUAAYACAAAACEAfvIcIN4AAAAJAQAADwAAAGRycy9kb3ducmV2LnhtbEyPQUvDQBCF74L/&#10;YRnBm91sE0ViNqUU9VQEW0G8TbPTJDS7G7LbJP33Tk96m8d7vPlesZptJ0YaQuudBrVIQJCrvGld&#10;reFr//bwDCJEdAY770jDhQKsytubAnPjJ/dJ4y7WgktcyFFDE2OfSxmqhiyGhe/JsXf0g8XIcqil&#10;GXDictvJZZI8SYut4w8N9rRpqDrtzlbD+4TTOlWv4/Z03Fx+9o8f31tFWt/fzesXEJHm+BeGKz6j&#10;Q8lMB392JoiOdaZSjvLBk66+ypYKxEFDlmYgy0L+X1D+AgAA//8DAFBLAQItABQABgAIAAAAIQC2&#10;gziS/gAAAOEBAAATAAAAAAAAAAAAAAAAAAAAAABbQ29udGVudF9UeXBlc10ueG1sUEsBAi0AFAAG&#10;AAgAAAAhADj9If/WAAAAlAEAAAsAAAAAAAAAAAAAAAAALwEAAF9yZWxzLy5yZWxzUEsBAi0AFAAG&#10;AAgAAAAhAAWc9I6qAwAARQoAAA4AAAAAAAAAAAAAAAAALgIAAGRycy9lMm9Eb2MueG1sUEsBAi0A&#10;FAAGAAgAAAAhAH7yHCDeAAAACQEAAA8AAAAAAAAAAAAAAAAABAYAAGRycy9kb3ducmV2LnhtbFBL&#10;BQYAAAAABAAEAPMAAAAPBwAAAAA=&#10;">
            <v:shape id="Freeform 21" o:spid="_x0000_s1040" style="position:absolute;left:1412;top:12;width:9779;height:338;visibility:visible;mso-wrap-style:square;v-text-anchor:top" coordsize="9779,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EznwQAAANsAAAAPAAAAZHJzL2Rvd25yZXYueG1sRE9Na8JA&#10;EL0X+h+WKfRWN0oJEl1FFMFDqTQthd6G7CQbzc6G7FTTf+8eCh4f73u5Hn2nLjTENrCB6SQDRVwF&#10;23Jj4Otz/zIHFQXZYheYDPxRhPXq8WGJhQ1X/qBLKY1KIRwLNOBE+kLrWDnyGCehJ05cHQaPkuDQ&#10;aDvgNYX7Ts+yLNceW04NDnvaOqrO5a83sK9ejz63+Lb7eT/Vdfkt5HIx5vlp3CxACY1yF/+7D9bA&#10;LK1PX9IP0KsbAAAA//8DAFBLAQItABQABgAIAAAAIQDb4fbL7gAAAIUBAAATAAAAAAAAAAAAAAAA&#10;AAAAAABbQ29udGVudF9UeXBlc10ueG1sUEsBAi0AFAAGAAgAAAAhAFr0LFu/AAAAFQEAAAsAAAAA&#10;AAAAAAAAAAAAHwEAAF9yZWxzLy5yZWxzUEsBAi0AFAAGAAgAAAAhAJGgTOfBAAAA2wAAAA8AAAAA&#10;AAAAAAAAAAAABwIAAGRycy9kb3ducmV2LnhtbFBLBQYAAAAAAwADALcAAAD1AgAAAAA=&#10;" path="m,338r9779,l9779,,,,,338xe" fillcolor="#c5d9f0" stroked="f">
              <v:path arrowok="t" o:connecttype="custom" o:connectlocs="0,350;9779,350;9779,12;0,12;0,350" o:connectangles="0,0,0,0,0"/>
            </v:shape>
            <w10:wrap anchorx="page"/>
          </v:group>
        </w:pict>
      </w:r>
      <w:r w:rsidR="001B2521" w:rsidRPr="00E46D73">
        <w:rPr>
          <w:rFonts w:eastAsia="Calibri"/>
          <w:b/>
        </w:rPr>
        <w:t>4.2 Primireacererii de finanţare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Solicitantulvadepuneproiectul la sediul GAL </w:t>
      </w:r>
      <w:r w:rsidR="009C648D" w:rsidRPr="00E46D73">
        <w:rPr>
          <w:rFonts w:eastAsia="Calibri"/>
        </w:rPr>
        <w:t>ADA KALEH</w:t>
      </w:r>
      <w:r w:rsidR="00EB21B4" w:rsidRPr="00E46D73">
        <w:rPr>
          <w:rFonts w:eastAsia="Calibri"/>
        </w:rPr>
        <w:t xml:space="preserve">de la ParterulPrimariei Simian, Strada DE70, nr.64, Sat Simian, Comuna Simian, judetulMehedinti, de lunipanavineri, in intervalulorar 9.00 - 16.00, </w:t>
      </w:r>
      <w:r w:rsidRPr="00E46D73">
        <w:rPr>
          <w:rFonts w:eastAsia="Calibri"/>
        </w:rPr>
        <w:t>înperioada de valabilitate a sesiunii de proiecte</w:t>
      </w:r>
      <w:r w:rsidR="00EF5E91" w:rsidRPr="00E46D73">
        <w:rPr>
          <w:rFonts w:eastAsia="Calibri"/>
        </w:rPr>
        <w:t xml:space="preserve"> in conformitatea cu prevederilementionate in cadrulapelului de selectie</w:t>
      </w:r>
      <w:r w:rsidRPr="00E46D73">
        <w:rPr>
          <w:rFonts w:eastAsia="Calibri"/>
        </w:rPr>
        <w:t>.</w:t>
      </w:r>
    </w:p>
    <w:p w:rsidR="006C0C16" w:rsidRPr="00E46D73" w:rsidRDefault="006C0C16" w:rsidP="0034585C">
      <w:pPr>
        <w:spacing w:line="276" w:lineRule="auto"/>
        <w:jc w:val="both"/>
        <w:rPr>
          <w:rFonts w:eastAsia="Calibri"/>
        </w:rPr>
      </w:pPr>
    </w:p>
    <w:p w:rsidR="001B2521" w:rsidRPr="00E46D73" w:rsidRDefault="001B2521" w:rsidP="0034585C">
      <w:pPr>
        <w:spacing w:line="276" w:lineRule="auto"/>
        <w:jc w:val="both"/>
        <w:rPr>
          <w:rFonts w:eastAsia="Calibri"/>
        </w:rPr>
      </w:pPr>
      <w:r w:rsidRPr="00E46D73">
        <w:rPr>
          <w:rFonts w:eastAsia="Calibri"/>
        </w:rPr>
        <w:t>SolicitantulvadepuneCererea de Finanţare cu anexeletehniceşi administrative ataşateîndouaexemplare pe suport de hârtieşidouaexemplareîncopieelectronică (prinscanareinsotite de cererea de finantare in format editabil).</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Responsabilul din cadrul GAL-uluiînregistreazăcererea de finanţareînRegistrul de Intrări/Iesiri, aplică un numar de înregistrare pe prima pagina a proiectului, iarsolicitantulprimeste un bon cu acestnumăr de înregistrare. Numărul de înregistrareva fi alocatînordineadepuneriiproiectelor. Numărul de înregistrarealocatestediferit de numărul de înregistrareatribuitcererii de finanţare, acesta din urmăcompletându-se la nivelulstructurilor AFIR.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Solicitantulesteinvitatsărevină la sediul GAL </w:t>
      </w:r>
      <w:r w:rsidR="009C648D" w:rsidRPr="00E46D73">
        <w:rPr>
          <w:rFonts w:eastAsia="Calibri"/>
        </w:rPr>
        <w:t>ADA KALEH</w:t>
      </w:r>
      <w:r w:rsidRPr="00E46D73">
        <w:rPr>
          <w:rFonts w:eastAsia="Calibri"/>
        </w:rPr>
        <w:t>dupăevaluareaconformităţiipentru a fi înştiinţatdacăcererea de finanţareesteconformăsaui se explicăcauzeleneconformităţii.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Înziuaprimiriidosaruluicererii de finanțare la GAL, Managerul GAL repartizeazădosarulunui expert evaluator GAL pe bazacriteriului de repartizareuniformă din punct de vedere al numărului   de cereri. Expertulcăruiai-a fostrepartizatăcerereade</w:t>
      </w:r>
      <w:r w:rsidR="004C2917" w:rsidRPr="00E46D73">
        <w:rPr>
          <w:rFonts w:eastAsia="Calibri"/>
        </w:rPr>
        <w:t>finanțareînființeazădosarul</w:t>
      </w:r>
      <w:r w:rsidRPr="00E46D73">
        <w:rPr>
          <w:rFonts w:eastAsia="Calibri"/>
        </w:rPr>
        <w:t>administrativ.Dosarulvaaveaacelașinumăr cu numărul de înregistrare al cererii de finanțare, o copertăși un opis.</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92D28" w:rsidP="0034585C">
      <w:pPr>
        <w:spacing w:line="276" w:lineRule="auto"/>
        <w:jc w:val="both"/>
        <w:rPr>
          <w:rFonts w:eastAsia="Calibri"/>
          <w:b/>
        </w:rPr>
      </w:pPr>
      <w:r w:rsidRPr="00192D28">
        <w:rPr>
          <w:noProof/>
        </w:rPr>
        <w:pict>
          <v:group id="Group 18" o:spid="_x0000_s1037" style="position:absolute;left:0;text-align:left;margin-left:70.55pt;margin-top:.55pt;width:488.95pt;height:16.9pt;z-index:-251650048;mso-position-horizontal-relative:page" coordorigin="1412,12" coordsize="977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bvKqAMAAEUKAAAOAAAAZHJzL2Uyb0RvYy54bWykVt2OmzgYvV+p72D5clcd4vxO0DDVamZn&#10;tFK7W6n0ARwwPypg1iYh06fvsQ2EZII66t6AjQ+fz3eOP9t3H45lQQ5C6VxWAWU3M0pEFck4r9KA&#10;fg2f3t9SohtexbyQlQjoi9D0w/273+7a2hdzmckiFoogSKX9tg5o1jS173k6ykTJ9Y2sRYXBRKqS&#10;N+iq1IsVbxG9LLz5bLb2WqniWslIaI2vj26Q3tv4SSKi5t8k0aIhRUDBrbFPZZ878/Tu77ifKl5n&#10;edTR4L/AouR5hUmHUI+84WSv8lehyjxSUsukuYlk6ckkySNhc0A2bHaRzbOS+9rmkvptWg8yQdoL&#10;nX45bPTP4bMieQzvNpRUvIRHdlrCbo04bZ36wDyr+kv9WbkM0fwoo28aw97luOmnDkx27ScZIx7f&#10;N9KKc0xUaUIgbXK0HrwMHohjQyJ8XM9n2/V6RUmEsTlbrhedSVEGJ81vbMnmlGAUL2tflP3V/bzd&#10;bLbuz8XC0ve47ya1RDtiJiusNn0SVP8/Qb9kvBbWJ23E6gXF0neCPikhzBImbOs0tbBeUD1WczRi&#10;SGqI/lMdXwnSazktB/ejvW6ehbR+8MNH3bhKiNGyLscd9xBVk5QFiuKP92RGzFz20VXOAGM97HeP&#10;hDPSEjt5F7SPBd9GsRYrxOs8TIdAix6DQAaRkc5LFNcAWvYgR4qxLbvKCuvITWhYLSdYrXuQDXad&#10;FYpjCDTJCoaP0mOTrLBGh2Dh7QQrdiE8ZH+lFRurDmOuamWqZUxr0sGx8iGiXfeQXWh/lddY90le&#10;57pPr6yx9iFbT/E6V/+6jSjAk/RnPmKnSPvFz7O+HqJj1RUEWoSbQ21mt7JaarMXhTAAO1G4MOWA&#10;EECZ6pkAQxUD3rwJDKYGDIvfEprBPAtfvQ0OTS3cbkg9cffuElY4Oy9PTUUJTs2dmYL7NW+MTn2T&#10;tAF1G04WUFOyZqCUBxFKC2lOW/5pcz6NF9UY5wKB4QnaA/p3bQMOQHtKIIF+uH87GGoJwd6CeT1h&#10;VEgtnAcmZevzkLuRbLSTalnk8VNeFCZlrdLdQ6HIgePy8bB63D71BM5ghV0ylTS/uWnMFxxYbvt3&#10;p9VOxi84CpR0NxjcuNDIpPpOSYvbS0D1f3uuBCXF3xVOsy1bLs11x3aWq80cHTUe2Y1HeBUhVEAb&#10;iiVumg+NuyLta5WnGWZi1s1K/omjPMnNWWH5OVZdBweqbdm7Clpnl6Fx36JOt7/7HwAAAP//AwBQ&#10;SwMEFAAGAAgAAAAhACpqoB7dAAAACQEAAA8AAABkcnMvZG93bnJldi54bWxMT8FqwkAUvBf6D8sr&#10;9FY3W22pMRsRaXuSgloo3p7ZZxLM7obsmsS/7/PUnt4MM8ybyZajbURPXai906AmCQhyhTe1KzV8&#10;7z+e3kCEiM5g4x1puFKAZX5/l2Fq/OC21O9iKTjEhRQ1VDG2qZShqMhimPiWHGsn31mMTLtSmg4H&#10;DreNfE6SV2mxdvyhwpbWFRXn3cVq+BxwWE3Ve785n9bXw/7l62ejSOvHh3G1ABFpjH9muNXn6pBz&#10;p6O/OBNEw3ymFFsZ8LnpSs153FHDdDYHmWfy/4L8FwAA//8DAFBLAQItABQABgAIAAAAIQC2gziS&#10;/gAAAOEBAAATAAAAAAAAAAAAAAAAAAAAAABbQ29udGVudF9UeXBlc10ueG1sUEsBAi0AFAAGAAgA&#10;AAAhADj9If/WAAAAlAEAAAsAAAAAAAAAAAAAAAAALwEAAF9yZWxzLy5yZWxzUEsBAi0AFAAGAAgA&#10;AAAhAEm1u8qoAwAARQoAAA4AAAAAAAAAAAAAAAAALgIAAGRycy9lMm9Eb2MueG1sUEsBAi0AFAAG&#10;AAgAAAAhACpqoB7dAAAACQEAAA8AAAAAAAAAAAAAAAAAAgYAAGRycy9kb3ducmV2LnhtbFBLBQYA&#10;AAAABAAEAPMAAAAMBwAAAAA=&#10;">
            <v:shape id="Freeform 19" o:spid="_x0000_s1038" style="position:absolute;left:1412;top:12;width:9779;height:338;visibility:visible;mso-wrap-style:square;v-text-anchor:top" coordsize="9779,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opcwwAAANsAAAAPAAAAZHJzL2Rvd25yZXYueG1sRI9BS8NA&#10;EIXvgv9hGcGb3SgSJHZbSqXgQRTTUvA2ZCfZaHY2ZMc2/nvnIHib4b1575vleo6DOdGU+8QObhcF&#10;GOIm+Z47B4f97uYBTBZkj0NicvBDGdary4slVj6d+Z1OtXRGQzhX6CCIjJW1uQkUMS/SSKxam6aI&#10;ouvUWT/hWcPjYO+KorQRe9aGgCNtAzVf9Xd0sGvu32Lp8eXp4/WzbeujUCjFueurefMIRmiWf/Pf&#10;9bNXfIXVX3QAu/oFAAD//wMAUEsBAi0AFAAGAAgAAAAhANvh9svuAAAAhQEAABMAAAAAAAAAAAAA&#10;AAAAAAAAAFtDb250ZW50X1R5cGVzXS54bWxQSwECLQAUAAYACAAAACEAWvQsW78AAAAVAQAACwAA&#10;AAAAAAAAAAAAAAAfAQAAX3JlbHMvLnJlbHNQSwECLQAUAAYACAAAACEAobqKXMMAAADbAAAADwAA&#10;AAAAAAAAAAAAAAAHAgAAZHJzL2Rvd25yZXYueG1sUEsFBgAAAAADAAMAtwAAAPcCAAAAAA==&#10;" path="m,338r9779,l9779,,,,,338xe" fillcolor="#c5d9f0" stroked="f">
              <v:path arrowok="t" o:connecttype="custom" o:connectlocs="0,350;9779,350;9779,12;0,12;0,350" o:connectangles="0,0,0,0,0"/>
            </v:shape>
            <w10:wrap anchorx="page"/>
          </v:group>
        </w:pict>
      </w:r>
      <w:r w:rsidR="001B2521" w:rsidRPr="00E46D73">
        <w:rPr>
          <w:rFonts w:eastAsia="Calibri"/>
          <w:b/>
        </w:rPr>
        <w:t>4.3 Verificareaconformitatii administrative a DosaruluiCererii de Finanțare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Verificareaconformităţiiproiectului se realizează la nivelul GAL </w:t>
      </w:r>
      <w:r w:rsidR="009C648D" w:rsidRPr="00E46D73">
        <w:rPr>
          <w:rFonts w:eastAsia="Calibri"/>
        </w:rPr>
        <w:t>ADA KALEH</w:t>
      </w:r>
      <w:r w:rsidRPr="00E46D73">
        <w:rPr>
          <w:rFonts w:eastAsia="Calibri"/>
        </w:rPr>
        <w:t>utilizândformularul</w:t>
      </w:r>
    </w:p>
    <w:p w:rsidR="001B2521" w:rsidRPr="00E46D73" w:rsidRDefault="001B2521" w:rsidP="0034585C">
      <w:pPr>
        <w:spacing w:line="276" w:lineRule="auto"/>
        <w:jc w:val="both"/>
        <w:rPr>
          <w:rFonts w:eastAsia="Calibri"/>
        </w:rPr>
      </w:pPr>
      <w:r w:rsidRPr="00E46D73">
        <w:rPr>
          <w:rFonts w:eastAsia="Calibri"/>
        </w:rPr>
        <w:lastRenderedPageBreak/>
        <w:t>„ Fișa de verificare a conformităţiiproiectului” aferentfiecăreimasuri din SDL şianexă la GhidulSolicitatului.</w:t>
      </w:r>
    </w:p>
    <w:p w:rsidR="001B2521" w:rsidRPr="00E46D73" w:rsidRDefault="001B2521" w:rsidP="0034585C">
      <w:pPr>
        <w:spacing w:line="276" w:lineRule="auto"/>
        <w:jc w:val="both"/>
      </w:pPr>
    </w:p>
    <w:p w:rsidR="00A82537" w:rsidRPr="00E46D73" w:rsidRDefault="00A82537" w:rsidP="00A82537">
      <w:pPr>
        <w:spacing w:line="276" w:lineRule="auto"/>
        <w:jc w:val="both"/>
        <w:rPr>
          <w:rFonts w:eastAsia="Calibri"/>
        </w:rPr>
      </w:pPr>
      <w:r w:rsidRPr="00E46D73">
        <w:rPr>
          <w:rFonts w:eastAsia="Calibri"/>
        </w:rPr>
        <w:t>Termenul de emitere a formularului „ Fișa de verificare a conformităţiiproiectului” este de maximum 5 (cinci) zilelucrătoareîncepând cu ziuaurmătoareprimiriisiinregistrariicererii de finanțare.</w:t>
      </w:r>
    </w:p>
    <w:p w:rsidR="00A82537" w:rsidRPr="00E46D73" w:rsidRDefault="00A82537" w:rsidP="00A82537">
      <w:pPr>
        <w:spacing w:line="276" w:lineRule="auto"/>
        <w:jc w:val="both"/>
        <w:rPr>
          <w:rFonts w:eastAsia="Calibri"/>
        </w:rPr>
      </w:pPr>
    </w:p>
    <w:p w:rsidR="00A82537" w:rsidRPr="00E46D73" w:rsidRDefault="00A82537" w:rsidP="00A82537">
      <w:pPr>
        <w:spacing w:line="276" w:lineRule="auto"/>
        <w:jc w:val="both"/>
        <w:rPr>
          <w:rFonts w:eastAsia="Calibri"/>
        </w:rPr>
      </w:pPr>
      <w:r w:rsidRPr="00E46D73">
        <w:rPr>
          <w:rFonts w:eastAsia="Calibri"/>
        </w:rPr>
        <w:t xml:space="preserve">Încazulîn care constatăerori de formă (de ex: omisiuniprivindbifareaanumitorcasete - inclusiv din cererea de finanțare, semnăriianumitorpagini, sauinformatiilecompletatecontinerori de forma), expertul GAL poatecorectasimentionaacestlucru la rubrica “Observatii”. </w:t>
      </w:r>
    </w:p>
    <w:p w:rsidR="00A82537" w:rsidRPr="00E46D73" w:rsidRDefault="00A82537" w:rsidP="00A82537">
      <w:pPr>
        <w:spacing w:line="276" w:lineRule="auto"/>
        <w:jc w:val="both"/>
        <w:rPr>
          <w:rFonts w:eastAsia="Calibri"/>
        </w:rPr>
      </w:pPr>
    </w:p>
    <w:p w:rsidR="00A82537" w:rsidRPr="00E46D73" w:rsidRDefault="00A82537" w:rsidP="00A82537">
      <w:pPr>
        <w:spacing w:line="276" w:lineRule="auto"/>
        <w:jc w:val="both"/>
        <w:rPr>
          <w:rFonts w:eastAsia="Calibri"/>
        </w:rPr>
      </w:pPr>
      <w:r w:rsidRPr="00E46D73">
        <w:rPr>
          <w:rFonts w:eastAsia="Calibri"/>
        </w:rPr>
        <w:t>In cazul in care, expertulconstataexistentaunorerori de fond, cererea de finantareestedeclarataneconforma (de exemplu, nesemnareaSectiunii F. Declaratie pe propria raspundere a solicitantuluiconstituieeroare de fond).</w:t>
      </w:r>
    </w:p>
    <w:p w:rsidR="00A82537" w:rsidRPr="00E46D73" w:rsidRDefault="00A82537" w:rsidP="00A82537">
      <w:pPr>
        <w:spacing w:line="276" w:lineRule="auto"/>
        <w:jc w:val="both"/>
        <w:rPr>
          <w:rFonts w:eastAsia="Calibri"/>
        </w:rPr>
      </w:pPr>
    </w:p>
    <w:p w:rsidR="001B2521" w:rsidRPr="00E46D73" w:rsidRDefault="001B2521" w:rsidP="0034585C">
      <w:pPr>
        <w:spacing w:line="276" w:lineRule="auto"/>
        <w:jc w:val="both"/>
        <w:rPr>
          <w:rFonts w:eastAsia="Calibri"/>
        </w:rPr>
      </w:pPr>
      <w:r w:rsidRPr="00E46D73">
        <w:rPr>
          <w:rFonts w:eastAsia="Calibri"/>
        </w:rPr>
        <w:t>Dacăexpertulconstatăcă la dosarulCererii de Finantareexistătoatedocumentelemenţionateşicăacesteaîndeplinesccondiţiilecerute, Cererea de Finantare se considerăconformăşi se trece la etapaurmătoare de verificare.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Cererile de finanțarepentru care concluziaverificării a fost “neconform”, se returneazăsolicitantului (1 exemplar original, copiarămaneînarhiva GAL). Înacestcazproiectulpoate fi redepus, cu documentațiapentru care a fostdeclaratneconformrefacută, o singură dată încadrulaceluiașiapel de selecție. Încazulîn care concluziaverificăriiconformitățiieste de douăori „neconform”, Cererea de finanțare se returneazăsolicitantului, iaracestapoateredepuneproiectul la următorulApel de selecțielansat de GAL, pe aceeașimăsură. </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92D28" w:rsidP="0034585C">
      <w:pPr>
        <w:spacing w:line="276" w:lineRule="auto"/>
        <w:jc w:val="both"/>
        <w:rPr>
          <w:rFonts w:eastAsia="Calibri"/>
          <w:b/>
        </w:rPr>
      </w:pPr>
      <w:r w:rsidRPr="00192D28">
        <w:rPr>
          <w:b/>
          <w:noProof/>
        </w:rPr>
        <w:pict>
          <v:group id="Group 14" o:spid="_x0000_s1035" style="position:absolute;left:0;text-align:left;margin-left:70.55pt;margin-top:.55pt;width:488.95pt;height:16.8pt;z-index:-251649024;mso-position-horizontal-relative:page" coordorigin="1412,11" coordsize="9779,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E4AqwMAAEUKAAAOAAAAZHJzL2Uyb0RvYy54bWykVttu4zYQfS/QfyD42GIj03bs2IizKJIm&#10;KLBtF1j3A2iKuqCSqJKy5fTre0iKluxYm8X2RaI0h8MzZ4ZD3n88lgU5SG1yVW0ou5lQIiuh4rxK&#10;N/Sv7fOHO0pMw6uYF6qSG/oqDf348OMP9229llOVqSKWmsBJZdZtvaFZ09TrKDIikyU3N6qWFYyJ&#10;0iVv8KnTKNa8hfeyiKaTySJqlY5rrYQ0Bn+fvJE+OP9JIkXzZ5IY2ZBiQ8GtcU/tnjv7jB7u+TrV&#10;vM5y0dHg38Gi5HmFRU+unnjDyV7nb1yVudDKqKS5EaqMVJLkQroYEA2bXETzotW+drGk6zatTzJB&#10;2gudvtut+OPwWZM8Ru5uKal4iRy5ZQmbW3HaOl0D86LrL/Vn7SPE8JMSfxuYo0u7/U49mOza31UM&#10;f3zfKCfOMdGldYGwydHl4PWUA3lsiMDPxXSyWizARcA2ZbPZokuSyJBJO43N2ZQSWBnz6RPZr93k&#10;1XK58jMxzxojvvaLOqIdMRsVqs30gpr/J+iXjNfS5clYsYKgiyDos5bSljCBxk5TBwuCmqGaA4sl&#10;aSD6uzq+ESRoOS4HX4u9aV6kcvngh0+mATGUb4yRH3TFsMWuScoCm+LnD2SCqmBT9/DSp3GAsQD7&#10;KSLbCWmJW7xzGkDI28DXbH5HQg57R7OAgSOLyEiXS8suOJoHkCfF2IpdZYU68gtaVvMRVsjTu6yW&#10;AfM1Vuh1A0dslBVqtGd1N8KKXQiPALt672XAn94TY9e1srtlSGs0g0Plt0jz9RyiL5y5u8prqPso&#10;r3PdxytrqP2WLcZ4nat/vbjYUPqz6kKnOBU/z8J+EMeq2xAYEW4PtYlrZbUythdtkQB0ou2sazZA&#10;2d0zAoYqFrz8JjCYWrBPOth93TVD8hzcdZj34dDUwVdDLn5aF7DG2Xl5ampKcGru/N6veWN1svHa&#10;IWk31DecbEPtlrWGUh3kVjlI07f82SxI0NuLaojzjsCwhwZAeNfO4QnoTgkEEMzh7WHYS3D2LZi3&#10;C4pCGYlGBuc2ztPAxW4lG3RSo4o8fs6LwoZsdLp7LDQ5cFw+Hm+fVs+BwBmscCVTKTvNL2P/4MDy&#10;7d+fVjsVv+Io0MrfYHDjwiBT+l9KWtxeNtT8s+daUlL8VuE0W7H53F533Mf8djnFhx5adkMLrwRc&#10;bWhDUeJ2+Nj4K9K+1nmaYSXmslmpX3CUJ7k9Kxw/z6r7wIHqRu6ugtHZZWj47VD97e/hPwA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toM4kv4AAADhAQAAEwAAAAAAAAAAAAAAAAAAAAAAW0NvbnRlbnRfVHlwZXNdLnhtbFBLAQItABQA&#10;BgAIAAAAIQA4/SH/1gAAAJQBAAALAAAAAAAAAAAAAAAAAC8BAABfcmVscy8ucmVsc1BLAQItABQA&#10;BgAIAAAAIQCZbE4AqwMAAEUKAAAOAAAAAAAAAAAAAAAAAC4CAABkcnMvZTJvRG9jLnhtbFBLAQIt&#10;ABQABgAIAAAAIQC8fN2K3gAAAAkBAAAPAAAAAAAAAAAAAAAAAAUGAABkcnMvZG93bnJldi54bWxQ&#10;SwUGAAAAAAQABADzAAAAEAcAAAAA&#10;">
            <v:shape id="Freeform 15" o:spid="_x0000_s1036" style="position:absolute;left:1412;top:11;width:9779;height:336;visibility:visible;mso-wrap-style:square;v-text-anchor:top" coordsize="9779,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kBBwQAAANsAAAAPAAAAZHJzL2Rvd25yZXYueG1sRE9LSwMx&#10;EL4L/ocwhd5sUg9LWZsWEQWRQmkVxduwmX20m5klie36702h4G0+vucs16Pv1YlC7IQtzGcGFHEl&#10;ruPGwsf7y90CVEzIDnthsvBLEdar25sllk7OvKPTPjUqh3As0UKb0lBqHauWPMaZDMSZqyV4TBmG&#10;RruA5xzue31vTKE9dpwbWhzoqaXquP/xFmIhppbPwxt9fZtNeG4qqbcba6eT8fEBVKIx/Yuv7leX&#10;5xdw+SUfoFd/AAAA//8DAFBLAQItABQABgAIAAAAIQDb4fbL7gAAAIUBAAATAAAAAAAAAAAAAAAA&#10;AAAAAABbQ29udGVudF9UeXBlc10ueG1sUEsBAi0AFAAGAAgAAAAhAFr0LFu/AAAAFQEAAAsAAAAA&#10;AAAAAAAAAAAAHwEAAF9yZWxzLy5yZWxzUEsBAi0AFAAGAAgAAAAhAI1yQEHBAAAA2wAAAA8AAAAA&#10;AAAAAAAAAAAABwIAAGRycy9kb3ducmV2LnhtbFBLBQYAAAAAAwADALcAAAD1AgAAAAA=&#10;" path="m,337r9779,l9779,,,,,337xe" fillcolor="#c5d9f0" stroked="f">
              <v:path arrowok="t" o:connecttype="custom" o:connectlocs="0,348;9779,348;9779,11;0,11;0,348" o:connectangles="0,0,0,0,0"/>
            </v:shape>
            <w10:wrap anchorx="page"/>
          </v:group>
        </w:pict>
      </w:r>
      <w:r w:rsidR="001B2521" w:rsidRPr="00E46D73">
        <w:rPr>
          <w:rFonts w:eastAsia="Calibri"/>
          <w:b/>
        </w:rPr>
        <w:t>4.4 Verificareaeligibilității</w:t>
      </w:r>
    </w:p>
    <w:p w:rsidR="001B2521" w:rsidRPr="00E46D73" w:rsidRDefault="001B2521" w:rsidP="0034585C">
      <w:pPr>
        <w:spacing w:line="276" w:lineRule="auto"/>
        <w:jc w:val="both"/>
      </w:pPr>
    </w:p>
    <w:p w:rsidR="00D16C39" w:rsidRPr="00E46D73" w:rsidRDefault="00D16C39" w:rsidP="0034585C">
      <w:pPr>
        <w:spacing w:line="276" w:lineRule="auto"/>
        <w:jc w:val="both"/>
        <w:rPr>
          <w:rFonts w:eastAsia="Calibri"/>
        </w:rPr>
      </w:pPr>
      <w:r w:rsidRPr="00E46D73">
        <w:rPr>
          <w:rFonts w:eastAsia="Calibri"/>
        </w:rPr>
        <w:t>Verificareacriteriilor de eligibilitate: consta in: verificareaeligibilitatiisolicitantului, a criteriilor de eligibilitate, a bugetuluiindicativ al proiectului, a rezonabilitatiipreturilor, verificareaviabilitatiieconomico-financiareainvestitiei, precum si a tuturordocumenteloranexate.</w:t>
      </w:r>
    </w:p>
    <w:p w:rsidR="00D16C39" w:rsidRPr="00E46D73" w:rsidRDefault="00D16C39" w:rsidP="0034585C">
      <w:pPr>
        <w:spacing w:line="276" w:lineRule="auto"/>
        <w:jc w:val="both"/>
        <w:rPr>
          <w:rFonts w:eastAsia="Calibri"/>
        </w:rPr>
      </w:pPr>
    </w:p>
    <w:p w:rsidR="001B2521" w:rsidRPr="00E46D73" w:rsidRDefault="001B2521" w:rsidP="0034585C">
      <w:pPr>
        <w:spacing w:line="276" w:lineRule="auto"/>
        <w:jc w:val="both"/>
        <w:rPr>
          <w:rFonts w:eastAsia="Calibri"/>
        </w:rPr>
      </w:pPr>
      <w:r w:rsidRPr="00E46D73">
        <w:rPr>
          <w:rFonts w:eastAsia="Calibri"/>
        </w:rPr>
        <w:t>Criteriile de eligibilitatevor fi preluate din fișatehnică a măsurii din SDL aprobată de către DGDR</w:t>
      </w:r>
    </w:p>
    <w:p w:rsidR="001B2521" w:rsidRPr="00E46D73" w:rsidRDefault="001B2521" w:rsidP="0034585C">
      <w:pPr>
        <w:spacing w:line="276" w:lineRule="auto"/>
        <w:jc w:val="both"/>
        <w:rPr>
          <w:rFonts w:eastAsia="Calibri"/>
        </w:rPr>
      </w:pPr>
      <w:r w:rsidRPr="00E46D73">
        <w:rPr>
          <w:rFonts w:eastAsia="Calibri"/>
        </w:rPr>
        <w:t>AM PNDR.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Conform prevederilor PNDR 2014-2020, operațiunileimplementateprin LEADER trebuiesăîndeplineascăcelpuțincondițiilegenerale  deeligibilitateprevăzuteînRegulamentul  (UE)  nr.</w:t>
      </w:r>
    </w:p>
    <w:p w:rsidR="001B2521" w:rsidRPr="00E46D73" w:rsidRDefault="001B2521" w:rsidP="0034585C">
      <w:pPr>
        <w:spacing w:line="276" w:lineRule="auto"/>
        <w:jc w:val="both"/>
        <w:rPr>
          <w:rFonts w:eastAsia="Calibri"/>
        </w:rPr>
      </w:pPr>
      <w:r w:rsidRPr="00E46D73">
        <w:rPr>
          <w:rFonts w:eastAsia="Calibri"/>
        </w:rPr>
        <w:t>1305/2013, Regulamentul (UE) nr. 1303/2013, precum șiceleprevăzuteîn cap. 8.1 din PNDR șisă</w:t>
      </w:r>
    </w:p>
    <w:p w:rsidR="001B2521" w:rsidRPr="00E46D73" w:rsidRDefault="001B2521" w:rsidP="0034585C">
      <w:pPr>
        <w:spacing w:line="276" w:lineRule="auto"/>
        <w:jc w:val="both"/>
        <w:rPr>
          <w:rFonts w:eastAsia="Calibri"/>
        </w:rPr>
      </w:pPr>
      <w:r w:rsidRPr="00E46D73">
        <w:rPr>
          <w:rFonts w:eastAsia="Calibri"/>
        </w:rPr>
        <w:t>contribuie la atingereaobiectivelorstabiliteîn SDL.</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lastRenderedPageBreak/>
        <w:t>Înconformitate cu prevederile art. 60 din Regulamentul (UE) nr. 1306/2013, nu sunt eligibilibeneficiarii care au creatîn mod artificial condițiilenecesarepentru a beneficia de finanțareîncadrulmăsurilor PNDR 2014-2020. Încazulconstatăriiunorastfel de situații, înoriceetapă de derulare a proiectului, acestaestedeclaratneeligibilși se procedează la recuperareasprijinuluifinanciar, dacă s-au efectuatplăți.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Înceeacepriveșteproiectele de servicii, pentruaevitacrearea de condițiiartificiale, un solicitant (inclusivacționarii/asociațiimajoritari) poatedepunemaimulteproiectesimultan la douăsaumaimulte GAL-uri din acelașijudeț, județediferitesau la același GAL, încadrulunorapeluri de selecțiediferite, respectând, pe lângăcondițiileminimemenționatemai sus, următoarelecondiții:</w:t>
      </w:r>
    </w:p>
    <w:p w:rsidR="001B2521" w:rsidRPr="00E46D73" w:rsidRDefault="001B2521" w:rsidP="0034585C">
      <w:pPr>
        <w:spacing w:line="276" w:lineRule="auto"/>
        <w:jc w:val="both"/>
      </w:pPr>
    </w:p>
    <w:p w:rsidR="001B2521" w:rsidRPr="00E46D73" w:rsidRDefault="001B2521" w:rsidP="00494B4C">
      <w:pPr>
        <w:pStyle w:val="ListParagraph"/>
        <w:numPr>
          <w:ilvl w:val="0"/>
          <w:numId w:val="20"/>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acțiunileproiectuluisă nu vizezeaceiașiparticipanți din cadrul GAL, care au maibeneficiat de acțiuni de formareșiinformareîncadrulaltuiproiect similar (cu aceeașitematică), inclusivproiectefinanțateînperioada de programare 2007 - 2013;</w:t>
      </w:r>
    </w:p>
    <w:p w:rsidR="001B2521" w:rsidRPr="00E46D73" w:rsidRDefault="001B2521" w:rsidP="00494B4C">
      <w:pPr>
        <w:pStyle w:val="ListParagraph"/>
        <w:numPr>
          <w:ilvl w:val="0"/>
          <w:numId w:val="20"/>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acțiunilepropuseprinnoulproiectsă nu fie identice cu acțiunileunuiproiect anterior depus de cătreacelașisolicitantîncadrulaceluiași GAL șifinanțat.</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Valoareaproiectuluitrebuiesă fie fundamentatăînraport cu durata, acțiunileșirezultateleproiectuluișicategoriile de cheltuielisă fie încadratecorectînbugetulindicativ. Costurileprevăzuteînproiecttrebuiesă fie rezonabile, justificateşisăcorespundăprincipiiloruneibunegestionărifinanciare, în special din punct de vedere al raportuluipreţ-calitateşi al rentabilităţii.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Solicitantultrebuiesă se regăseascăîncategoria de beneficiarieligibilimenționațiînfișamăsurii</w:t>
      </w:r>
    </w:p>
    <w:p w:rsidR="001B2521" w:rsidRPr="00E46D73" w:rsidRDefault="001B2521" w:rsidP="0034585C">
      <w:pPr>
        <w:spacing w:line="276" w:lineRule="auto"/>
        <w:jc w:val="both"/>
      </w:pPr>
      <w:r w:rsidRPr="00E46D73">
        <w:rPr>
          <w:rFonts w:eastAsia="Calibri"/>
        </w:rPr>
        <w:t>din SDL.</w:t>
      </w:r>
    </w:p>
    <w:p w:rsidR="001B2521" w:rsidRPr="00E46D73" w:rsidRDefault="001B2521" w:rsidP="0034585C">
      <w:pPr>
        <w:spacing w:line="276" w:lineRule="auto"/>
        <w:jc w:val="both"/>
        <w:rPr>
          <w:rFonts w:eastAsia="Calibri"/>
        </w:rPr>
      </w:pPr>
      <w:r w:rsidRPr="00E46D73">
        <w:rPr>
          <w:rFonts w:eastAsia="Calibri"/>
        </w:rPr>
        <w:t>Localizareaproiectului/investiția,  respectivtoatecheltuielileaferenteimplementăriiproiectelortrebuiesă fie efectuate pe teritoriul GAL.</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Pentruanumiteproiecte de servicii (ex: formareprofesională), cheltuielile pot fi eligibileșipentruacțiunirealizateînafarateritoriului GAL (numai pe teritoriulRomâniei), dacăbeneficiulsprijinului se adreseazăteritoriului GAL. Serviciile de formare pot fi realizateexclusiv pe teritoriuljudețului de care aparține GAL sauînjudețelelimitrofeacestuia.</w:t>
      </w:r>
    </w:p>
    <w:p w:rsidR="001B2521" w:rsidRPr="00E46D73" w:rsidRDefault="001B2521" w:rsidP="0034585C">
      <w:pPr>
        <w:spacing w:line="276" w:lineRule="auto"/>
        <w:jc w:val="both"/>
      </w:pPr>
    </w:p>
    <w:p w:rsidR="00A86375" w:rsidRPr="00E46D73" w:rsidRDefault="00A86375" w:rsidP="00A86375">
      <w:pPr>
        <w:spacing w:line="276" w:lineRule="auto"/>
        <w:jc w:val="both"/>
        <w:rPr>
          <w:rFonts w:eastAsia="Calibri"/>
          <w:lang w:val="ro-RO"/>
        </w:rPr>
      </w:pPr>
      <w:r w:rsidRPr="00E46D73">
        <w:rPr>
          <w:rFonts w:eastAsia="Calibri"/>
          <w:lang w:val="ro-RO"/>
        </w:rPr>
        <w:t xml:space="preserve">Pentru proiectele de investiții/cu sprijin forfetar, finanțarea proiectului este eligibilă cu condiția ca solicitantul să aibă sediu sau punct de lucru pe teritoriul acoperit de GAL și investiția să se realizeze pe teritoriul GAL. Aceste condiții trebuie respectate inclusiv în cazul solicitanților cu exploatații agricole amplasate atât pe teritoriul GAL, cât și în zona adiacentă acestuia.  </w:t>
      </w:r>
    </w:p>
    <w:p w:rsidR="00A86375" w:rsidRPr="00E46D73" w:rsidRDefault="00A86375" w:rsidP="0034585C">
      <w:pPr>
        <w:spacing w:line="276" w:lineRule="auto"/>
        <w:jc w:val="both"/>
        <w:rPr>
          <w:rFonts w:eastAsia="Calibri"/>
          <w:bCs/>
        </w:rPr>
      </w:pPr>
    </w:p>
    <w:p w:rsidR="00A86375" w:rsidRPr="00E46D73" w:rsidRDefault="00A86375" w:rsidP="00A86375">
      <w:pPr>
        <w:spacing w:line="276" w:lineRule="auto"/>
        <w:jc w:val="both"/>
        <w:rPr>
          <w:rFonts w:eastAsia="Calibri"/>
          <w:bCs/>
          <w:lang w:val="ro-RO"/>
        </w:rPr>
      </w:pPr>
      <w:r w:rsidRPr="00E46D73">
        <w:rPr>
          <w:rFonts w:eastAsia="Calibri"/>
          <w:bCs/>
          <w:lang w:val="ro-RO"/>
        </w:rPr>
        <w:t xml:space="preserve">În cazul sectorului pomicol, vor fi luate în considerare pentru sprijin speciile eligibile și suprafețele incluse în Anexa din Cadrul Național de Implementare aferentă Subprogramului Tematic Pomicol </w:t>
      </w:r>
      <w:r w:rsidRPr="00E46D73">
        <w:rPr>
          <w:rFonts w:eastAsia="Calibri"/>
          <w:bCs/>
          <w:lang w:val="ro-RO"/>
        </w:rPr>
        <w:lastRenderedPageBreak/>
        <w:t xml:space="preserve">(STP). Nu se supun zonării din anexa aferentă STP, culturile în spații protejate exceptând cultura de căpșuni în sere și solarii și pepinierele. </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Pentrutoateproiecteledepuse GAL se vorrespectaprevederileaplicabile LEADER (înfuncție de tipul de proiect) din cadrul HG nr. 226/2015, cu modificărileșicompletărileulterioare, privindstabilireacadrului general de implementare a măsurilor PNDR, inclusiv, dupăcaz, prevederileSchemei  deajutor  de minimis  “Sprijinpentruimplementareaacțiunilorîncadrulstrategiei de dezvoltarelocală” care se aprobăprinordin al MinistruluiAgriculturiișiDezvoltăriiRurale.</w:t>
      </w:r>
    </w:p>
    <w:p w:rsidR="001B2521" w:rsidRPr="00E46D73" w:rsidRDefault="001B2521" w:rsidP="0034585C">
      <w:pPr>
        <w:spacing w:line="276" w:lineRule="auto"/>
        <w:jc w:val="both"/>
      </w:pPr>
    </w:p>
    <w:p w:rsidR="00CF0AE6" w:rsidRPr="00E46D73" w:rsidRDefault="00CF0AE6" w:rsidP="00CF0AE6">
      <w:pPr>
        <w:spacing w:line="276" w:lineRule="auto"/>
        <w:jc w:val="both"/>
        <w:rPr>
          <w:rFonts w:eastAsia="Calibri"/>
          <w:lang w:val="ro-RO"/>
        </w:rPr>
      </w:pPr>
      <w:r w:rsidRPr="00E46D73">
        <w:rPr>
          <w:rFonts w:eastAsia="Calibri"/>
          <w:lang w:val="ro-RO"/>
        </w:rPr>
        <w:t>Un solicitant/beneficiar, după caz, poate obţinefinanţare nerambursabilă din FEADR şi de la bugetul de stat pentru mai multe proiecte de investiţii depuse pentru măsuri/sub-măsuri din cadrul PNDR 2014-2020, cu îndeplinirea cumulativă a următoarelor condiţii:</w:t>
      </w:r>
    </w:p>
    <w:p w:rsidR="00CF0AE6" w:rsidRPr="00E46D73" w:rsidRDefault="00CF0AE6" w:rsidP="00CF0AE6">
      <w:pPr>
        <w:spacing w:line="276" w:lineRule="auto"/>
        <w:jc w:val="both"/>
        <w:rPr>
          <w:rFonts w:eastAsia="Calibri"/>
          <w:lang w:val="ro-RO"/>
        </w:rPr>
      </w:pPr>
      <w:r w:rsidRPr="00E46D73">
        <w:rPr>
          <w:rFonts w:eastAsia="Calibri"/>
          <w:lang w:val="ro-RO"/>
        </w:rPr>
        <w:t>a) respectarea condiţiilor de eligibilitate ale acestuia şi a regulilor ajutoarelor de stat, respectiv a celor de minimis, după caz;</w:t>
      </w:r>
    </w:p>
    <w:p w:rsidR="00CF0AE6" w:rsidRPr="00E46D73" w:rsidRDefault="00CF0AE6" w:rsidP="00CF0AE6">
      <w:pPr>
        <w:spacing w:line="276" w:lineRule="auto"/>
        <w:jc w:val="both"/>
        <w:rPr>
          <w:rFonts w:eastAsia="Calibri"/>
          <w:lang w:val="ro-RO"/>
        </w:rPr>
      </w:pPr>
      <w:r w:rsidRPr="00E46D73">
        <w:rPr>
          <w:rFonts w:eastAsia="Calibri"/>
          <w:lang w:val="ro-RO"/>
        </w:rPr>
        <w:t>b) nu sunt create condiţiile pentru a obţine în mod necuvenit un avantaj, în sensul prevederilor art. 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rsidR="00CF0AE6" w:rsidRPr="00E46D73" w:rsidRDefault="00CF0AE6" w:rsidP="00CF0AE6">
      <w:pPr>
        <w:spacing w:line="276" w:lineRule="auto"/>
        <w:jc w:val="both"/>
        <w:rPr>
          <w:rFonts w:eastAsia="Calibri"/>
          <w:lang w:val="ro-RO"/>
        </w:rPr>
      </w:pPr>
      <w:r w:rsidRPr="00E46D73">
        <w:rPr>
          <w:rFonts w:eastAsia="Calibri"/>
          <w:lang w:val="ro-RO"/>
        </w:rPr>
        <w:t>c)  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 Cheltuielile vor fi verificate la depunerea primei cereri de plată. La depunerea următoarelor cereri de plată, condiţia prezentării extrasului de cont, în vederea verificării operaţiunilor întreprinse, nu se mai aplică.</w:t>
      </w:r>
    </w:p>
    <w:p w:rsidR="00CF0AE6" w:rsidRPr="00E46D73" w:rsidRDefault="00CF0AE6" w:rsidP="00CF0AE6">
      <w:pPr>
        <w:spacing w:line="276" w:lineRule="auto"/>
        <w:jc w:val="both"/>
        <w:rPr>
          <w:rFonts w:eastAsia="Calibri"/>
          <w:lang w:val="ro-RO"/>
        </w:rPr>
      </w:pPr>
    </w:p>
    <w:p w:rsidR="00CF0AE6" w:rsidRPr="00E46D73" w:rsidRDefault="00CF0AE6" w:rsidP="00CF0AE6">
      <w:pPr>
        <w:spacing w:line="276" w:lineRule="auto"/>
        <w:jc w:val="both"/>
        <w:rPr>
          <w:rFonts w:eastAsia="Calibri"/>
          <w:lang w:val="ro-RO"/>
        </w:rPr>
      </w:pPr>
      <w:r w:rsidRPr="00E46D73">
        <w:rPr>
          <w:rFonts w:eastAsia="Calibri"/>
          <w:lang w:val="ro-RO"/>
        </w:rPr>
        <w:t>În cazul depunerii unei solicitări pentru mai multe proiecte, solicitantul/ beneficiarul, după caz, trebuie să dovedească existenţacofinanţării private pentru proiect sau, după caz, cumulat pentru toate proiectele.</w:t>
      </w:r>
    </w:p>
    <w:p w:rsidR="001B2521" w:rsidRPr="00E46D73" w:rsidRDefault="00CF0AE6" w:rsidP="0034585C">
      <w:pPr>
        <w:spacing w:line="276" w:lineRule="auto"/>
        <w:jc w:val="both"/>
      </w:pPr>
      <w:r w:rsidRPr="00E46D73">
        <w:t>Pentruproiectele care necesităprezentareadocumentului care atestăevaluareaimpactuluipreconizatasupramediuluişi/sau de evaluareadecvată, respectivaacordului de mediu/avizului Natura 2000, evaluareaproiectelor se efectueazăfărăobligativitateaprezentăriiacestordocumente. Acestedocumente se vorprezenta cu respectareaprevederilor HG nr. 226/2015, cu modificărileșicompletărileulterioare, Îînfuncție de proiectulpropus, inclusivcorespondența cu măsurasimilară din PNDR conform informațiilorprezentateînfișatehnică a măsurii din SDL selectată de către DGDR – AM PNDR.</w:t>
      </w:r>
    </w:p>
    <w:p w:rsidR="00CF0AE6" w:rsidRPr="00E46D73" w:rsidRDefault="00CF0AE6"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Pentruverificareaeligibilității, expertul GAL vautilizaformularul „ </w:t>
      </w:r>
      <w:r w:rsidR="00264F2D" w:rsidRPr="00E46D73">
        <w:rPr>
          <w:rFonts w:eastAsia="Calibri"/>
        </w:rPr>
        <w:t>Fișa de verificareaeligibilitatiiproiectului</w:t>
      </w:r>
      <w:r w:rsidRPr="00E46D73">
        <w:rPr>
          <w:rFonts w:eastAsia="Calibri"/>
        </w:rPr>
        <w:t>”, aferentfiecăreimăsuri din SDL şianexă la GhidulSolicitatului.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lastRenderedPageBreak/>
        <w:t>Notă! Procesul de evaluare a fiecăreicereri de finanțarepresupuneobligatoriuverificareatuturorcriteriilor de eligibilitate, chiardacă, pe parcurs, experțiiverificatoriconstatăneîndeplinireaunuiasaumaimultorcriterii.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Pentruproiectele de investiții/sprijinforfetar, experții GAL pot realizavizite pe teren, la amplasamentulproiectului, dacă se considerănecesar. Scopulacestoraesteasigurareacădateleşiinformaţiilecuprinseînanexeletehniceşi administrative corespund cu elementeleexistente pe amplasamentulpropus, însensulcorelăriiacestora. Concluziaprivindrespectareacondițiilor de eligibilitatepentruCererile de Finanțarepentru care s-a decisverificarea pe teren se va formula numaidupăverificarea pe teren.</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Rezultatulșiconcluziileverificării pe teren sunt finalizateprincompletareaformularului ,, Fișa de verificareînteren” </w:t>
      </w:r>
      <w:r w:rsidR="00F56C9A" w:rsidRPr="00E46D73">
        <w:rPr>
          <w:rFonts w:eastAsia="Calibri"/>
        </w:rPr>
        <w:t xml:space="preserve"> la care </w:t>
      </w:r>
      <w:r w:rsidRPr="00E46D73">
        <w:rPr>
          <w:rFonts w:eastAsia="Calibri"/>
        </w:rPr>
        <w:t>se voranexaobligatoriufotografiilereprezentative din teren.</w:t>
      </w:r>
    </w:p>
    <w:p w:rsidR="001B2521" w:rsidRPr="00E46D73" w:rsidRDefault="001B2521" w:rsidP="0034585C">
      <w:pPr>
        <w:spacing w:line="276" w:lineRule="auto"/>
        <w:jc w:val="both"/>
        <w:rPr>
          <w:rFonts w:eastAsia="Calibri"/>
        </w:rPr>
      </w:pPr>
      <w:r w:rsidRPr="00E46D73">
        <w:rPr>
          <w:rFonts w:eastAsia="Calibri"/>
        </w:rPr>
        <w:t>Expertul evaluator poatesăsoliciteinformațiisuplimentareînetapa de verificare a eligibilității, dacăestecazul, înurmătoarelesituații :</w:t>
      </w:r>
    </w:p>
    <w:p w:rsidR="001B2521" w:rsidRPr="00E46D73"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informațiileprezentate sunt insuficientepentruclarificareaunorcriterii de eligiblitate;</w:t>
      </w:r>
    </w:p>
    <w:p w:rsidR="001B2521" w:rsidRPr="00E46D73"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prezentareaunorinformațiicontradictoriiîncadruldocumenteloraferentecererii  definanțare;</w:t>
      </w:r>
    </w:p>
    <w:p w:rsidR="001B2521" w:rsidRPr="00E46D73"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necesitateaprezentăriiunordocumentesuplimentarefărăînlocuireadocumentelor</w:t>
      </w:r>
    </w:p>
    <w:p w:rsidR="001B2521" w:rsidRPr="00E46D73"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obligatorii la depunereacererii de finanțare;</w:t>
      </w:r>
    </w:p>
    <w:p w:rsidR="001B2521" w:rsidRPr="00E46D73" w:rsidRDefault="001B2521" w:rsidP="00C7143E">
      <w:pPr>
        <w:pStyle w:val="ListParagraph"/>
        <w:numPr>
          <w:ilvl w:val="0"/>
          <w:numId w:val="23"/>
        </w:numPr>
        <w:spacing w:line="276" w:lineRule="auto"/>
        <w:jc w:val="both"/>
        <w:rPr>
          <w:rFonts w:ascii="Times New Roman" w:hAnsi="Times New Roman" w:cs="Times New Roman"/>
          <w:sz w:val="24"/>
          <w:szCs w:val="24"/>
        </w:rPr>
      </w:pPr>
      <w:r w:rsidRPr="00E46D73">
        <w:rPr>
          <w:rFonts w:ascii="Times New Roman" w:eastAsia="Calibri" w:hAnsi="Times New Roman" w:cs="Times New Roman"/>
          <w:sz w:val="24"/>
          <w:szCs w:val="24"/>
        </w:rPr>
        <w:t>necesitateacorectăriibugetuluiindicativ.</w:t>
      </w:r>
    </w:p>
    <w:p w:rsidR="001B2521" w:rsidRPr="00E46D73" w:rsidRDefault="001B2521" w:rsidP="0034585C">
      <w:pPr>
        <w:spacing w:line="276" w:lineRule="auto"/>
        <w:jc w:val="both"/>
      </w:pPr>
    </w:p>
    <w:p w:rsidR="00D16C39" w:rsidRPr="00E46D73" w:rsidRDefault="00D16C39" w:rsidP="0034585C">
      <w:pPr>
        <w:spacing w:line="276" w:lineRule="auto"/>
        <w:jc w:val="both"/>
        <w:rPr>
          <w:rFonts w:eastAsia="Calibri"/>
        </w:rPr>
      </w:pPr>
    </w:p>
    <w:p w:rsidR="00D16C39" w:rsidRPr="00E46D73" w:rsidRDefault="00D16C39" w:rsidP="0034585C">
      <w:pPr>
        <w:spacing w:line="276" w:lineRule="auto"/>
        <w:jc w:val="both"/>
        <w:rPr>
          <w:rFonts w:eastAsia="Calibri"/>
        </w:rPr>
      </w:pPr>
      <w:r w:rsidRPr="00E46D73">
        <w:rPr>
          <w:rFonts w:eastAsia="Calibri"/>
        </w:rPr>
        <w:t>In situatia in care existacriterii de eligibilitate care necesitaclarificarisuplimentare, va fi intocmita o Fisa de solicitareainformatiilorsuplimentare, prin care se vasolicitaprezentarea de informatiisidocumentesuplimentare. In urmaverificariieligibilitatiiva fi completatafisa de verificareaeligibilitatii.</w:t>
      </w:r>
    </w:p>
    <w:p w:rsidR="00D16C39" w:rsidRPr="00E46D73" w:rsidRDefault="00D16C39" w:rsidP="0034585C">
      <w:pPr>
        <w:spacing w:line="276" w:lineRule="auto"/>
        <w:jc w:val="both"/>
        <w:rPr>
          <w:rFonts w:eastAsia="Calibri"/>
        </w:rPr>
      </w:pPr>
    </w:p>
    <w:p w:rsidR="001B2521" w:rsidRPr="00E46D73" w:rsidRDefault="00E64656" w:rsidP="0034585C">
      <w:pPr>
        <w:spacing w:line="276" w:lineRule="auto"/>
        <w:jc w:val="both"/>
        <w:rPr>
          <w:rFonts w:eastAsia="Calibri"/>
        </w:rPr>
      </w:pPr>
      <w:r w:rsidRPr="00E46D73">
        <w:rPr>
          <w:rFonts w:eastAsia="Calibri"/>
        </w:rPr>
        <w:t>Solicitările</w:t>
      </w:r>
      <w:r w:rsidR="001B2521" w:rsidRPr="00E46D73">
        <w:rPr>
          <w:rFonts w:eastAsia="Calibri"/>
        </w:rPr>
        <w:t>deinformațiisuplimentare  pot  fi  adresate,  ca  regulăgenerală,  o singurădată. Termenul de răspuns la solicitarea de informațiisuplimentare nu poatedepăși 5 (cinci) zile</w:t>
      </w:r>
      <w:r w:rsidRPr="00E46D73">
        <w:rPr>
          <w:rFonts w:eastAsia="Calibri"/>
        </w:rPr>
        <w:t>lucratoare</w:t>
      </w:r>
      <w:r w:rsidR="001B2521" w:rsidRPr="00E46D73">
        <w:rPr>
          <w:rFonts w:eastAsia="Calibri"/>
        </w:rPr>
        <w:t>începând cu ziuaurmătoare de la primireaformularului de către solicitant. Însituațiiexcepționale, se pot solicitașialteclarificări, a cărornecesitateaapărut ulterior transmiteriirăspunsului la informațiilesuplimentare solicitate inițial.</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Nu se vorluaînconsiderareclarificările de naturăsămodificedateleinițiale ale proiectuluidepus. Clarificărileadmise de GAL vor face parteintegrantă din Cererea de finanțareșivor fi luateînconsiderareși de experții AFIR, încazulîn care proiectulva fi selectat.</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Dupăfinalizareaverificărilor de cătreexperți pot apăreadiferențe de rezultat al verificăriiîntreexperți. Încazulîn care se constatădiferențeîntreevaluareafăcută de expertul evaluator 1 (2 ochi) șiceafăcută de expertul evaluator 2 (4 ochi), acestea se mediază de cătreManagerul GAL, deciziasafiindfinală. </w:t>
      </w:r>
      <w:r w:rsidRPr="00E46D73">
        <w:rPr>
          <w:rFonts w:eastAsia="Calibri"/>
        </w:rPr>
        <w:lastRenderedPageBreak/>
        <w:t xml:space="preserve">Deciziafinalăluatăînprocesul de mediereva fi justificatăprinmenționareaargumentelorrelevanteîncadrulrubriciiObservații a formularului „ </w:t>
      </w:r>
      <w:r w:rsidR="00264F2D" w:rsidRPr="00E46D73">
        <w:rPr>
          <w:rFonts w:eastAsia="Calibri"/>
        </w:rPr>
        <w:t>Fișa de verificareaeligibilitatiiproiectului</w:t>
      </w:r>
      <w:r w:rsidRPr="00E46D73">
        <w:rPr>
          <w:rFonts w:eastAsia="Calibri"/>
        </w:rPr>
        <w:t>”.</w:t>
      </w:r>
    </w:p>
    <w:p w:rsidR="001B2521" w:rsidRPr="00E46D73" w:rsidRDefault="001B2521" w:rsidP="0034585C">
      <w:pPr>
        <w:spacing w:line="276" w:lineRule="auto"/>
        <w:jc w:val="both"/>
      </w:pPr>
    </w:p>
    <w:p w:rsidR="001B2521" w:rsidRPr="00E46D73" w:rsidRDefault="00794081" w:rsidP="0034585C">
      <w:pPr>
        <w:spacing w:line="276" w:lineRule="auto"/>
        <w:jc w:val="both"/>
        <w:rPr>
          <w:rFonts w:eastAsia="Calibri"/>
        </w:rPr>
      </w:pPr>
      <w:r w:rsidRPr="00E46D73">
        <w:rPr>
          <w:rFonts w:eastAsia="Calibri"/>
        </w:rPr>
        <w:t>Exemplarulcopie</w:t>
      </w:r>
      <w:r w:rsidR="00C85515" w:rsidRPr="00E46D73">
        <w:rPr>
          <w:rFonts w:eastAsia="Calibri"/>
        </w:rPr>
        <w:t>al</w:t>
      </w:r>
      <w:r w:rsidR="001B2521" w:rsidRPr="00E46D73">
        <w:rPr>
          <w:rFonts w:eastAsia="Calibri"/>
        </w:rPr>
        <w:t>Cererilor de finanțare, care au fostdeclarateneeligibile de către GAL, se restituiesolicitanților (la cerere), pe bazaunuiproces-verbal de restituire, încheiatîn 2 exemplare, semnat de ambelepărți. Acestea pot fi corectate/completateșiredepuse de cătresolicitanți la GAL, încadrulurmătoruluiApel de selecțielansat de GAL pentruaceeașimăsură. Cererile de finanțarerefăcutevor intra din nouîntr-un proces de evaluareșiselecție la GAL. Exemplarul original al Cererii de finanțaredeclaratăneeligibilăvarămâne la GAL, pentrueventualeverificăriulterioare (Audit, DCA, Curtea de Conturi, eventualecontestații etc.).</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92D28" w:rsidP="0034585C">
      <w:pPr>
        <w:spacing w:line="276" w:lineRule="auto"/>
        <w:jc w:val="both"/>
        <w:rPr>
          <w:rFonts w:eastAsia="Calibri"/>
          <w:b/>
        </w:rPr>
      </w:pPr>
      <w:r w:rsidRPr="00192D28">
        <w:rPr>
          <w:b/>
          <w:noProof/>
        </w:rPr>
        <w:pict>
          <v:group id="Group 6" o:spid="_x0000_s1033" style="position:absolute;left:0;text-align:left;margin-left:70.55pt;margin-top:.55pt;width:488.95pt;height:16.9pt;z-index:-251645952;mso-position-horizontal-relative:page" coordorigin="1412,12" coordsize="977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JIgqQMAAEIKAAAOAAAAZHJzL2Uyb0RvYy54bWykVtuO2zYQfS/QfyD42CAr09e1sN6g2M0u&#10;CiRtgLgfQFPUBZVElaQtb74+h6Rky157G6QvEqk5Gp45Q87w7sO+KslOalOoekXZzYgSWQuVFHW2&#10;on+vn97fUmIsrxNeqlqu6Is09MP9r7/ctU0sxypXZSI1gZPaxG2zorm1TRxFRuSy4uZGNbKGMVW6&#10;4hZTnUWJ5i28V2U0Ho3mUat00mglpDH4+hiM9N77T1Mp7F9paqQl5YqCm/VP7Z8b94zu73icad7k&#10;heho8J9gUfGixqIHV4/ccrLVxStXVSG0Miq1N0JVkUrTQkgfA6Jho7NonrXaNj6WLG6z5iATpD3T&#10;6afdij93XzQpkhVdUlLzCinyq5K5k6ZtshiIZ918bb7oEB+Gn5T4x8AcndvdPAtgsmk/qwTu+NYq&#10;L80+1ZVzgaDJ3mfg5ZABubdE4ON8PFrO5zNKBGxjNp1PuhSJHHl0v7EpG1MCK14+eSL/2P28XCwQ&#10;hPtzMrl1xojHYVFPtCPmosJeM0c5zf+T82vOG+mzZJxYnZwMuy3o+aSldBuYLIKkHtXraYZiDiyO&#10;o4Hm/ynjKz16Ka+rwWOxNfZZKp8OvvtkrFcySzDySU466msEkVYlTsS792RE3Fr+EZTPDjDWw36L&#10;yHpEWuIX75z2vpC2ga/JDP66FB4dTXoMHDlETrpU4mQdVpv2oECKsSW7yArbKCzoWE2vsJr3IO/s&#10;MqtFj3mLFQrdIDx2lRW26JHV7RVWbvcMvUH2V1qxoepIzEWt3GEZOrqawaHya3i7nEN2pv1FXkPd&#10;r/I61f36zhpqv2bza7xO1b+cRjaU/mR3oVAcNj/P+/Mg9nV3IDAi3HW0ka9kjTKuFK2RABSb9aSr&#10;NUC503MFDFUc2BcBrPc2GEwdGCkOZextNEPyPHz2Y3Bo6uHLITxw6gLWaJznLVNTgpa5cf/wuOHW&#10;6dQPSYsG4stvHqqvM1RqJ9fKQ+yx4h9r89Fe1kNccASGR2gP6N+Nd3gA+iaBAHpz/w4wnCU4+xHM&#10;6wVFqYwMOXAh+55yiN1JNqikRpVF8lSUpQvZ6GzzUGqy47h5PMwel089gRNY6bdMrdxvYRn3Bf0q&#10;lP/QrDYqeUEr0CpcX3DdwiBX+hslLa4uK2r+3XItKSn/qNHMlmw6RczWT6azxRgTPbRshhZeC7ha&#10;UUuxxd3wwYb70bbRRZZjJeY3fa1+RydPC9crPL/Aqpugn/qRv6hgdHITGs496nj1u/8O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toM4&#10;kv4AAADhAQAAEwAAAAAAAAAAAAAAAAAAAAAAW0NvbnRlbnRfVHlwZXNdLnhtbFBLAQItABQABgAI&#10;AAAAIQA4/SH/1gAAAJQBAAALAAAAAAAAAAAAAAAAAC8BAABfcmVscy8ucmVsc1BLAQItABQABgAI&#10;AAAAIQDoAJIgqQMAAEIKAAAOAAAAAAAAAAAAAAAAAC4CAABkcnMvZTJvRG9jLnhtbFBLAQItABQA&#10;BgAIAAAAIQAqaqAe3QAAAAkBAAAPAAAAAAAAAAAAAAAAAAMGAABkcnMvZG93bnJldi54bWxQSwUG&#10;AAAAAAQABADzAAAADQcAAAAA&#10;">
            <v:shape id="Freeform 7" o:spid="_x0000_s1034" style="position:absolute;left:1412;top:12;width:9779;height:338;visibility:visible;mso-wrap-style:square;v-text-anchor:top" coordsize="9779,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IZawwAAANsAAAAPAAAAZHJzL2Rvd25yZXYueG1sRI9BS8NA&#10;EIXvgv9hGcGb3SgSJHZbSqXgQRTTUvA2ZCfZaHY2ZMc2/nvnIHib4b1575vleo6DOdGU+8QObhcF&#10;GOIm+Z47B4f97uYBTBZkj0NicvBDGdary4slVj6d+Z1OtXRGQzhX6CCIjJW1uQkUMS/SSKxam6aI&#10;ouvUWT/hWcPjYO+KorQRe9aGgCNtAzVf9Xd0sGvu32Lp8eXp4/WzbeujUCjFueurefMIRmiWf/Pf&#10;9bNXfKXXX3QAu/oFAAD//wMAUEsBAi0AFAAGAAgAAAAhANvh9svuAAAAhQEAABMAAAAAAAAAAAAA&#10;AAAAAAAAAFtDb250ZW50X1R5cGVzXS54bWxQSwECLQAUAAYACAAAACEAWvQsW78AAAAVAQAACwAA&#10;AAAAAAAAAAAAAAAfAQAAX3JlbHMvLnJlbHNQSwECLQAUAAYACAAAACEAX8yGWsMAAADbAAAADwAA&#10;AAAAAAAAAAAAAAAHAgAAZHJzL2Rvd25yZXYueG1sUEsFBgAAAAADAAMAtwAAAPcCAAAAAA==&#10;" path="m,338r9779,l9779,,,,,338xe" fillcolor="#c5d9f0" stroked="f">
              <v:path arrowok="t" o:connecttype="custom" o:connectlocs="0,350;9779,350;9779,12;0,12;0,350" o:connectangles="0,0,0,0,0"/>
            </v:shape>
            <w10:wrap anchorx="page"/>
          </v:group>
        </w:pict>
      </w:r>
      <w:r w:rsidR="001B2521" w:rsidRPr="00E46D73">
        <w:rPr>
          <w:rFonts w:eastAsia="Calibri"/>
          <w:b/>
        </w:rPr>
        <w:t>4.5 Verificareacriteriilor de selecţie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Principiile de selecțievor fi preluate din fișatehnică a măsurii din SDL aprobată de către DGDR AM PNDR. Pe bazaacestora, încadrulghidurilorsolicitantuluivor fi formulate criterii de selecţieadecvatesipunctajulaferentfiecăruicriteriu.</w:t>
      </w:r>
    </w:p>
    <w:p w:rsidR="001B2521" w:rsidRPr="00E46D73" w:rsidRDefault="001B2521" w:rsidP="0034585C">
      <w:pPr>
        <w:spacing w:line="276" w:lineRule="auto"/>
        <w:jc w:val="both"/>
      </w:pPr>
    </w:p>
    <w:p w:rsidR="001B2521" w:rsidRPr="00E46D73" w:rsidRDefault="00F01FA4" w:rsidP="0034585C">
      <w:pPr>
        <w:spacing w:line="276" w:lineRule="auto"/>
        <w:jc w:val="both"/>
      </w:pPr>
      <w:r w:rsidRPr="00E46D73">
        <w:rPr>
          <w:rFonts w:eastAsia="Calibri"/>
        </w:rPr>
        <w:t>Punctajeleacordate</w:t>
      </w:r>
      <w:r w:rsidR="001B2521" w:rsidRPr="00E46D73">
        <w:rPr>
          <w:rFonts w:eastAsia="Calibri"/>
        </w:rPr>
        <w:t>fiecăruicriteriu de selecție, punctajul minim pentruselectar</w:t>
      </w:r>
      <w:r w:rsidR="000A262A" w:rsidRPr="00E46D73">
        <w:rPr>
          <w:rFonts w:eastAsia="Calibri"/>
        </w:rPr>
        <w:t>eaunuiproiectșimetodologia</w:t>
      </w:r>
      <w:r w:rsidR="00D02FD4" w:rsidRPr="00E46D73">
        <w:rPr>
          <w:rFonts w:eastAsia="Calibri"/>
        </w:rPr>
        <w:t>depunctarese</w:t>
      </w:r>
      <w:r w:rsidR="001B2521" w:rsidRPr="00E46D73">
        <w:rPr>
          <w:rFonts w:eastAsia="Calibri"/>
        </w:rPr>
        <w:t>stabilesc  de  către  GAL,  conform  importanțeilor,  permițândierarhizareacererilor de finanțareșiderulareacorespunzătoare a activității de evaluare/selectare.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Înfuncţie de sistemul de punctajstabilit, se efectueazăevaluareacriteriilor de selecţiepentrutoateCererile de finanţareeligibileprinacordareaunuinumăr de puncteşi se calculeazăscorulatribuitfiecăruiproiect.</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GAL vaspecificaclarcriteriile de selecţieşipunctajul maxim acordatpentrufiecarecriteriuînparte. GAL vastabili un punctaj minim pe proiect, obligatoriu de obţinutpentru ca un proiectsă fie selectat.</w:t>
      </w:r>
    </w:p>
    <w:p w:rsidR="005B1275" w:rsidRPr="00E46D73" w:rsidRDefault="005B1275" w:rsidP="0034585C">
      <w:pPr>
        <w:spacing w:line="276" w:lineRule="auto"/>
        <w:jc w:val="both"/>
        <w:rPr>
          <w:rFonts w:eastAsia="Calibri"/>
        </w:rPr>
      </w:pPr>
      <w:r w:rsidRPr="00E46D73">
        <w:rPr>
          <w:rFonts w:eastAsia="Calibri"/>
        </w:rPr>
        <w:t>Punctajulminim</w:t>
      </w:r>
      <w:r w:rsidR="002A0BC8" w:rsidRPr="00E46D73">
        <w:rPr>
          <w:rFonts w:eastAsia="Calibri"/>
        </w:rPr>
        <w:t>necesar in vedereaadmiterii la finantarepentrufiecaremasuraestecelstabilitprinintermediulGhiduluiSolicitantului</w:t>
      </w:r>
      <w:r w:rsidR="006C6E4A" w:rsidRPr="00E46D73">
        <w:rPr>
          <w:rFonts w:eastAsia="Calibri"/>
        </w:rPr>
        <w:t>aferentfiecareimasuri din SDL</w:t>
      </w:r>
      <w:r w:rsidR="00781CF6" w:rsidRPr="00E46D73">
        <w:rPr>
          <w:rFonts w:eastAsia="Calibri"/>
        </w:rPr>
        <w:t>.</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Pentruproiecteledeclarateeligibile, verificareacriteriilor de selectie a proiectului se realizează la nivelul GAL conform formularului „ Fișa de verificare a criteriilor de selecţie a proiectului” aferentfiecăreimăsuri din SDL şianexă la GhidulSolicitantului.</w:t>
      </w:r>
    </w:p>
    <w:p w:rsidR="001B2521" w:rsidRPr="00E46D73" w:rsidRDefault="001B2521" w:rsidP="0034585C">
      <w:pPr>
        <w:spacing w:line="276" w:lineRule="auto"/>
        <w:jc w:val="both"/>
      </w:pPr>
    </w:p>
    <w:p w:rsidR="00BC0772" w:rsidRPr="00E46D73" w:rsidRDefault="001B2521" w:rsidP="0034585C">
      <w:pPr>
        <w:spacing w:line="276" w:lineRule="auto"/>
        <w:jc w:val="both"/>
        <w:rPr>
          <w:rFonts w:eastAsia="Calibri"/>
        </w:rPr>
      </w:pPr>
      <w:r w:rsidRPr="00E46D73">
        <w:rPr>
          <w:rFonts w:eastAsia="Calibri"/>
        </w:rPr>
        <w:t xml:space="preserve">GAL poatesăsolicitebeneficiaruluiclarificărireferitoare la îndeplinireacriteriilor de selecţie, dacăestecazul. </w:t>
      </w:r>
    </w:p>
    <w:p w:rsidR="00BC0772" w:rsidRPr="00E46D73" w:rsidRDefault="00BC0772" w:rsidP="0034585C">
      <w:pPr>
        <w:spacing w:line="276" w:lineRule="auto"/>
        <w:jc w:val="both"/>
        <w:rPr>
          <w:rFonts w:eastAsia="Calibri"/>
        </w:rPr>
      </w:pPr>
    </w:p>
    <w:p w:rsidR="00BC0772" w:rsidRPr="00E46D73" w:rsidRDefault="00BC0772" w:rsidP="00BC0772">
      <w:pPr>
        <w:spacing w:line="276" w:lineRule="auto"/>
        <w:jc w:val="both"/>
        <w:rPr>
          <w:rFonts w:eastAsia="Calibri"/>
        </w:rPr>
      </w:pPr>
      <w:r w:rsidRPr="00E46D73">
        <w:rPr>
          <w:rFonts w:eastAsia="Calibri"/>
        </w:rPr>
        <w:lastRenderedPageBreak/>
        <w:t>Solicităriledeinformațiisuplimentare  pot  fi  adresate,  ca  regulăgenerală,  o singurădată. Termenul de răspuns la solicitarea de informațiisuplimentare nu poatedepăși 5 (cinci) zilelucratoareîncepând cu ziuaurmătoare de la primireaformularului de către solicitant. Însituațiiexcepționale, se pot solicitașialteclarificări, a cărornecesitateaapărut ulterior transmiteriirăspunsului la informațiilesuplimentare solicitate inițial.</w:t>
      </w:r>
    </w:p>
    <w:p w:rsidR="00BC0772" w:rsidRPr="00E46D73" w:rsidRDefault="00BC0772" w:rsidP="0034585C">
      <w:pPr>
        <w:spacing w:line="276" w:lineRule="auto"/>
        <w:jc w:val="both"/>
        <w:rPr>
          <w:rFonts w:eastAsia="Calibri"/>
        </w:rPr>
      </w:pPr>
    </w:p>
    <w:p w:rsidR="001B2521" w:rsidRPr="00E46D73" w:rsidRDefault="001B2521" w:rsidP="0034585C">
      <w:pPr>
        <w:spacing w:line="276" w:lineRule="auto"/>
        <w:jc w:val="both"/>
        <w:rPr>
          <w:rFonts w:eastAsia="Calibri"/>
        </w:rPr>
      </w:pPr>
      <w:r w:rsidRPr="00E46D73">
        <w:rPr>
          <w:rFonts w:eastAsia="Calibri"/>
        </w:rPr>
        <w:t>N</w:t>
      </w:r>
      <w:r w:rsidR="0027722A" w:rsidRPr="00E46D73">
        <w:rPr>
          <w:rFonts w:eastAsia="Calibri"/>
        </w:rPr>
        <w:t>u se  vor</w:t>
      </w:r>
      <w:r w:rsidR="000A262A" w:rsidRPr="00E46D73">
        <w:rPr>
          <w:rFonts w:eastAsia="Calibri"/>
        </w:rPr>
        <w:t>luaînconsiderare</w:t>
      </w:r>
      <w:r w:rsidRPr="00E46D73">
        <w:rPr>
          <w:rFonts w:eastAsia="Calibri"/>
        </w:rPr>
        <w:t>clarificările de naturăsămodificedateleinițiale ale proiectuluidepus. Clarificărileadmise de GAL vor face parteintegrantă din Cererea de finanțareșivor fi luateînconsiderareși de experții AFIR, încazulîn care proiectulva fi selectat.</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92D28" w:rsidP="0034585C">
      <w:pPr>
        <w:spacing w:line="276" w:lineRule="auto"/>
        <w:jc w:val="both"/>
        <w:rPr>
          <w:rFonts w:eastAsia="Calibri"/>
          <w:b/>
        </w:rPr>
      </w:pPr>
      <w:r w:rsidRPr="00192D28">
        <w:rPr>
          <w:b/>
          <w:noProof/>
        </w:rPr>
        <w:pict>
          <v:group id="Group 4" o:spid="_x0000_s1031" style="position:absolute;left:0;text-align:left;margin-left:70.55pt;margin-top:.55pt;width:488.95pt;height:16.8pt;z-index:-251644928;mso-position-horizontal-relative:page" coordorigin="1412,11" coordsize="9779,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pVHrAMAAEEKAAAOAAAAZHJzL2Uyb0RvYy54bWykVl1v2zYUfR+w/0DwcUMj03bs2IhSDMkS&#10;DOi2AlV/AE1RH5gkaqRsOf31OyQlWXastuheJEr38PLcc3l5ef/+WBbkILXJVRVSdjOjRFZCxXmV&#10;hvRz9PzujhLT8CrmhapkSF+loe8ffv7pvq23cq4yVcRSEzipzLatQ5o1Tb0NAiMyWXJzo2pZwZgo&#10;XfIGnzoNYs1beC+LYD6brYJW6bjWSkhj8PfJG+mD858kUjR/J4mRDSlCCm6Ne2r33Nln8HDPt6nm&#10;dZaLjgb/ARYlzyssOrh64g0ne52/cVXmQiujkuZGqDJQSZIL6WJANGx2Ec2LVvvaxZJu27QeZIK0&#10;Fzr9sFvx1+GjJnkc0jUlFS+RIrcqWVpp2jrdAvGi60/1R+3jw/CDEv8YmINLu/1OPZjs2j9VDHd8&#10;3ygnzTHRpXWBoMnRZeB1yIA8NkTg52o+26xWt5QI2OZssVh1KRIZ8minsSWbUwIrYz55Ivu9m7xZ&#10;rzd+JuZZY8C3flFHtCNmo8JeMyc5zf+T81PGa+myZKxYnZzY917OZy2l3b/k1ivqQL2cZqzlyGIp&#10;Gkj+TRXfyNErOS0G34q9aV6kctnghw+m8VUQY+RyHHfUI1RMUhYoiF/fkRmxa7mHFz4dYKyH/RKQ&#10;aEZa4hbvnPa+kLWRr8XyjvQZPDla9Bg4soiMdJlEYQ2rLXuQJ8XYhl1lhV3kF7SslhOsVj3IObvO&#10;CpUxOJpkhXyPwmOTrLBDB2fR3QQrdiE8Aux2+0kG/Dl5Yuy6VrZWxrQmMzhWPkKar+eQXWp/jddY&#10;90le57pP76yx9hFbTfE6V/96GtlY+rM84pxI+83Ps74exLHqCgIjwm1Dm7mDrFbGnkQREoBzKFp0&#10;Rw1QtnomwFDFgtffBQZTC/ZJB7uvu2ZInoO7E+bbcGjq4JsxFz+tC1ijb152TE0JOubO137NG6uT&#10;jdcOSRtSf+BkIbUlaw2lOshIOUhzOvAXi16Ck72oxjjvCAxP0B7Qv2vncAC6HoEAenP/9jDUEpx9&#10;D+btgqJQRvpOYuN0LWWI3Uo2OkmNKvL4OS8KG7LR6e6x0OTAcfF4vH3aPPcEzmCF2zKVstP8MvYP&#10;2pU//n2v2qn4Fa1AK397wW0Lg0zpL5S0uLmE1Py751pSUvxRoZdt2HJprzruY3m7nuNDjy27sYVX&#10;Aq5C2lBscTt8bPz1aF/rPM2wEnPZrNRvaORJbnuF4+dZdR9op27k7ikYnV2Ext8Odbr5PfwH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LaDOJL+AAAA4QEAABMAAAAAAAAAAAAAAAAAAAAAAFtDb250ZW50X1R5cGVzXS54bWxQSwECLQAU&#10;AAYACAAAACEAOP0h/9YAAACUAQAACwAAAAAAAAAAAAAAAAAvAQAAX3JlbHMvLnJlbHNQSwECLQAU&#10;AAYACAAAACEA58aVR6wDAABBCgAADgAAAAAAAAAAAAAAAAAuAgAAZHJzL2Uyb0RvYy54bWxQSwEC&#10;LQAUAAYACAAAACEAvHzdit4AAAAJAQAADwAAAAAAAAAAAAAAAAAGBgAAZHJzL2Rvd25yZXYueG1s&#10;UEsFBgAAAAAEAAQA8wAAABEHAAAAAA==&#10;">
            <v:shape id="Freeform 5" o:spid="_x0000_s1032" style="position:absolute;left:1412;top:11;width:9779;height:336;visibility:visible;mso-wrap-style:square;v-text-anchor:top" coordsize="9779,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3gCvwAAANoAAAAPAAAAZHJzL2Rvd25yZXYueG1sRE9LawIx&#10;EL4X+h/CFLzVRA8iW6MUURARSq209DZsZh91M7MkUbf/vjkIPX5878Vq8J26UoitsIXJ2IAiLsW1&#10;XFs4fWyf56BiQnbYCZOFX4qwWj4+LLBwcuN3uh5TrXIIxwItNCn1hdaxbMhjHEtPnLlKgseUYai1&#10;C3jL4b7TU2Nm2mPLuaHBntYNlefjxVuIMzGVfP7s6evbHMKmLqV6O1g7ehpeX0AlGtK/+O7eOQt5&#10;a76Sb4Be/gEAAP//AwBQSwECLQAUAAYACAAAACEA2+H2y+4AAACFAQAAEwAAAAAAAAAAAAAAAAAA&#10;AAAAW0NvbnRlbnRfVHlwZXNdLnhtbFBLAQItABQABgAIAAAAIQBa9CxbvwAAABUBAAALAAAAAAAA&#10;AAAAAAAAAB8BAABfcmVscy8ucmVsc1BLAQItABQABgAIAAAAIQAvb3gCvwAAANoAAAAPAAAAAAAA&#10;AAAAAAAAAAcCAABkcnMvZG93bnJldi54bWxQSwUGAAAAAAMAAwC3AAAA8wIAAAAA&#10;" path="m,337r9779,l9779,,,,,337xe" fillcolor="#c5d9f0" stroked="f">
              <v:path arrowok="t" o:connecttype="custom" o:connectlocs="0,348;9779,348;9779,11;0,11;0,348" o:connectangles="0,0,0,0,0"/>
            </v:shape>
            <w10:wrap anchorx="page"/>
          </v:group>
        </w:pict>
      </w:r>
      <w:r w:rsidR="001B2521" w:rsidRPr="00E46D73">
        <w:rPr>
          <w:rFonts w:eastAsia="Calibri"/>
          <w:b/>
        </w:rPr>
        <w:t>4.6 Aspectegeneralereferitoare la evaluareaproiectelor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Pentrutoateproiectele evaluate la nivelul GAL, evaluatorii, stabiliți cu respectareaprevederilor SDL, vorverificaconformitateașieligibilitateaproiectelorșivoracordapunctajeleaferentefiecăreicereri de finanțare. Toateverificările se realizează pe evaluăridocumentate, înbazaunorfișe de verificare elaborate la nivelul GAL, datateșisemnate de experțiievaluatori.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Codificareaspecifică a Cererii de Finanțare nu intrăînatribuțiile GAL.</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Fişele de verificare ale conformităţii, eligibilităţiişi a criteriilor de selecţietrebuiesă fie datateşisăprezintenumeleşisemnătura a doiangajaţi GAL implicaţiînprocesul de evaluare a proiectelor.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Toateverificărileefectuate de cătreevaluatorivorrespectaprincipiul de verificare “4 ochi”, respectivvor fi semnate de cătredoiexperțievaluatoriangajațiîncadrul GAL. Însituațiaîn care GAL estebeneficiar (al unoroperațiunicevizeazăinfrastructurăsocială), verificarea se varealiza de cătreexperțiientitățiicătre care au fostexternalizateserviciile de evaluare, cu respectareaprincipiului ”4 ochi”.</w:t>
      </w:r>
    </w:p>
    <w:p w:rsidR="00D105AC" w:rsidRPr="00E46D73" w:rsidRDefault="00D105AC" w:rsidP="0034585C">
      <w:pPr>
        <w:spacing w:line="276" w:lineRule="auto"/>
        <w:jc w:val="both"/>
        <w:rPr>
          <w:rFonts w:eastAsia="Calibri"/>
        </w:rPr>
      </w:pPr>
    </w:p>
    <w:p w:rsidR="00D105AC" w:rsidRPr="00E46D73" w:rsidRDefault="00D105AC" w:rsidP="00D105AC">
      <w:pPr>
        <w:spacing w:line="276" w:lineRule="auto"/>
        <w:jc w:val="both"/>
        <w:rPr>
          <w:rFonts w:eastAsia="Calibri"/>
          <w:lang w:val="ro-RO"/>
        </w:rPr>
      </w:pPr>
      <w:r w:rsidRPr="00E46D73">
        <w:rPr>
          <w:rFonts w:eastAsia="Calibri"/>
          <w:lang w:val="ro-RO"/>
        </w:rPr>
        <w:t>În situația în care se constată că unul dintre experții evaluatori de la nivelul GAL se află într-o posibilă situație de conflict de interese și organigrama GAL nu permite înlocuirea acestuia cu un alt expert evaluator, fișele de verificare elaborate de entitatea către care a fost externalizat serviciul de evaluare vor fi semnate în locul acestuia de către managerul sau în situații excepționale justificate de către Președintele GAL sau alt membru al Consiliului Director al GAL mandatat în acest sens.</w:t>
      </w:r>
    </w:p>
    <w:p w:rsidR="00D105AC" w:rsidRPr="00E46D73" w:rsidRDefault="00D105AC" w:rsidP="0034585C">
      <w:pPr>
        <w:spacing w:line="276" w:lineRule="auto"/>
        <w:jc w:val="both"/>
        <w:rPr>
          <w:rFonts w:eastAsia="Calibri"/>
        </w:rPr>
      </w:pPr>
    </w:p>
    <w:p w:rsidR="004A4817" w:rsidRPr="00E46D73" w:rsidRDefault="004A4817" w:rsidP="0034585C">
      <w:pPr>
        <w:spacing w:line="276" w:lineRule="auto"/>
        <w:jc w:val="both"/>
        <w:rPr>
          <w:rFonts w:eastAsia="Calibri"/>
        </w:rPr>
      </w:pPr>
    </w:p>
    <w:p w:rsidR="004A4817" w:rsidRPr="00E46D73" w:rsidRDefault="004A4817" w:rsidP="0034585C">
      <w:pPr>
        <w:spacing w:line="276" w:lineRule="auto"/>
        <w:jc w:val="both"/>
        <w:rPr>
          <w:rFonts w:eastAsia="Calibri"/>
        </w:rPr>
        <w:sectPr w:rsidR="004A4817" w:rsidRPr="00E46D73">
          <w:pgSz w:w="12240" w:h="15840"/>
          <w:pgMar w:top="1720" w:right="940" w:bottom="280" w:left="1300" w:header="427" w:footer="861" w:gutter="0"/>
          <w:cols w:space="720"/>
        </w:sectPr>
      </w:pPr>
      <w:r w:rsidRPr="00E46D73">
        <w:rPr>
          <w:rFonts w:eastAsia="Calibri"/>
        </w:rPr>
        <w:t>In termen de 5 zilelucratoare de la finalizareaelaborariituturorfiselor  deverificare  ale proiectelordepuse in cadrulunuiapel de selectie,   angajatii GAL elaboreazaRaportul de evaluareceva fi inaintatComitetului de Selectieaproiectelor .</w:t>
      </w:r>
    </w:p>
    <w:p w:rsidR="001B2521" w:rsidRPr="00E46D73" w:rsidRDefault="001B2521" w:rsidP="00C135C9">
      <w:pPr>
        <w:pStyle w:val="Heading1"/>
        <w:rPr>
          <w:rFonts w:ascii="Times New Roman" w:hAnsi="Times New Roman" w:cs="Times New Roman"/>
          <w:sz w:val="24"/>
          <w:szCs w:val="24"/>
        </w:rPr>
      </w:pPr>
      <w:bookmarkStart w:id="4" w:name="_Toc503861721"/>
      <w:r w:rsidRPr="00E46D73">
        <w:rPr>
          <w:rFonts w:ascii="Times New Roman" w:hAnsi="Times New Roman" w:cs="Times New Roman"/>
          <w:sz w:val="24"/>
          <w:szCs w:val="24"/>
        </w:rPr>
        <w:lastRenderedPageBreak/>
        <w:t>5. SELECŢIA INTERMEDIARĂ A PROIECTELOR</w:t>
      </w:r>
      <w:bookmarkEnd w:id="4"/>
    </w:p>
    <w:p w:rsidR="001B2521" w:rsidRPr="00E46D73" w:rsidRDefault="001B2521" w:rsidP="0034585C">
      <w:pPr>
        <w:spacing w:line="276" w:lineRule="auto"/>
        <w:jc w:val="both"/>
      </w:pPr>
    </w:p>
    <w:p w:rsidR="00E004F0" w:rsidRPr="00E46D73" w:rsidRDefault="00E004F0" w:rsidP="00E004F0">
      <w:pPr>
        <w:spacing w:line="276" w:lineRule="auto"/>
        <w:jc w:val="both"/>
        <w:rPr>
          <w:rFonts w:eastAsia="Calibri"/>
        </w:rPr>
      </w:pPr>
      <w:r w:rsidRPr="00E46D73">
        <w:rPr>
          <w:rFonts w:eastAsia="Calibri"/>
        </w:rPr>
        <w:t>Selecțiaproiectelor se face aplicândregula de „dublucvorum”, respectivpentruvalidareavoturilor, estenecesar ca înmomentulselecțieisă fie prezențipeste 50% din membriiComitetului de Selecție, din care peste 50% să fie din mediulprivatșisocietateacivilă, iarorganizațiile din mediul urban săreprezintemaipuțin de 25%. Pentruverificareaaplicăriiuneiproceduri de selecțiecorecte, la întâlnirileComitetului de Selecțievorluaparteșiresponsabilul CDRJ cu monitorizareaactivității GAL-uluirespectivșicoordonatorul CDRJ/un consilierdesemnat de coordonator. ÎntrunirileComitetului de selecție se pot realizaprinteleconferință/videoconferințăsauprinaprobarearapoartelorprinprocedurăscrisă. Astfel, proiecteleșirapoartele se transmit prin e-mail cătremembriiComitetului de selecție, iaraceștia transmit acordul/dezacordulcătre GAL tot prin e-mail.</w:t>
      </w:r>
    </w:p>
    <w:p w:rsidR="00E004F0" w:rsidRPr="00E46D73" w:rsidRDefault="00E004F0" w:rsidP="00E004F0">
      <w:pPr>
        <w:spacing w:line="276" w:lineRule="auto"/>
        <w:jc w:val="both"/>
        <w:rPr>
          <w:rFonts w:eastAsia="Calibri"/>
        </w:rPr>
      </w:pPr>
    </w:p>
    <w:p w:rsidR="00E004F0" w:rsidRPr="00E46D73" w:rsidRDefault="00E004F0" w:rsidP="00E004F0">
      <w:pPr>
        <w:spacing w:line="276" w:lineRule="auto"/>
        <w:jc w:val="both"/>
        <w:rPr>
          <w:rFonts w:eastAsia="Calibri"/>
        </w:rPr>
      </w:pPr>
      <w:r w:rsidRPr="00E46D73">
        <w:rPr>
          <w:rFonts w:eastAsia="Calibri"/>
        </w:rPr>
        <w:t>Este posibilăcombinareamijloacelor de întrunire a Comitetului de Selecție, înfuncție de modalitatea de participare a membrilorComitetului de Selecție.</w:t>
      </w:r>
    </w:p>
    <w:p w:rsidR="00E004F0" w:rsidRPr="00E46D73" w:rsidRDefault="00E004F0" w:rsidP="00E004F0">
      <w:pPr>
        <w:spacing w:line="276" w:lineRule="auto"/>
        <w:jc w:val="both"/>
        <w:rPr>
          <w:rFonts w:eastAsia="Calibri"/>
        </w:rPr>
      </w:pPr>
    </w:p>
    <w:p w:rsidR="00E004F0" w:rsidRPr="00E46D73" w:rsidRDefault="00E004F0" w:rsidP="00E004F0">
      <w:pPr>
        <w:spacing w:line="276" w:lineRule="auto"/>
        <w:jc w:val="both"/>
        <w:rPr>
          <w:rFonts w:eastAsia="Calibri"/>
        </w:rPr>
      </w:pPr>
      <w:r w:rsidRPr="00E46D73">
        <w:rPr>
          <w:rFonts w:eastAsia="Calibri"/>
        </w:rPr>
        <w:t xml:space="preserve">Încazulmembrilorceparticipăfizic la întrunirileComitetului de Selecție, estenecesarăcompletareaDeclarației cu privire la zădărnicireacombateriibolilor, pe perioadastării de urgență/alertăinstituită la nivelnațional, provocată de pandemia de COVID-19. </w:t>
      </w:r>
    </w:p>
    <w:p w:rsidR="00E004F0" w:rsidRPr="00E46D73" w:rsidRDefault="00E004F0" w:rsidP="00E004F0">
      <w:pPr>
        <w:spacing w:line="276" w:lineRule="auto"/>
        <w:jc w:val="both"/>
        <w:rPr>
          <w:rFonts w:eastAsia="Calibri"/>
        </w:rPr>
      </w:pPr>
    </w:p>
    <w:p w:rsidR="000F410E" w:rsidRPr="00E46D73" w:rsidRDefault="000F410E" w:rsidP="00E004F0">
      <w:pPr>
        <w:spacing w:line="276" w:lineRule="auto"/>
        <w:jc w:val="both"/>
        <w:rPr>
          <w:rFonts w:eastAsia="Calibri"/>
        </w:rPr>
      </w:pPr>
      <w:r w:rsidRPr="00E46D73">
        <w:rPr>
          <w:rFonts w:eastAsia="Calibri"/>
        </w:rPr>
        <w:t>Pentrurealizareaselecţieiproiectelor se analizeazădacăvaloareapublică, exprimatăîn euro, a proiecteloreligibileceîntrunescpragul minim, estesituată sub saupestevaloareatotalăalocatăuneimăsuriîncadrulsesiunii de depunere.</w:t>
      </w:r>
    </w:p>
    <w:p w:rsidR="000F410E" w:rsidRPr="00E46D73" w:rsidRDefault="000F410E" w:rsidP="000F410E">
      <w:pPr>
        <w:spacing w:line="276" w:lineRule="auto"/>
        <w:jc w:val="both"/>
      </w:pPr>
    </w:p>
    <w:p w:rsidR="000F410E" w:rsidRPr="00E46D73" w:rsidRDefault="000F410E" w:rsidP="000F410E">
      <w:pPr>
        <w:spacing w:line="276" w:lineRule="auto"/>
        <w:jc w:val="both"/>
        <w:rPr>
          <w:rFonts w:eastAsia="Calibri"/>
        </w:rPr>
      </w:pPr>
      <w:r w:rsidRPr="00E46D73">
        <w:rPr>
          <w:rFonts w:eastAsia="Calibri"/>
        </w:rPr>
        <w:t>Cândvaloareapublicătotală a proiecteloreligibile care au îndeplinitpunctajul minim, se situează sub valoareatotalăalocatăuneimăsuriîncadruluneisesiuni de depunere, Comitetul de Selecţiepropuneaprobareapentrufinanţare a tuturorproiecteloreligibile care au întrunitpunctajul minim aferentacestormăsuri.</w:t>
      </w:r>
    </w:p>
    <w:p w:rsidR="000F410E" w:rsidRPr="00E46D73" w:rsidRDefault="000F410E" w:rsidP="000F410E">
      <w:pPr>
        <w:spacing w:line="276" w:lineRule="auto"/>
        <w:jc w:val="both"/>
      </w:pPr>
    </w:p>
    <w:p w:rsidR="000F410E" w:rsidRPr="00E46D73" w:rsidRDefault="000F410E" w:rsidP="000F410E">
      <w:pPr>
        <w:spacing w:line="276" w:lineRule="auto"/>
        <w:jc w:val="both"/>
        <w:rPr>
          <w:rFonts w:eastAsia="Calibri"/>
        </w:rPr>
      </w:pPr>
      <w:r w:rsidRPr="00E46D73">
        <w:rPr>
          <w:rFonts w:eastAsia="Calibri"/>
        </w:rPr>
        <w:t>Cândvaloareapublicătotală a proiecteloreligibile care au îndeplinitpunctajul minim se situeazăpestevaloareatotalăalocatăuneimăsuriîncadruluneisesiuni, Comitetul de Selecţieanalizeazălisteleproiecteloreligibile care au îndeplinitpunctajul minim, iarSelecţia se face înordineadescrescătoare a punctajului de selecţie.</w:t>
      </w:r>
    </w:p>
    <w:p w:rsidR="000F410E" w:rsidRPr="00E46D73" w:rsidRDefault="000F410E" w:rsidP="000F410E">
      <w:pPr>
        <w:spacing w:line="276" w:lineRule="auto"/>
        <w:jc w:val="both"/>
      </w:pPr>
    </w:p>
    <w:p w:rsidR="000F410E" w:rsidRPr="00E46D73" w:rsidRDefault="000F410E" w:rsidP="000F410E">
      <w:pPr>
        <w:spacing w:line="276" w:lineRule="auto"/>
        <w:jc w:val="both"/>
        <w:rPr>
          <w:rFonts w:eastAsia="Calibri"/>
        </w:rPr>
      </w:pPr>
      <w:r w:rsidRPr="00E46D73">
        <w:rPr>
          <w:rFonts w:eastAsia="Calibri"/>
        </w:rPr>
        <w:t xml:space="preserve">Încazulproiectelor cu acelaşipunctaj, departajareaacestora se face înfuncţie de prevederilestipulate in GhidulSolicitantuluipentrufiecaremasura in parte. </w:t>
      </w:r>
    </w:p>
    <w:p w:rsidR="000F410E" w:rsidRPr="00E46D73" w:rsidRDefault="000F410E" w:rsidP="000F410E">
      <w:pPr>
        <w:spacing w:line="276" w:lineRule="auto"/>
        <w:jc w:val="both"/>
        <w:rPr>
          <w:rFonts w:eastAsia="Calibri"/>
        </w:rPr>
      </w:pPr>
      <w:r w:rsidRPr="00E46D73">
        <w:rPr>
          <w:rFonts w:eastAsia="Calibri"/>
        </w:rPr>
        <w:t>Proiectele al carorpunctaj, in urmaevaluarii GAL, scade sub pragul minim de selectieimpusprinGhidulSolicitantuluivor fi declaraterespinse.</w:t>
      </w:r>
    </w:p>
    <w:p w:rsidR="000F410E" w:rsidRPr="00E46D73" w:rsidRDefault="000F410E" w:rsidP="000F410E">
      <w:pPr>
        <w:spacing w:line="276" w:lineRule="auto"/>
        <w:jc w:val="both"/>
      </w:pPr>
    </w:p>
    <w:p w:rsidR="00E004F0" w:rsidRPr="00E46D73" w:rsidRDefault="00E004F0" w:rsidP="000F410E">
      <w:pPr>
        <w:spacing w:line="276" w:lineRule="auto"/>
        <w:jc w:val="both"/>
        <w:rPr>
          <w:rFonts w:eastAsia="Calibri"/>
        </w:rPr>
      </w:pPr>
    </w:p>
    <w:p w:rsidR="000F410E" w:rsidRPr="00E46D73" w:rsidRDefault="000F410E" w:rsidP="000F410E">
      <w:pPr>
        <w:spacing w:line="276" w:lineRule="auto"/>
        <w:jc w:val="both"/>
        <w:rPr>
          <w:rFonts w:eastAsia="Calibri"/>
        </w:rPr>
      </w:pPr>
      <w:r w:rsidRPr="00E46D73">
        <w:rPr>
          <w:rFonts w:eastAsia="Calibri"/>
        </w:rPr>
        <w:lastRenderedPageBreak/>
        <w:t>Dupăîncheiereaprocesului de evaluareşiselecţieşidupăcaz, a celei de departajare, Comitetul de Selecţie a Proiectelorvaemite un Raport de Selecţie, în care vor fi înscriseproiecteleretrase, respinse, neeligibile, eligibile</w:t>
      </w:r>
      <w:r w:rsidR="007C63F4" w:rsidRPr="00E46D73">
        <w:rPr>
          <w:rFonts w:eastAsia="Calibri"/>
        </w:rPr>
        <w:t>neselectateşieligibile</w:t>
      </w:r>
      <w:r w:rsidRPr="00E46D73">
        <w:rPr>
          <w:rFonts w:eastAsia="Calibri"/>
        </w:rPr>
        <w:t>se</w:t>
      </w:r>
      <w:r w:rsidR="00C135C9" w:rsidRPr="00E46D73">
        <w:rPr>
          <w:rFonts w:eastAsia="Calibri"/>
        </w:rPr>
        <w:t>lectate, valoarea</w:t>
      </w:r>
      <w:r w:rsidR="0027722A" w:rsidRPr="00E46D73">
        <w:rPr>
          <w:rFonts w:eastAsia="Calibri"/>
        </w:rPr>
        <w:t xml:space="preserve">acestora, </w:t>
      </w:r>
      <w:r w:rsidRPr="00E46D73">
        <w:rPr>
          <w:rFonts w:eastAsia="Calibri"/>
        </w:rPr>
        <w:t>numelesolicitanţilor, iarpentruproiecteleeligibilepunctajulobţinutpentrufiecarecriteriu de selecţie.</w:t>
      </w:r>
    </w:p>
    <w:p w:rsidR="007C63F4" w:rsidRPr="00E46D73" w:rsidRDefault="007C63F4" w:rsidP="000F410E">
      <w:pPr>
        <w:spacing w:line="276" w:lineRule="auto"/>
        <w:jc w:val="both"/>
        <w:rPr>
          <w:rFonts w:eastAsia="Calibri"/>
        </w:rPr>
      </w:pPr>
    </w:p>
    <w:p w:rsidR="007C63F4" w:rsidRPr="00E46D73" w:rsidRDefault="007C63F4" w:rsidP="00F9149B">
      <w:pPr>
        <w:spacing w:line="276" w:lineRule="auto"/>
        <w:jc w:val="both"/>
        <w:rPr>
          <w:rFonts w:eastAsia="Calibri"/>
          <w:bCs/>
          <w:lang w:val="ro-RO"/>
        </w:rPr>
      </w:pPr>
      <w:r w:rsidRPr="00E46D73">
        <w:rPr>
          <w:rFonts w:eastAsia="Calibri"/>
          <w:lang w:val="ro-RO"/>
        </w:rPr>
        <w:t>Proiectele</w:t>
      </w:r>
      <w:r w:rsidR="00C135C9" w:rsidRPr="00E46D73">
        <w:rPr>
          <w:rFonts w:eastAsia="Calibri"/>
        </w:rPr>
        <w:t>eligibile</w:t>
      </w:r>
      <w:r w:rsidR="0027722A" w:rsidRPr="00E46D73">
        <w:rPr>
          <w:rFonts w:eastAsia="Calibri"/>
        </w:rPr>
        <w:t>neselectate</w:t>
      </w:r>
      <w:r w:rsidR="00C135C9" w:rsidRPr="00E46D73">
        <w:rPr>
          <w:rFonts w:eastAsia="Calibri"/>
        </w:rPr>
        <w:t xml:space="preserve"> se vormentiona</w:t>
      </w:r>
      <w:r w:rsidR="00C135C9" w:rsidRPr="00E46D73">
        <w:rPr>
          <w:rFonts w:eastAsia="Calibri"/>
          <w:lang w:val="ro-RO"/>
        </w:rPr>
        <w:t xml:space="preserve">in cadrul </w:t>
      </w:r>
      <w:r w:rsidR="0027722A" w:rsidRPr="00E46D73">
        <w:rPr>
          <w:rFonts w:eastAsia="Calibri"/>
          <w:lang w:val="ro-RO"/>
        </w:rPr>
        <w:t xml:space="preserve">unei </w:t>
      </w:r>
      <w:r w:rsidR="00C135C9" w:rsidRPr="00E46D73">
        <w:rPr>
          <w:rFonts w:eastAsia="Calibri"/>
          <w:lang w:val="ro-RO"/>
        </w:rPr>
        <w:t>liste</w:t>
      </w:r>
      <w:r w:rsidRPr="00E46D73">
        <w:rPr>
          <w:rFonts w:eastAsia="Calibri"/>
          <w:lang w:val="ro-RO"/>
        </w:rPr>
        <w:t>cu proiecte în așteptare</w:t>
      </w:r>
      <w:r w:rsidR="00CB1DD0" w:rsidRPr="00E46D73">
        <w:rPr>
          <w:rFonts w:eastAsia="Calibri"/>
          <w:bCs/>
          <w:lang w:val="ro-RO"/>
        </w:rPr>
        <w:t>întocmită pe baza ierarhizării acestora și cu aplicarea criteriilor de departajare</w:t>
      </w:r>
      <w:r w:rsidR="00C135C9" w:rsidRPr="00E46D73">
        <w:rPr>
          <w:rFonts w:eastAsia="Calibri"/>
          <w:lang w:val="ro-RO"/>
        </w:rPr>
        <w:t>, urmand</w:t>
      </w:r>
      <w:r w:rsidR="0027722A" w:rsidRPr="00E46D73">
        <w:rPr>
          <w:rFonts w:eastAsia="Calibri"/>
          <w:lang w:val="ro-RO"/>
        </w:rPr>
        <w:t xml:space="preserve">ca in cazul </w:t>
      </w:r>
      <w:r w:rsidR="00F9149B" w:rsidRPr="00E46D73">
        <w:rPr>
          <w:rFonts w:eastAsia="Calibri"/>
          <w:bCs/>
          <w:lang w:val="ro-RO"/>
        </w:rPr>
        <w:t xml:space="preserve">constituirii  de fonduri disponibile, inclusiv prin </w:t>
      </w:r>
      <w:r w:rsidR="00CB1DD0" w:rsidRPr="00E46D73">
        <w:rPr>
          <w:rFonts w:eastAsia="Calibri"/>
          <w:bCs/>
          <w:lang w:val="ro-RO"/>
        </w:rPr>
        <w:t>realocări financiare aprobate, acestea sa poata fi finanțate prin intocmirea unui Raport de Selectie suplimentar</w:t>
      </w:r>
      <w:r w:rsidR="005A017F" w:rsidRPr="00E46D73">
        <w:rPr>
          <w:rFonts w:eastAsia="Calibri"/>
          <w:bCs/>
          <w:lang w:val="ro-RO"/>
        </w:rPr>
        <w:t xml:space="preserve"> conform prevederilor Manualului de implementare SDL in vigoare la respectivul moment.</w:t>
      </w:r>
    </w:p>
    <w:p w:rsidR="000F410E" w:rsidRPr="00E46D73" w:rsidRDefault="000F410E" w:rsidP="000F410E">
      <w:pPr>
        <w:spacing w:line="276" w:lineRule="auto"/>
        <w:jc w:val="both"/>
      </w:pPr>
    </w:p>
    <w:p w:rsidR="00E004F0" w:rsidRPr="00E46D73" w:rsidRDefault="00E004F0" w:rsidP="00E004F0">
      <w:pPr>
        <w:spacing w:line="276" w:lineRule="auto"/>
        <w:jc w:val="both"/>
        <w:rPr>
          <w:rFonts w:eastAsia="Calibri"/>
        </w:rPr>
      </w:pPr>
      <w:r w:rsidRPr="00E46D73">
        <w:rPr>
          <w:rFonts w:eastAsia="Calibri"/>
        </w:rPr>
        <w:t>Rezultateleprocesului de selecție se consemneazăînRaportul de selecție. Acestava fi semnatșiaprobat de cătretoțimembriiprezenți ai Comitetului de Selecție, inclusiv cu semnăturăelectronicăsauprinatașareaacorduluitransmisprin e-mail (încuprinsulRaportului de selecțieva fi menționată data transmiteriiacordului), specificându-se apartenențamembrilor la mediulprivatsau public, rural sau urban – cu respectareaprocentelorminimeobligatorii. Responsabilul CDRJ cu monitorizareaactivității GAL-uluirespectivșicoordonatorul CDRJ/ un consilierdesemnat de coordonatoravizeazăRaportul de selecțieasigurându-se de faptulcăprocedura de selecție a proiectelor s-a desfășuratcorespunzător, s-au respectatcriteriile de eligibilitateșiprincipiile/criteriile de selecție din fișamăsurii din SDL șicondițiile de transparențăaplicate de GAL (inclusivîncazulprelungiriisesiunii de depunere). Raportul de selecțieva fi avizatși de cătrePreședintele GAL/Reprezentantul legal al GAL sau de un alt membru al Consiliului Director al GAL mandatatînacestsens.Dacăunuldintreparteneri  - persoanăjuridicămembrăînComitetul de selecție – îșischimbăreprezentantul legal/persoanamandatată de persoanajuridică, noulreprezentant legal/persoanamandatată de persoanajuridicăvaînlocuipersoanadesemnatăinițialsăreprezintepartenerulrespectivînComitetul deselecție, fără a fi necesarealteaprobări.</w:t>
      </w:r>
    </w:p>
    <w:p w:rsidR="00E004F0" w:rsidRPr="00E46D73" w:rsidRDefault="00E004F0" w:rsidP="00E004F0">
      <w:pPr>
        <w:spacing w:line="276" w:lineRule="auto"/>
        <w:jc w:val="both"/>
        <w:rPr>
          <w:rFonts w:eastAsia="Calibri"/>
        </w:rPr>
      </w:pPr>
    </w:p>
    <w:p w:rsidR="000F410E" w:rsidRPr="00E46D73" w:rsidRDefault="00E004F0" w:rsidP="00E004F0">
      <w:pPr>
        <w:spacing w:line="276" w:lineRule="auto"/>
        <w:jc w:val="both"/>
        <w:rPr>
          <w:rFonts w:eastAsia="Calibri"/>
        </w:rPr>
      </w:pPr>
      <w:r w:rsidRPr="00E46D73">
        <w:rPr>
          <w:rFonts w:eastAsia="Calibri"/>
        </w:rPr>
        <w:t>Nu estepermisăsemnareaunui document utilizândatâtsemnăturaelectronică, câtșisemnăturaolografă, învedereaavizăriiRaportului de Selecție.</w:t>
      </w:r>
    </w:p>
    <w:p w:rsidR="00E004F0" w:rsidRPr="00E46D73" w:rsidRDefault="00E004F0" w:rsidP="00E004F0">
      <w:pPr>
        <w:spacing w:line="276" w:lineRule="auto"/>
        <w:jc w:val="both"/>
      </w:pPr>
    </w:p>
    <w:p w:rsidR="000F410E" w:rsidRPr="00E46D73" w:rsidRDefault="000F410E" w:rsidP="000F410E">
      <w:pPr>
        <w:spacing w:line="276" w:lineRule="auto"/>
        <w:jc w:val="both"/>
        <w:rPr>
          <w:rFonts w:eastAsia="Calibri"/>
        </w:rPr>
      </w:pPr>
      <w:r w:rsidRPr="00E46D73">
        <w:rPr>
          <w:rFonts w:eastAsia="Calibri"/>
        </w:rPr>
        <w:t>GAL vaînştiinţasolicitanţiiasuprarezultatelorprocesului de evaluareşiselecţieprinpublicarea pe</w:t>
      </w:r>
    </w:p>
    <w:p w:rsidR="000F410E" w:rsidRPr="00E46D73" w:rsidRDefault="000F410E" w:rsidP="000F410E">
      <w:pPr>
        <w:spacing w:line="276" w:lineRule="auto"/>
        <w:jc w:val="both"/>
        <w:rPr>
          <w:rFonts w:eastAsia="Calibri"/>
        </w:rPr>
      </w:pPr>
      <w:r w:rsidRPr="00E46D73">
        <w:rPr>
          <w:rFonts w:eastAsia="Calibri"/>
        </w:rPr>
        <w:t xml:space="preserve">paginaproprie de web a Raportului de </w:t>
      </w:r>
      <w:r w:rsidR="005A017F" w:rsidRPr="00E46D73">
        <w:rPr>
          <w:rFonts w:eastAsia="Calibri"/>
        </w:rPr>
        <w:t>Selectie</w:t>
      </w:r>
      <w:r w:rsidRPr="00E46D73">
        <w:rPr>
          <w:rFonts w:eastAsia="Calibri"/>
        </w:rPr>
        <w:t>.</w:t>
      </w:r>
    </w:p>
    <w:p w:rsidR="000F410E" w:rsidRPr="00E46D73" w:rsidRDefault="000F410E" w:rsidP="000F410E">
      <w:pPr>
        <w:spacing w:line="276" w:lineRule="auto"/>
        <w:jc w:val="both"/>
      </w:pPr>
    </w:p>
    <w:p w:rsidR="000F410E" w:rsidRPr="00E46D73" w:rsidRDefault="000F410E" w:rsidP="000F410E">
      <w:pPr>
        <w:spacing w:line="276" w:lineRule="auto"/>
        <w:jc w:val="both"/>
        <w:rPr>
          <w:rFonts w:eastAsia="Calibri"/>
        </w:rPr>
      </w:pPr>
      <w:r w:rsidRPr="00E46D73">
        <w:rPr>
          <w:rFonts w:eastAsia="Calibri"/>
        </w:rPr>
        <w:t>Înbazaacestuia, GAL vatransmiterezultateleselecţieicătresolicitanţi. Solicitanţii ale cărorcereri de finanţare au fostselectate/ neselectatevor fi notificaţi de către GAL privindrezultatulverificăriicererilor de finanțare.</w:t>
      </w:r>
    </w:p>
    <w:p w:rsidR="000F410E" w:rsidRPr="00E46D73" w:rsidRDefault="000F410E" w:rsidP="000F410E">
      <w:pPr>
        <w:spacing w:line="276" w:lineRule="auto"/>
        <w:jc w:val="both"/>
      </w:pPr>
    </w:p>
    <w:p w:rsidR="000F410E" w:rsidRPr="00E46D73" w:rsidRDefault="000F410E" w:rsidP="000F410E">
      <w:pPr>
        <w:spacing w:line="276" w:lineRule="auto"/>
        <w:jc w:val="both"/>
        <w:rPr>
          <w:rFonts w:eastAsia="Calibri"/>
        </w:rPr>
      </w:pPr>
      <w:r w:rsidRPr="00E46D73">
        <w:rPr>
          <w:rFonts w:eastAsia="Calibri"/>
        </w:rPr>
        <w:t xml:space="preserve">Notificărilevor fi transmise de GAL prin fax/posta/email/personal, cu confirmare de primire din parteasolicitanţilor. Notificăriletransmisesolicitanţilortrebuiesăconţinămotivelepentru care proiectele nu au fostselectate – se vormenţionacriteriile de eligibilitate care nu au </w:t>
      </w:r>
      <w:r w:rsidRPr="00E46D73">
        <w:rPr>
          <w:rFonts w:eastAsia="Calibri"/>
        </w:rPr>
        <w:lastRenderedPageBreak/>
        <w:t>fostîndeplinitesaupunctajulobţinutpentrufiecarecriteriu de selecţie – precum şiperioada de depunereşisoluţionare a contestaţiilor.</w:t>
      </w:r>
    </w:p>
    <w:p w:rsidR="000F410E" w:rsidRPr="00E46D73" w:rsidRDefault="000F410E" w:rsidP="000F410E">
      <w:pPr>
        <w:spacing w:line="276" w:lineRule="auto"/>
        <w:jc w:val="both"/>
        <w:rPr>
          <w:rFonts w:eastAsia="Calibri"/>
        </w:rPr>
      </w:pPr>
    </w:p>
    <w:p w:rsidR="000F410E" w:rsidRPr="00E46D73" w:rsidRDefault="000F410E" w:rsidP="000F410E">
      <w:pPr>
        <w:spacing w:line="276" w:lineRule="auto"/>
        <w:jc w:val="both"/>
        <w:rPr>
          <w:rFonts w:eastAsia="Calibri"/>
        </w:rPr>
      </w:pPr>
      <w:r w:rsidRPr="00E46D73">
        <w:rPr>
          <w:rFonts w:eastAsia="Calibri"/>
        </w:rPr>
        <w:t>In cazul in care nu vorexistacontestatii, Raportul de Selectieva fi consideratrezultat final al procesului de evaluaresiselectie, nemaifiindnecesaraparcurgereapasilordescrisi in cadrulsectiunilor</w:t>
      </w:r>
      <w:r w:rsidRPr="00E46D73">
        <w:rPr>
          <w:rFonts w:eastAsia="Calibri"/>
          <w:b/>
          <w:i/>
        </w:rPr>
        <w:t>6. “Soluţionareacontestaţiilor cu privire la rezultatulevaluăriiproiectelor</w:t>
      </w:r>
      <w:r w:rsidRPr="00E46D73">
        <w:rPr>
          <w:rFonts w:eastAsia="Calibri"/>
        </w:rPr>
        <w:t>”si</w:t>
      </w:r>
      <w:r w:rsidRPr="00E46D73">
        <w:rPr>
          <w:rFonts w:eastAsia="Calibri"/>
          <w:b/>
          <w:i/>
        </w:rPr>
        <w:t xml:space="preserve"> 7. “Selecţiafinală a proiectelor</w:t>
      </w:r>
      <w:r w:rsidRPr="00E46D73">
        <w:rPr>
          <w:rFonts w:eastAsia="Calibri"/>
        </w:rPr>
        <w:t>”, in termen de 3 zilelucrătoare de la aprobareaRaportului de Selecţie, GAL urmandanotificasolicitanţiiasuprarezultatelorfinale ale procesului de evaluareşiselecţie.</w:t>
      </w:r>
    </w:p>
    <w:p w:rsidR="000F410E" w:rsidRPr="00E46D73" w:rsidRDefault="000F410E" w:rsidP="000F410E">
      <w:pPr>
        <w:spacing w:line="276" w:lineRule="auto"/>
        <w:jc w:val="both"/>
        <w:rPr>
          <w:rFonts w:eastAsia="Calibri"/>
          <w:b/>
          <w:i/>
        </w:rPr>
      </w:pPr>
    </w:p>
    <w:p w:rsidR="000F410E" w:rsidRPr="00E46D73" w:rsidRDefault="000F410E" w:rsidP="000F410E">
      <w:pPr>
        <w:spacing w:line="276" w:lineRule="auto"/>
        <w:jc w:val="both"/>
        <w:rPr>
          <w:rFonts w:eastAsia="Calibri"/>
        </w:rPr>
      </w:pPr>
      <w:r w:rsidRPr="00E46D73">
        <w:rPr>
          <w:rFonts w:eastAsia="Calibri"/>
        </w:rPr>
        <w:t>In cazul in care toateproiecteleconformedepuse in cadrulapelului de selectie au fostdeclarateselectate, Raportul de Selectieva fi consideratrezultat final al procesului de evaluaresiselectie, nemaifiindnecesaraparcurgereapasilordescrisiin cadrulsectiunilor</w:t>
      </w:r>
      <w:r w:rsidRPr="00E46D73">
        <w:rPr>
          <w:rFonts w:eastAsia="Calibri"/>
          <w:b/>
          <w:i/>
        </w:rPr>
        <w:t>6. “Soluţionareacontestaţiilor cu privire la rezultatulevaluăriiproiectelor</w:t>
      </w:r>
      <w:r w:rsidRPr="00E46D73">
        <w:rPr>
          <w:rFonts w:eastAsia="Calibri"/>
        </w:rPr>
        <w:t>”si</w:t>
      </w:r>
      <w:r w:rsidRPr="00E46D73">
        <w:rPr>
          <w:rFonts w:eastAsia="Calibri"/>
          <w:b/>
          <w:i/>
        </w:rPr>
        <w:t xml:space="preserve"> 7. “Selecţiafinală a proiectelor</w:t>
      </w:r>
      <w:r w:rsidRPr="00E46D73">
        <w:rPr>
          <w:rFonts w:eastAsia="Calibri"/>
        </w:rPr>
        <w:t>”, inclusiv a transmiterii</w:t>
      </w:r>
      <w:r w:rsidR="0027722A" w:rsidRPr="00E46D73">
        <w:rPr>
          <w:rFonts w:eastAsia="Calibri"/>
        </w:rPr>
        <w:t>notificarilorsolicitantilor</w:t>
      </w:r>
      <w:r w:rsidRPr="00E46D73">
        <w:rPr>
          <w:rFonts w:eastAsia="Calibri"/>
        </w:rPr>
        <w:t>privindrezultatulintermediarsiasteptariiperioadei de primiresisolutionare a contestatiilor. In termen de 3 zilelucrătoare de la aprobareaRaportului de Selecţie, GAL vanotificasolicitanţiiasuprarezultatelorfinale ale procesului de evaluareşiselecţie, fara a mai fi necesaratransmitere</w:t>
      </w:r>
      <w:r w:rsidR="00C135C9" w:rsidRPr="00E46D73">
        <w:rPr>
          <w:rFonts w:eastAsia="Calibri"/>
        </w:rPr>
        <w:t>anotificarilorsolicitantilor</w:t>
      </w:r>
      <w:r w:rsidRPr="00E46D73">
        <w:rPr>
          <w:rFonts w:eastAsia="Calibri"/>
        </w:rPr>
        <w:t>privindrezultatulintermediar al evaluariiasa cum a fostdetaliatmai sus.</w:t>
      </w:r>
    </w:p>
    <w:p w:rsidR="00924B30" w:rsidRPr="00E46D73" w:rsidRDefault="00924B30" w:rsidP="000F410E">
      <w:pPr>
        <w:spacing w:line="276" w:lineRule="auto"/>
        <w:jc w:val="both"/>
        <w:rPr>
          <w:rFonts w:eastAsia="Calibri"/>
        </w:rPr>
      </w:pPr>
    </w:p>
    <w:p w:rsidR="000F410E" w:rsidRPr="00E46D73" w:rsidRDefault="000F410E" w:rsidP="000F410E">
      <w:pPr>
        <w:spacing w:line="276" w:lineRule="auto"/>
        <w:jc w:val="both"/>
        <w:rPr>
          <w:rFonts w:eastAsia="Calibri"/>
        </w:rPr>
      </w:pPr>
    </w:p>
    <w:p w:rsidR="001B2521" w:rsidRPr="00E46D73" w:rsidRDefault="001B2521" w:rsidP="004B43F2">
      <w:pPr>
        <w:pStyle w:val="Heading1"/>
        <w:rPr>
          <w:rFonts w:ascii="Times New Roman" w:hAnsi="Times New Roman" w:cs="Times New Roman"/>
          <w:sz w:val="24"/>
          <w:szCs w:val="24"/>
        </w:rPr>
      </w:pPr>
      <w:bookmarkStart w:id="5" w:name="_Toc503861722"/>
      <w:r w:rsidRPr="00E46D73">
        <w:rPr>
          <w:rFonts w:ascii="Times New Roman" w:hAnsi="Times New Roman" w:cs="Times New Roman"/>
          <w:sz w:val="24"/>
          <w:szCs w:val="24"/>
        </w:rPr>
        <w:t>6. SOLUŢIONAREA CONTESTAŢIILOR CU PRIVIRE LA REZULTATULEVALUĂRII PROIECTELOR</w:t>
      </w:r>
      <w:bookmarkEnd w:id="5"/>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Solicitanții ale cărorproiecte au fostdeclarateneeligibilesaurespinsesau au fostdeclarateeligibileșineselectate, pot depunecontestații la sediul GAL în maximum 5 zilelucrătoare de la data primiriinotificării (data luării la cunoștință de către solicitant).</w:t>
      </w:r>
    </w:p>
    <w:p w:rsidR="001B2521" w:rsidRPr="00E46D73" w:rsidRDefault="001B2521" w:rsidP="0034585C">
      <w:pPr>
        <w:spacing w:line="276" w:lineRule="auto"/>
        <w:jc w:val="both"/>
      </w:pPr>
    </w:p>
    <w:p w:rsidR="001B2521" w:rsidRPr="00E46D73" w:rsidRDefault="0027722A" w:rsidP="0034585C">
      <w:pPr>
        <w:spacing w:line="276" w:lineRule="auto"/>
        <w:jc w:val="both"/>
        <w:rPr>
          <w:rFonts w:eastAsia="Calibri"/>
        </w:rPr>
      </w:pPr>
      <w:r w:rsidRPr="00E46D73">
        <w:rPr>
          <w:rFonts w:eastAsia="Calibri"/>
        </w:rPr>
        <w:t xml:space="preserve">Un solicitant poatedepune o </w:t>
      </w:r>
      <w:r w:rsidR="001B2521" w:rsidRPr="00E46D73">
        <w:rPr>
          <w:rFonts w:eastAsia="Calibri"/>
        </w:rPr>
        <w:t>singurăcontestațieaferentăunuiproiect.  Vor fi considerate contestațiișianalizatedoaracelesolicitări care contestăelementetehnicesaulegale de eligibilitateaproiectuluidepus, punctareaunei/ unorcriterii de selectie, stabilireavaloriicuantumuluicriteriilor de departajare, valoareaproiectuluideclaratăeligibilă/valoareasauintensitateasprijinului public acordatpentruproiectuldepus.</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Contestaţiile, semnate de reprezentantul legal al solicitantului, vor fi depuse la secretariatul GAL, personal.</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lastRenderedPageBreak/>
        <w:t>Contestaţiileprimitevor fi analizate de către o Comisie de Soluţionare a Contestaţiilorînfiinţată la nivelul GAL înacestsens, care va fi compusă din altepersoanefaţă de cele care au făcutparte din Comitetul de Selecţie a Proiectelor.</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Comisia de Soluţionare a Contestaţiiloresteconvocată la propunereamanagerului GAL, întermen de maximum 3 zilelucrătoare de la primireasituaţieiprivindcontestaţiiledepuse. Experţii GAL vorpune la dispoziţiaComisieitoatedocumentelenecesareînvedereareevaluăriiproiectelorcontestate.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Însituaţiaîn care sunt identificateaspectetehnicesaujuridice care trebuieclarificateşi care necesită o opinie de specialitate care excedesfera de competenţă a membrilorComisiei, se poatesolicitaînscrispunctul de vedere al unui expert, acestaavând un rolconsultativ.</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Comisia de Soluţionare a Contestaţiilorvaanalizadoarproiectele care au făcutobiectulcontestaţiilor. Procedura de evaluareva fi aceeaşi care a stat la bazaevaluăriişiscorăriiproiectului, respectiv de cătreComitetul de Selecţie. Termenul de evaluare a tuturorcontestaţiilordepuseeste de maximum 10 zilelucrătoare de la depunereacontestaţiei/înregistrareaei la GAL şi include notificareasolicitantului.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Înurmasoluţionăriieventualelorcontestaţii, Comisia de Soluţionare a Contestaţiilorvaelabora un Raport de Contestaţii, care va fi semnat de cătretoţimembriiComisieişiva fi înaintatComitetului de Selecţieşimanagerului GAL pentru a fi postat pe website celtârziuînziuaimediaturmătoareaprobăriişitransmiteriilui. Dupăapariţiaraportului de soluţionare a contestaţiilor pe site-ul GAL,soluţiarămânedefinitivă.</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GAL esteresponsabil cu ducerea la îndeplinire a prevederilorRaportului de Contestaţiişi de notificareasolicitanţilorîntermen de 5 zilelucrătoare de la primireaacestuia. Un expert vatransmite (pe fax/poștă/e-mail/personal, cu confirmare de primire) solicitantuluiformularulNotificareasolicitantuluiprivindcontestațiadepusăși o copie a Raportului de contestații.</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MembriiComisiei de Soluţionare a Contestaţiilorvorcomunicamanagerului GAL, în format electronic şi pe suport de hârtie, documentelenecesarepentrucompletareadosarelor administrative ale proiectelor, respectiv: copie a Raportului de contestaţii, copie a Minuteisemnate de Comisia de contestaţii, copiidupaaltedocumenteîntocmite de Comisie, dupăcaz.</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sectPr w:rsidR="001B2521" w:rsidRPr="00E46D73">
          <w:pgSz w:w="12240" w:h="15840"/>
          <w:pgMar w:top="1720" w:right="940" w:bottom="280" w:left="1300" w:header="427" w:footer="861" w:gutter="0"/>
          <w:cols w:space="720"/>
        </w:sectPr>
      </w:pPr>
      <w:r w:rsidRPr="00E46D73">
        <w:rPr>
          <w:rFonts w:eastAsia="Calibri"/>
        </w:rPr>
        <w:t xml:space="preserve">Dacă pe parcursuldesfășurăriiprocesului de evaluare, precum și de soluționare a contestațiilor, se constatăgreșeli de oricenatură, GAL </w:t>
      </w:r>
      <w:r w:rsidR="009C648D" w:rsidRPr="00E46D73">
        <w:rPr>
          <w:rFonts w:eastAsia="Calibri"/>
        </w:rPr>
        <w:t>ADA KALEH</w:t>
      </w:r>
      <w:r w:rsidRPr="00E46D73">
        <w:rPr>
          <w:rFonts w:eastAsia="Calibri"/>
        </w:rPr>
        <w:t xml:space="preserve"> are obligația de a cercetacauzeleproduceriiacestora, de aidentificapersoaneleculpabileșimotiveleobiective care au condus la acesteabateripentru a puteaanalizași eventual dispunemăsurile administrative corespunzătoare, dacă se impun.</w:t>
      </w:r>
    </w:p>
    <w:p w:rsidR="001B2521" w:rsidRPr="00E46D73" w:rsidRDefault="001B2521" w:rsidP="004B43F2">
      <w:pPr>
        <w:pStyle w:val="Heading1"/>
        <w:rPr>
          <w:rFonts w:ascii="Times New Roman" w:hAnsi="Times New Roman" w:cs="Times New Roman"/>
          <w:sz w:val="24"/>
          <w:szCs w:val="24"/>
        </w:rPr>
      </w:pPr>
      <w:bookmarkStart w:id="6" w:name="_Toc503861723"/>
      <w:r w:rsidRPr="00E46D73">
        <w:rPr>
          <w:rFonts w:ascii="Times New Roman" w:hAnsi="Times New Roman" w:cs="Times New Roman"/>
          <w:sz w:val="24"/>
          <w:szCs w:val="24"/>
        </w:rPr>
        <w:lastRenderedPageBreak/>
        <w:t>7. SELECŢIA FINALĂ A PROIECTELOR</w:t>
      </w:r>
      <w:bookmarkEnd w:id="6"/>
    </w:p>
    <w:p w:rsidR="001B2521" w:rsidRPr="00E46D73" w:rsidRDefault="001B2521" w:rsidP="0034585C">
      <w:pPr>
        <w:spacing w:line="276" w:lineRule="auto"/>
        <w:jc w:val="both"/>
      </w:pPr>
    </w:p>
    <w:p w:rsidR="00924B30" w:rsidRPr="00E46D73" w:rsidRDefault="00924B30" w:rsidP="00924B30">
      <w:pPr>
        <w:spacing w:line="276" w:lineRule="auto"/>
        <w:jc w:val="both"/>
        <w:rPr>
          <w:rFonts w:eastAsia="Calibri"/>
          <w:lang w:val="ro-RO"/>
        </w:rPr>
      </w:pPr>
      <w:r w:rsidRPr="00E46D73">
        <w:rPr>
          <w:rFonts w:eastAsia="Calibri"/>
          <w:lang w:val="ro-RO"/>
        </w:rPr>
        <w:t>Dacă după parcurgerea perioadei de contestații nu intervin modificări în ceea ce privește Raportul intermediar de selecție, se poate reîntruni Comitetul de Selecție  în vederea aprobării Raportului de Selecție final (aprobare prin procedură scrisă sau prin teleconferință/videoconferință)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GAL are obligația de a atașa această Notă la documentele emise de GAL care însoțesc proiectele selectate ce vor fi depuse la AFIR, precum și de a transmite o copie scanată a acesteia către CDRJ spre informare.</w:t>
      </w:r>
    </w:p>
    <w:p w:rsidR="00924B30" w:rsidRPr="00E46D73" w:rsidRDefault="00924B30" w:rsidP="00924B30">
      <w:pPr>
        <w:spacing w:line="276" w:lineRule="auto"/>
        <w:jc w:val="both"/>
        <w:rPr>
          <w:rFonts w:eastAsia="Calibri"/>
        </w:rPr>
      </w:pPr>
    </w:p>
    <w:p w:rsidR="000F410E" w:rsidRPr="00E46D73" w:rsidRDefault="000F410E" w:rsidP="000F410E">
      <w:pPr>
        <w:spacing w:line="276" w:lineRule="auto"/>
        <w:jc w:val="both"/>
        <w:rPr>
          <w:rFonts w:eastAsia="Calibri"/>
        </w:rPr>
      </w:pPr>
      <w:r w:rsidRPr="00E46D73">
        <w:rPr>
          <w:rFonts w:eastAsia="Calibri"/>
        </w:rPr>
        <w:t>In situatia in care au fost formulate contestatii, in termen de maxim 5 zilelucrătoare de la data postării pe site-ul GAL a Raportului de contestaţii, Comitetului de Selecţie a Proiectelor se reuneşteşivalideazăRaportul de Selecţie Final, cu exceptiasituatiei in care nu au existatcontestatiisau in cazul in care toateproiecteleconformedepuse in cadrulapelului de selectie au fostdeclarateselectate in cadrulsedintei de evaluareintermediara.</w:t>
      </w:r>
    </w:p>
    <w:p w:rsidR="000F410E" w:rsidRPr="00E46D73" w:rsidRDefault="000F410E" w:rsidP="000F410E">
      <w:pPr>
        <w:spacing w:line="276" w:lineRule="auto"/>
        <w:jc w:val="both"/>
        <w:rPr>
          <w:rFonts w:eastAsia="Calibri"/>
        </w:rPr>
      </w:pPr>
    </w:p>
    <w:p w:rsidR="000F410E" w:rsidRPr="00E46D73" w:rsidRDefault="000F410E" w:rsidP="000F410E">
      <w:pPr>
        <w:spacing w:line="276" w:lineRule="auto"/>
        <w:jc w:val="both"/>
        <w:rPr>
          <w:rFonts w:eastAsia="Calibri"/>
        </w:rPr>
      </w:pPr>
      <w:r w:rsidRPr="00E46D73">
        <w:rPr>
          <w:rFonts w:eastAsia="Calibri"/>
        </w:rPr>
        <w:t xml:space="preserve">Raportul de Selecţie Final esteelaboratînbazaRaportului de selecţierevizuit conform rezultatelor din Raportul de Contestaţii.  </w:t>
      </w:r>
    </w:p>
    <w:p w:rsidR="000F410E" w:rsidRPr="00E46D73" w:rsidRDefault="000F410E" w:rsidP="000F410E">
      <w:pPr>
        <w:spacing w:line="276" w:lineRule="auto"/>
        <w:jc w:val="both"/>
      </w:pPr>
    </w:p>
    <w:p w:rsidR="000F410E" w:rsidRPr="00E46D73" w:rsidRDefault="000F410E" w:rsidP="000F410E">
      <w:pPr>
        <w:spacing w:line="276" w:lineRule="auto"/>
        <w:jc w:val="both"/>
        <w:rPr>
          <w:rFonts w:eastAsia="Calibri"/>
        </w:rPr>
      </w:pPr>
      <w:r w:rsidRPr="00E46D73">
        <w:rPr>
          <w:rFonts w:eastAsia="Calibri"/>
        </w:rPr>
        <w:t>ÎnRaportul de Selecţie Final vor fi înscriseproiecteleretrase, respinse, neeligibile, eligibileneselectateşieligibileselectate, valoareaacestora, numelesolicitanţilor, iarpentruproiecteleeligibilepunctajulobţinutpentrufiecarecriteriu de selecţie. ÎnRaportul de Selecţie Final vor fi evidenţiateproiecteledeclarateeligibilesauselectateînbazasoluţionăriicontestaţiilor.</w:t>
      </w:r>
    </w:p>
    <w:p w:rsidR="000F410E" w:rsidRPr="00E46D73" w:rsidRDefault="000F410E" w:rsidP="000F410E">
      <w:pPr>
        <w:spacing w:line="276" w:lineRule="auto"/>
        <w:jc w:val="both"/>
      </w:pPr>
    </w:p>
    <w:p w:rsidR="00924B30" w:rsidRPr="00E46D73" w:rsidRDefault="000F410E" w:rsidP="00924B30">
      <w:pPr>
        <w:spacing w:line="276" w:lineRule="auto"/>
        <w:jc w:val="both"/>
        <w:rPr>
          <w:rFonts w:eastAsia="Calibri"/>
        </w:rPr>
      </w:pPr>
      <w:r w:rsidRPr="00E46D73">
        <w:rPr>
          <w:rFonts w:eastAsia="Calibri"/>
        </w:rPr>
        <w:t>Raportul de SelecţieFinal</w:t>
      </w:r>
      <w:r w:rsidR="00924B30" w:rsidRPr="00E46D73">
        <w:rPr>
          <w:rFonts w:eastAsia="Calibri"/>
        </w:rPr>
        <w:t>va fi semnatșiaprobat de cătretoțimembriiprezenți ai Comitetului de Selecție, inclusiv cu semnăturăelectronicăsauprinatașareaacorduluitransmisprin e-mail (încuprinsulRaportului de selecțieva fi menționată data transmiteriiacordului), specificându-se apartenențamembrilor la mediulprivatsau public, rural sau urban – cu respectareaprocentelorminimeobligatorii. Responsabilul CDRJ cu monitorizareaactivității GAL-uluirespectivșicoordonatorul CDRJ/ un consilierdesemnat de coordonatoravizeazăRaportul de selecțieasigurându-se de faptulcăprocedura de selecție a proiectelor s-a desfășuratcorespunzător, s-au respectatcriteriile de eligibilitateșiprincipiile/criteriile de selecție din fișamăsurii din SDL șicondițiile de transparențăaplicate de GAL (inclusivîncazulprelungiriisesiunii de depunere). Raportul de selecțieva fi avizatși de cătrePreședintele GAL/Reprezentantul legal al GAL sau de un alt membru al Consiliului Director al GAL mandatatînacestsens.Dacăunuldintreparteneri  - persoanăjuridicămembrăînComitetul de selecție– îșischimbăreprezentantul legal/persoanamandatată de persoanajuridică, noulreprezentant legal/persoanamandatată de persoanajuridicăvaînlocuipersoanadesemnatăinițialsăreprezintepartenerulrespectivînComitetul deselecție, fără a fi necesarealteaprobări.</w:t>
      </w:r>
    </w:p>
    <w:p w:rsidR="000F410E" w:rsidRPr="00E46D73" w:rsidRDefault="000F410E" w:rsidP="000F410E">
      <w:pPr>
        <w:spacing w:line="276" w:lineRule="auto"/>
        <w:jc w:val="both"/>
        <w:rPr>
          <w:rFonts w:eastAsia="Calibri"/>
        </w:rPr>
      </w:pPr>
    </w:p>
    <w:p w:rsidR="000F410E" w:rsidRPr="00E46D73" w:rsidRDefault="000F410E" w:rsidP="000F410E">
      <w:pPr>
        <w:spacing w:line="276" w:lineRule="auto"/>
        <w:jc w:val="both"/>
        <w:rPr>
          <w:rFonts w:eastAsia="Calibri"/>
        </w:rPr>
      </w:pPr>
      <w:r w:rsidRPr="00E46D73">
        <w:rPr>
          <w:rFonts w:eastAsia="Calibri"/>
        </w:rPr>
        <w:t>GAL va publica Raportul de Selecţie Final pe pagina de web proprieceltârziuînziuaurmătoareaprobării.</w:t>
      </w:r>
    </w:p>
    <w:p w:rsidR="000F410E" w:rsidRPr="00E46D73" w:rsidRDefault="000F410E" w:rsidP="000F410E">
      <w:pPr>
        <w:spacing w:line="276" w:lineRule="auto"/>
        <w:jc w:val="both"/>
        <w:rPr>
          <w:rFonts w:eastAsia="Calibri"/>
        </w:rPr>
      </w:pPr>
      <w:r w:rsidRPr="00E46D73">
        <w:rPr>
          <w:rFonts w:eastAsia="Calibri"/>
        </w:rPr>
        <w:t>Întermen de 3 zilelucrătoare de la aprobareaRaportului de Selecţie Final, GAL vanotificasolicitanţiiasuprarezultatelorprocesului de evaluareşiselecţie.</w:t>
      </w:r>
    </w:p>
    <w:p w:rsidR="000F410E" w:rsidRPr="00E46D73" w:rsidRDefault="000F410E" w:rsidP="000F410E">
      <w:pPr>
        <w:spacing w:line="276" w:lineRule="auto"/>
        <w:jc w:val="both"/>
        <w:rPr>
          <w:rFonts w:eastAsia="Calibri"/>
        </w:rPr>
      </w:pPr>
      <w:r w:rsidRPr="00E46D73">
        <w:rPr>
          <w:rFonts w:eastAsia="Calibri"/>
        </w:rPr>
        <w:t>Exemplarulcopie al Cererilor de finanțare, care au fostdeclarateneeligibile de către GAL, se restituiesolicitanților (la cerere), pe bazaunuiproces-verbal de restituire, încheiatîn 2 exemplare, semnat de ambelepărți. Exemplarul original al Cererii de finanțaredeclaratăneeligibilăvarămâne la GAL, pentrueventualeverificăriulterioare (Audit, DCA, Curtea de Conturi, eventualecontestații etc.).</w:t>
      </w:r>
    </w:p>
    <w:p w:rsidR="00F735F9" w:rsidRPr="00E46D73" w:rsidRDefault="00F735F9" w:rsidP="000F410E">
      <w:pPr>
        <w:spacing w:line="276" w:lineRule="auto"/>
        <w:jc w:val="both"/>
        <w:rPr>
          <w:rFonts w:eastAsia="Calibri"/>
        </w:rPr>
      </w:pPr>
    </w:p>
    <w:p w:rsidR="00F735F9" w:rsidRPr="00E46D73" w:rsidRDefault="00F735F9" w:rsidP="000F410E">
      <w:pPr>
        <w:spacing w:line="276" w:lineRule="auto"/>
        <w:jc w:val="both"/>
        <w:rPr>
          <w:rFonts w:eastAsia="Calibri"/>
        </w:rPr>
      </w:pPr>
    </w:p>
    <w:p w:rsidR="007067BD" w:rsidRPr="00E46D73" w:rsidRDefault="007067BD" w:rsidP="007067BD">
      <w:pPr>
        <w:pStyle w:val="Heading1"/>
        <w:rPr>
          <w:rFonts w:ascii="Times New Roman" w:hAnsi="Times New Roman" w:cs="Times New Roman"/>
          <w:sz w:val="24"/>
          <w:szCs w:val="24"/>
        </w:rPr>
      </w:pPr>
      <w:bookmarkStart w:id="7" w:name="_Toc503861724"/>
      <w:r w:rsidRPr="00E46D73">
        <w:rPr>
          <w:rFonts w:ascii="Times New Roman" w:hAnsi="Times New Roman" w:cs="Times New Roman"/>
          <w:sz w:val="24"/>
          <w:szCs w:val="24"/>
        </w:rPr>
        <w:t>8. SELECŢIA SUPLIMENTARA A PROIECTELOR</w:t>
      </w:r>
      <w:bookmarkEnd w:id="7"/>
    </w:p>
    <w:p w:rsidR="00F735F9" w:rsidRPr="00E46D73" w:rsidRDefault="00F735F9" w:rsidP="000F410E">
      <w:pPr>
        <w:spacing w:line="276" w:lineRule="auto"/>
        <w:jc w:val="both"/>
        <w:rPr>
          <w:rFonts w:eastAsia="Calibri"/>
        </w:rPr>
      </w:pPr>
    </w:p>
    <w:p w:rsidR="007D6A05" w:rsidRPr="00E46D73" w:rsidRDefault="007D6A05" w:rsidP="007D6A05">
      <w:pPr>
        <w:spacing w:line="276" w:lineRule="auto"/>
        <w:jc w:val="both"/>
        <w:rPr>
          <w:rFonts w:eastAsia="Calibri"/>
        </w:rPr>
      </w:pPr>
      <w:r w:rsidRPr="00E46D73">
        <w:rPr>
          <w:rFonts w:eastAsia="Calibri"/>
        </w:rPr>
        <w:t xml:space="preserve">Pe una saumaimultemăsuri/componente a măsurilor se pot constituisumedisponibileprovenite ca urmare a: rezilieriicontractelor de finanțare, din economiirealizate la finalizareacontractelor de finanțare, sumeneangajate ca urmare a neîncheieriicontractelor, sumerezultateprindeclararea ca neeligibile la nivelul AFIR a unorproiecteeligibileșiselectate la nivelul GAL, sumerămaseneconsumateînurmaprocesului de selecție de la nivelul GAL. </w:t>
      </w:r>
    </w:p>
    <w:p w:rsidR="007D6A05" w:rsidRPr="00E46D73" w:rsidRDefault="007D6A05" w:rsidP="007D6A05">
      <w:pPr>
        <w:spacing w:line="276" w:lineRule="auto"/>
        <w:jc w:val="both"/>
        <w:rPr>
          <w:rFonts w:eastAsia="Calibri"/>
        </w:rPr>
      </w:pPr>
      <w:r w:rsidRPr="00E46D73">
        <w:rPr>
          <w:rFonts w:eastAsia="Calibri"/>
        </w:rPr>
        <w:t>Acestesumedisponibile pot fi utilizate:</w:t>
      </w:r>
    </w:p>
    <w:p w:rsidR="007D6A05" w:rsidRPr="00E46D73" w:rsidRDefault="007D6A05" w:rsidP="007D6A05">
      <w:pPr>
        <w:spacing w:line="276" w:lineRule="auto"/>
        <w:jc w:val="both"/>
        <w:rPr>
          <w:rFonts w:eastAsia="Calibri"/>
        </w:rPr>
      </w:pPr>
      <w:r w:rsidRPr="00E46D73">
        <w:rPr>
          <w:rFonts w:eastAsia="Calibri"/>
        </w:rPr>
        <w:t>A. încadrulaceleiașimăsuriîncadrulcăreia se produce disponibilizareapentru:</w:t>
      </w:r>
    </w:p>
    <w:p w:rsidR="007D6A05" w:rsidRPr="00E46D73" w:rsidRDefault="007D6A05" w:rsidP="007D6A05">
      <w:pPr>
        <w:spacing w:line="276" w:lineRule="auto"/>
        <w:jc w:val="both"/>
        <w:rPr>
          <w:rFonts w:eastAsia="Calibri"/>
        </w:rPr>
      </w:pPr>
      <w:r w:rsidRPr="00E46D73">
        <w:rPr>
          <w:rFonts w:eastAsia="Calibri"/>
        </w:rPr>
        <w:t>1. finanțareaproiectelordeclarateeligibileșifărăfinanțare – prinemitereaunuiRaport de Selecțiesuplimentar;</w:t>
      </w:r>
    </w:p>
    <w:p w:rsidR="007D6A05" w:rsidRPr="00E46D73" w:rsidRDefault="007D6A05" w:rsidP="007D6A05">
      <w:pPr>
        <w:spacing w:line="276" w:lineRule="auto"/>
        <w:jc w:val="both"/>
        <w:rPr>
          <w:rFonts w:eastAsia="Calibri"/>
        </w:rPr>
      </w:pPr>
      <w:r w:rsidRPr="00E46D73">
        <w:rPr>
          <w:rFonts w:eastAsia="Calibri"/>
        </w:rPr>
        <w:t xml:space="preserve">2. deschidereaunuinouApel de selecție, inclusivdacăînurmaapelului anterior a fostemisRaportSuplimentar. </w:t>
      </w:r>
    </w:p>
    <w:p w:rsidR="007D6A05" w:rsidRPr="00E46D73" w:rsidRDefault="007D6A05" w:rsidP="007D6A05">
      <w:pPr>
        <w:spacing w:line="276" w:lineRule="auto"/>
        <w:jc w:val="both"/>
        <w:rPr>
          <w:rFonts w:eastAsia="Calibri"/>
        </w:rPr>
      </w:pPr>
      <w:r w:rsidRPr="00E46D73">
        <w:rPr>
          <w:rFonts w:eastAsia="Calibri"/>
        </w:rPr>
        <w:t>B. pentrualtemăsuri din cadrul SDL (prinrealocări) pentru:</w:t>
      </w:r>
    </w:p>
    <w:p w:rsidR="007D6A05" w:rsidRPr="00E46D73" w:rsidRDefault="007D6A05" w:rsidP="007D6A05">
      <w:pPr>
        <w:spacing w:line="276" w:lineRule="auto"/>
        <w:jc w:val="both"/>
        <w:rPr>
          <w:rFonts w:eastAsia="Calibri"/>
        </w:rPr>
      </w:pPr>
      <w:r w:rsidRPr="00E46D73">
        <w:rPr>
          <w:rFonts w:eastAsia="Calibri"/>
        </w:rPr>
        <w:t>1. finanțareaproiectelordeclarateeligibileșifărăfinanțare, prinemitereaunuiRaport de Selecțiesuplimentar;</w:t>
      </w:r>
    </w:p>
    <w:p w:rsidR="007D6A05" w:rsidRPr="00E46D73" w:rsidRDefault="007D6A05" w:rsidP="007D6A05">
      <w:pPr>
        <w:spacing w:line="276" w:lineRule="auto"/>
        <w:jc w:val="both"/>
        <w:rPr>
          <w:rFonts w:eastAsia="Calibri"/>
        </w:rPr>
      </w:pPr>
      <w:r w:rsidRPr="00E46D73">
        <w:rPr>
          <w:rFonts w:eastAsia="Calibri"/>
        </w:rPr>
        <w:t>2. deschidereaunuinouApel de selecție, pentrumăsura/măsurile din SDL către care se realocă, inclusivdacăînurmaapelului anterior a fostemisRaportSuplimentar;</w:t>
      </w:r>
    </w:p>
    <w:p w:rsidR="007D6A05" w:rsidRPr="00E46D73" w:rsidRDefault="007D6A05" w:rsidP="007D6A05">
      <w:pPr>
        <w:spacing w:line="276" w:lineRule="auto"/>
        <w:jc w:val="both"/>
        <w:rPr>
          <w:rFonts w:eastAsia="Calibri"/>
        </w:rPr>
      </w:pPr>
      <w:r w:rsidRPr="00E46D73">
        <w:rPr>
          <w:rFonts w:eastAsia="Calibri"/>
        </w:rPr>
        <w:t xml:space="preserve">Pentrusituațiile de la punctul B, GAL trebuiesăjustificetemeinicrealocareaîncontextulrespectăriiobiectivelorșipriorităților SDL, atât din perspectivamăsurii de la care se realocăfondurile, câtși din cea a măsuriicătre care se alocă. Motivele care pot sta la bazarealocării, pot fi:  sumadisponibilă nu estesuficientăpentrulansareaunuinouapel de selecțieîncadrulmăsuriiîn care s-a produsdisponibilul, la măsura de la care se realocă s-au îndeplinitindicatoriipreconizați, prinmăsura de la care se realocă se finanțeazăproiecte cu o durată mare de implementare. </w:t>
      </w:r>
    </w:p>
    <w:p w:rsidR="007D6A05" w:rsidRPr="00E46D73" w:rsidRDefault="007D6A05" w:rsidP="007D6A05">
      <w:pPr>
        <w:spacing w:line="276" w:lineRule="auto"/>
        <w:jc w:val="both"/>
        <w:rPr>
          <w:rFonts w:eastAsia="Calibri"/>
        </w:rPr>
      </w:pPr>
      <w:r w:rsidRPr="00E46D73">
        <w:rPr>
          <w:rFonts w:eastAsia="Calibri"/>
        </w:rPr>
        <w:t>Însituaţiarealocariifondurilordisponibile de la o măsurăcătrealtămasură din cadrulstrategiei, GAL poate decide finantareaproiectelordeclarateeligibileşifărăfinanţare conform punctului B1, numaiînsituaţiijustificate care determinăimposibilitateadeschideriiunuinouapel, cum ar fi: fonduriledisponibile sunt insuficientepentrulansareaunuinouapel, timpulramaspână la finalizareaimplementăriistrategiei nu permiteparcurgereatuturoretapelor legate de pregătireșilansare a unuinouapel, evaluareașiimplementareaproiectelor.</w:t>
      </w:r>
    </w:p>
    <w:p w:rsidR="007D6A05" w:rsidRPr="00E46D73" w:rsidRDefault="007D6A05" w:rsidP="007D6A05">
      <w:pPr>
        <w:spacing w:line="276" w:lineRule="auto"/>
        <w:jc w:val="both"/>
        <w:rPr>
          <w:rFonts w:eastAsia="Calibri"/>
        </w:rPr>
      </w:pPr>
      <w:r w:rsidRPr="00E46D73">
        <w:rPr>
          <w:rFonts w:eastAsia="Calibri"/>
        </w:rPr>
        <w:lastRenderedPageBreak/>
        <w:t xml:space="preserve">Atenție! GAL-urile care vor beneficia de sumesuplimentareprovenite din bonusare se pot încadraîntr-una dintresituațiile A și B, doarîncontextulîncare,  măsuraaflatăîntr-una dintresituațiile de la A1 şi B1 nu beneficiază de bonusare.  </w:t>
      </w:r>
    </w:p>
    <w:p w:rsidR="007D6A05" w:rsidRPr="00E46D73" w:rsidRDefault="007D6A05" w:rsidP="007D6A05">
      <w:pPr>
        <w:spacing w:line="276" w:lineRule="auto"/>
        <w:jc w:val="both"/>
        <w:rPr>
          <w:rFonts w:eastAsia="Calibri"/>
        </w:rPr>
      </w:pPr>
      <w:r w:rsidRPr="00E46D73">
        <w:rPr>
          <w:rFonts w:eastAsia="Calibri"/>
        </w:rPr>
        <w:t>Înceeacepriveştefondurilealocateuneimăsuriînurmabonusării, GA</w:t>
      </w:r>
      <w:r w:rsidR="00642030" w:rsidRPr="00E46D73">
        <w:rPr>
          <w:rFonts w:eastAsia="Calibri"/>
        </w:rPr>
        <w:t>L</w:t>
      </w:r>
      <w:r w:rsidRPr="00E46D73">
        <w:rPr>
          <w:rFonts w:eastAsia="Calibri"/>
        </w:rPr>
        <w:t>-urile au obligaţia de a lansaapelurinoi de selecţie, încadrulcărora pot fi luateînconsiderarepentruselecţiaproiectelor, pe langăproiectelenoudepuseîncadrulapeluluişiproiecteleeligibilefărăfinanţare din apelurileanterioare, înmasuraîn care înprocesul de evaluare le-au fostaplicabileaceleaşi reguli/cerinţe legate de criteriile de eligibilitateşiselecţie.</w:t>
      </w:r>
    </w:p>
    <w:p w:rsidR="007D6A05" w:rsidRPr="00E46D73" w:rsidRDefault="007D6A05" w:rsidP="007D6A05">
      <w:pPr>
        <w:spacing w:line="276" w:lineRule="auto"/>
        <w:jc w:val="both"/>
        <w:rPr>
          <w:rFonts w:eastAsia="Calibri"/>
        </w:rPr>
      </w:pPr>
      <w:r w:rsidRPr="00E46D73">
        <w:rPr>
          <w:rFonts w:eastAsia="Calibri"/>
        </w:rPr>
        <w:t>Raportul de SelecțieSuplimentarconțineinclusivstatutultuturorproiectelordepuseîncadrulultimuluiapel deselecție, cu evidențiereaproiectelorselectate ulterior emiteriiRaportului de selecție. Se pot întocmimaimulteRapoarte de selecțiesuplimentareaferenteaceluiașiApel, ori de câteori se constituiesumedisponibileșimai sunt proiecteeligibilefărăfinanțare. EmitereaRaportului de selecțiesuplimentar se realizează cu respectareacondițiilorimpuseîncazulRaportului de Selecție (avizarea de către CDRJ șiasigurareatransparenței) șivacuprindemențiuniprivindsursa de finanțareșiproiecteleselectate. ElaborareașiaprobareaRaportului de selecțiesuplimentar se varealizaînaceleașicondiții ca șipentruRaportul de selecție.</w:t>
      </w:r>
    </w:p>
    <w:p w:rsidR="007D6A05" w:rsidRPr="00E46D73" w:rsidRDefault="007D6A05" w:rsidP="007D6A05">
      <w:pPr>
        <w:spacing w:line="276" w:lineRule="auto"/>
        <w:jc w:val="both"/>
        <w:rPr>
          <w:rFonts w:eastAsia="Calibri"/>
        </w:rPr>
      </w:pPr>
      <w:r w:rsidRPr="00E46D73">
        <w:rPr>
          <w:rFonts w:eastAsia="Calibri"/>
        </w:rPr>
        <w:t xml:space="preserve">Pentru a evitasituațiileîn care anumiteproiecteincluseîncadrulRapoartelor de selecțiesuplimentareemise de GAL să fie declarateneeligibile de către AFIR, dacă de la momentulevaluăriiunuiproiectdeclarateligibilșinefinanțat (înașteptare) de către GAL șipână la includereaacestuiaîncadrulunuiRaport de selecțiesuplimentar se depășește o perioadă de 6 (șase) luni, GAL vareluaprocesul de verificareaeligibilitățiiproiectuluirespectiv. Aceastăreverificareestenecesarăpentru a se asiguracăși la momentulemiteriiRaportului de selecțiesuplimentar sunt îndeplinitetoatecondițiile de eligibilitate (cu excepțiaacelorcerințe care sunt obligatorii de îndeplinit la depunereacererii de finanțare – conform prevederiloreuropene), inclusiv din perspectivaposibilitățiiimplementării de către solicitant ainvestiției/planului de afaceriaprobateiniţial, încadrareaîntermene, etc. Totodată, însituațiauneiperioademari de timp de la depunereaCererii de finanţareșipână la publicareaunuiRaport de selecțiesuplimentar, poate fi necesarărefacereaunordocumente care au expiratsauactualizareaacestora la momentulverificăriicondiţiilor de eligibilitate (de ex., Declaraţie pe propria răspundere a solicitantuluiprivindrespectarearegulii de cumulaajutoarelor de minimis). </w:t>
      </w:r>
    </w:p>
    <w:p w:rsidR="007D6A05" w:rsidRPr="00E46D73" w:rsidRDefault="007D6A05" w:rsidP="007D6A05">
      <w:pPr>
        <w:spacing w:line="276" w:lineRule="auto"/>
        <w:jc w:val="both"/>
        <w:rPr>
          <w:rFonts w:eastAsia="Calibri"/>
        </w:rPr>
      </w:pPr>
      <w:r w:rsidRPr="00E46D73">
        <w:rPr>
          <w:rFonts w:eastAsia="Calibri"/>
        </w:rPr>
        <w:t>Înacestcaz, proiectulinclusînRaportul de selecțiesuplimentardepus la AFIR vaaveaobligatoriuatașatăFișa de verificareaeligibilității de către GAL refăcută, premergătoremiteriiRaportului de selecțiesuplimentar. Aceastatrebuiesăîndeplineascăaceleașicondiții de conformitate ca fișainițială.</w:t>
      </w:r>
    </w:p>
    <w:p w:rsidR="007D6A05" w:rsidRPr="00E46D73" w:rsidRDefault="007D6A05" w:rsidP="007D6A05">
      <w:pPr>
        <w:spacing w:line="276" w:lineRule="auto"/>
        <w:jc w:val="both"/>
        <w:rPr>
          <w:rFonts w:eastAsia="Calibri"/>
        </w:rPr>
      </w:pPr>
    </w:p>
    <w:p w:rsidR="007D6A05" w:rsidRPr="00E46D73" w:rsidRDefault="007D6A05" w:rsidP="007D6A05">
      <w:pPr>
        <w:spacing w:line="276" w:lineRule="auto"/>
        <w:jc w:val="both"/>
        <w:rPr>
          <w:rFonts w:eastAsia="Calibri"/>
        </w:rPr>
      </w:pPr>
      <w:r w:rsidRPr="00E46D73">
        <w:rPr>
          <w:rFonts w:eastAsia="Calibri"/>
        </w:rPr>
        <w:t>Încazulîn care sumadisponibilă pe o sesiune nu acoperătoateproiecteleeligibileșiastfelanumiteproiectedevineligibileșineselectate, existăposibilitateafinanțăriiunui/maimultorproiecte care nu se încadreazăînfinanțare, înurmauneirectificări de către solicitant a bugetuluiindicativ al proiectului.</w:t>
      </w:r>
    </w:p>
    <w:p w:rsidR="007D6A05" w:rsidRPr="00E46D73" w:rsidRDefault="007D6A05" w:rsidP="007D6A05">
      <w:pPr>
        <w:spacing w:line="276" w:lineRule="auto"/>
        <w:jc w:val="both"/>
        <w:rPr>
          <w:rFonts w:eastAsia="Calibri"/>
        </w:rPr>
      </w:pPr>
      <w:r w:rsidRPr="00E46D73">
        <w:rPr>
          <w:rFonts w:eastAsia="Calibri"/>
        </w:rPr>
        <w:t>Pentru a puteafinanțaacestetipuri de proiecte, se poateoptapentru una dintreurmătoarelevariante:</w:t>
      </w:r>
    </w:p>
    <w:p w:rsidR="007D6A05" w:rsidRPr="00E46D73" w:rsidRDefault="007D6A05" w:rsidP="007D6A05">
      <w:pPr>
        <w:spacing w:line="276" w:lineRule="auto"/>
        <w:jc w:val="both"/>
        <w:rPr>
          <w:rFonts w:eastAsia="Calibri"/>
        </w:rPr>
      </w:pPr>
      <w:r w:rsidRPr="00E46D73">
        <w:rPr>
          <w:rFonts w:eastAsia="Calibri"/>
        </w:rPr>
        <w:lastRenderedPageBreak/>
        <w:t>1.</w:t>
      </w:r>
      <w:r w:rsidRPr="00E46D73">
        <w:rPr>
          <w:rFonts w:eastAsia="Calibri"/>
        </w:rPr>
        <w:tab/>
        <w:t>Dupăfinalizareaetapei de verificareaeligibilitățiiși a criteriilor de selecțieaplicate de către GAL, solicitantulva fi notificatasuprarezultatuluiverificării. Înnotificare, GAL menționeazăstatusulproiectuluica fiindeligibilșineselectatși de asemenea, poate include informațiireferitoare la posibilitateasolicitantului de a reduce bugetulproiectului, astfelîncâtsă se încadrezeînalocarearămasădisponibilășiastfelproiectulsădevinăselectat.</w:t>
      </w:r>
    </w:p>
    <w:p w:rsidR="007D6A05" w:rsidRPr="00E46D73" w:rsidRDefault="007D6A05" w:rsidP="007D6A05">
      <w:pPr>
        <w:spacing w:line="276" w:lineRule="auto"/>
        <w:jc w:val="both"/>
        <w:rPr>
          <w:rFonts w:eastAsia="Calibri"/>
        </w:rPr>
      </w:pPr>
      <w:r w:rsidRPr="00E46D73">
        <w:rPr>
          <w:rFonts w:eastAsia="Calibri"/>
        </w:rPr>
        <w:t>Înacestcaz, GAL trebuiesăinformezebeneficiarulasupratermenuluilimităîn care poatedepunebugetulrefăcutșiperioada de reevaluare de la nivelul GAL.</w:t>
      </w:r>
    </w:p>
    <w:p w:rsidR="007D6A05" w:rsidRPr="00E46D73" w:rsidRDefault="007D6A05" w:rsidP="007D6A05">
      <w:pPr>
        <w:spacing w:line="276" w:lineRule="auto"/>
        <w:jc w:val="both"/>
        <w:rPr>
          <w:rFonts w:eastAsia="Calibri"/>
        </w:rPr>
      </w:pPr>
      <w:r w:rsidRPr="00E46D73">
        <w:rPr>
          <w:rFonts w:eastAsia="Calibri"/>
        </w:rPr>
        <w:t>Atenție! Diminuareabugetului nu trebuiesăafectezecriteriile de eligibilitateșiselecție ale proiectului.</w:t>
      </w:r>
    </w:p>
    <w:p w:rsidR="007D6A05" w:rsidRPr="00E46D73" w:rsidRDefault="007D6A05" w:rsidP="007D6A05">
      <w:pPr>
        <w:spacing w:line="276" w:lineRule="auto"/>
        <w:jc w:val="both"/>
        <w:rPr>
          <w:rFonts w:eastAsia="Calibri"/>
        </w:rPr>
      </w:pPr>
      <w:r w:rsidRPr="00E46D73">
        <w:rPr>
          <w:rFonts w:eastAsia="Calibri"/>
        </w:rPr>
        <w:t>Dacăsolicitantuleste de acord cu aceastăposibilitateși implicit depunebugetulactualizatînconformitate cu disponibilul pe aceasesiune, care ulterior esteaprobat, GAL poate include acestproiect cu valoareaactualizatăînRaportul de selecție final.</w:t>
      </w:r>
    </w:p>
    <w:p w:rsidR="007D6A05" w:rsidRPr="00E46D73" w:rsidRDefault="007D6A05" w:rsidP="007D6A05">
      <w:pPr>
        <w:spacing w:line="276" w:lineRule="auto"/>
        <w:jc w:val="both"/>
        <w:rPr>
          <w:rFonts w:eastAsia="Calibri"/>
        </w:rPr>
      </w:pPr>
      <w:r w:rsidRPr="00E46D73">
        <w:rPr>
          <w:rFonts w:eastAsia="Calibri"/>
        </w:rPr>
        <w:t>2.</w:t>
      </w:r>
      <w:r w:rsidRPr="00E46D73">
        <w:rPr>
          <w:rFonts w:eastAsia="Calibri"/>
        </w:rPr>
        <w:tab/>
        <w:t>Existăposibilitatearealocăriiunorsume de la altemăsuricătreaceamăsurășifinanțareaproiectului/proiectelorînintegralitateînbazaunuiraport de selecțiesuplimentar.</w:t>
      </w:r>
    </w:p>
    <w:p w:rsidR="007D6A05" w:rsidRPr="00E46D73" w:rsidRDefault="007D6A05" w:rsidP="007D6A05">
      <w:pPr>
        <w:spacing w:line="276" w:lineRule="auto"/>
        <w:jc w:val="both"/>
        <w:rPr>
          <w:rFonts w:eastAsia="Calibri"/>
        </w:rPr>
      </w:pPr>
      <w:r w:rsidRPr="00E46D73">
        <w:rPr>
          <w:rFonts w:eastAsia="Calibri"/>
        </w:rPr>
        <w:t>3.</w:t>
      </w:r>
      <w:r w:rsidRPr="00E46D73">
        <w:rPr>
          <w:rFonts w:eastAsia="Calibri"/>
        </w:rPr>
        <w:tab/>
        <w:t>Se poatefinalizasesiunea de depunerefărăfinanțareaproiectuluieligibilșineselectat, iar ulterior se pot alocasumesuplimentare de la altemăsuriși se poateredeschidesesiunea.</w:t>
      </w:r>
    </w:p>
    <w:p w:rsidR="007D6A05" w:rsidRPr="00E46D73" w:rsidRDefault="007D6A05" w:rsidP="000F410E">
      <w:pPr>
        <w:spacing w:line="276" w:lineRule="auto"/>
        <w:jc w:val="both"/>
        <w:rPr>
          <w:rFonts w:eastAsia="Calibri"/>
        </w:rPr>
      </w:pPr>
    </w:p>
    <w:p w:rsidR="001B2521" w:rsidRPr="00E46D73" w:rsidRDefault="00451752" w:rsidP="004B43F2">
      <w:pPr>
        <w:pStyle w:val="Heading1"/>
        <w:rPr>
          <w:rFonts w:ascii="Times New Roman" w:hAnsi="Times New Roman" w:cs="Times New Roman"/>
          <w:sz w:val="24"/>
          <w:szCs w:val="24"/>
        </w:rPr>
      </w:pPr>
      <w:bookmarkStart w:id="8" w:name="_Toc503861725"/>
      <w:r w:rsidRPr="00E46D73">
        <w:rPr>
          <w:rFonts w:ascii="Times New Roman" w:hAnsi="Times New Roman" w:cs="Times New Roman"/>
          <w:sz w:val="24"/>
          <w:szCs w:val="24"/>
        </w:rPr>
        <w:t>9</w:t>
      </w:r>
      <w:r w:rsidR="001B2521" w:rsidRPr="00E46D73">
        <w:rPr>
          <w:rFonts w:ascii="Times New Roman" w:hAnsi="Times New Roman" w:cs="Times New Roman"/>
          <w:sz w:val="24"/>
          <w:szCs w:val="24"/>
        </w:rPr>
        <w:t>. TRANSMITEREA CERERILOR DE FINANŢARE SELECTATE ŞI ADOCUMENTELOR AFERENTE ACESTORA CĂTRE AFIR</w:t>
      </w:r>
      <w:bookmarkEnd w:id="8"/>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Cererile de finanțareselectate de catre GAL vor fi depuse la structurile AFIR.</w:t>
      </w:r>
    </w:p>
    <w:p w:rsidR="007D6A05" w:rsidRPr="00E46D73" w:rsidRDefault="007D6A05" w:rsidP="007D6A05">
      <w:pPr>
        <w:pStyle w:val="NoSpacing"/>
        <w:jc w:val="both"/>
        <w:rPr>
          <w:rFonts w:ascii="Times New Roman" w:hAnsi="Times New Roman"/>
          <w:sz w:val="24"/>
          <w:szCs w:val="24"/>
          <w:lang w:val="ro-RO"/>
        </w:rPr>
      </w:pPr>
      <w:r w:rsidRPr="00E46D73">
        <w:rPr>
          <w:rFonts w:ascii="Times New Roman" w:hAnsi="Times New Roman"/>
          <w:sz w:val="24"/>
          <w:szCs w:val="24"/>
          <w:lang w:val="ro-RO"/>
        </w:rPr>
        <w:t xml:space="preserve">Reprezentanții GAL sau solicitanții pot depune la AFIR proiectele nu mai târziu de 15 zile lucrătoare de la Raportul de selecție întocmit de GAL din care să reiasă statutul de proiect selectat (după parcurgerea etapei de depunere și soluționare a contestațiilor), astfel încât să poată fi realizată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 </w:t>
      </w:r>
    </w:p>
    <w:p w:rsidR="007D6A05" w:rsidRPr="00E46D73" w:rsidRDefault="007D6A05" w:rsidP="007D6A05">
      <w:pPr>
        <w:pStyle w:val="NoSpacing"/>
        <w:jc w:val="both"/>
        <w:rPr>
          <w:rFonts w:ascii="Times New Roman" w:hAnsi="Times New Roman"/>
          <w:sz w:val="24"/>
          <w:szCs w:val="24"/>
          <w:lang w:val="ro-RO"/>
        </w:rPr>
      </w:pPr>
    </w:p>
    <w:p w:rsidR="007D6A05" w:rsidRPr="00E46D73" w:rsidRDefault="007D6A05" w:rsidP="007D6A05">
      <w:pPr>
        <w:pStyle w:val="NoSpacing"/>
        <w:jc w:val="both"/>
        <w:rPr>
          <w:rFonts w:ascii="Times New Roman" w:hAnsi="Times New Roman"/>
          <w:sz w:val="24"/>
          <w:szCs w:val="24"/>
          <w:lang w:val="ro-RO"/>
        </w:rPr>
      </w:pPr>
      <w:r w:rsidRPr="00E46D73">
        <w:rPr>
          <w:rFonts w:ascii="Times New Roman" w:hAnsi="Times New Roman"/>
          <w:sz w:val="24"/>
          <w:szCs w:val="24"/>
          <w:lang w:val="ro-RO"/>
        </w:rPr>
        <w:t>În cazul cererilor de finanțare declarate anterior ca fiind „neconforme“ și redepuse în baza aceluiași Raport de selecție, se verifică ca de la data la care a fost luată la cunoștință decizia de neconformitate și până la data redepunerii să nu se depășească 15 zile lucrătoare.</w:t>
      </w:r>
    </w:p>
    <w:p w:rsidR="001B2521" w:rsidRPr="00E46D73" w:rsidRDefault="001B2521" w:rsidP="0034585C">
      <w:pPr>
        <w:spacing w:line="276" w:lineRule="auto"/>
        <w:jc w:val="both"/>
      </w:pPr>
    </w:p>
    <w:p w:rsidR="007D6A05" w:rsidRPr="00E46D73" w:rsidRDefault="007D6A05" w:rsidP="007D6A05">
      <w:pPr>
        <w:spacing w:line="276" w:lineRule="auto"/>
        <w:jc w:val="both"/>
        <w:rPr>
          <w:rFonts w:eastAsia="Calibri"/>
          <w:lang w:val="ro-RO"/>
        </w:rPr>
      </w:pPr>
      <w:r w:rsidRPr="00E46D73">
        <w:rPr>
          <w:rFonts w:eastAsia="Calibri"/>
          <w:lang w:val="ro-RO"/>
        </w:rPr>
        <w:t xml:space="preserve">Cererile de finanțare vor fi depuse la OJFIR pe raza căruia se implementează proiectul sau vor fi transmise prin e-mail, în formă scanată sau pot fi încărcate în sistemul online al AFIR, respectiv prin accesarea aplicației “OneDrive”, după caz. În cazul în care proiectul este amplasat pe teritoriul mai multor județe, acesta va fi depus la structura județeană pe raza căruia investiția proiectului este predominantă din punct de vedere valoric. În cazul proiectelor care vizează exploatații agricole </w:t>
      </w:r>
      <w:r w:rsidRPr="00E46D73">
        <w:rPr>
          <w:rFonts w:eastAsia="Calibri"/>
          <w:lang w:val="ro-RO"/>
        </w:rPr>
        <w:lastRenderedPageBreak/>
        <w:t>amplasate pe teritoriul mai multor județe, acestea vor fi depuse la OJFIR-ul pe raza căruia exploatația agricolă are ponderea cea mai mare (suprafața agricolă/numărul de animale). Pentru proiectele de servicii care vizează de ex. studii/ monografii aferente întregului teritoriu GAL, cererile de finanțare vor fi depuse/transmise la OJFIR căruia îi este arondat GAL-ul.</w:t>
      </w:r>
    </w:p>
    <w:p w:rsidR="007D6A05" w:rsidRPr="00E46D73" w:rsidRDefault="007D6A05" w:rsidP="007D6A05">
      <w:pPr>
        <w:spacing w:line="276" w:lineRule="auto"/>
        <w:jc w:val="both"/>
        <w:rPr>
          <w:rFonts w:eastAsia="Calibri"/>
          <w:lang w:val="ro-RO"/>
        </w:rPr>
      </w:pPr>
    </w:p>
    <w:p w:rsidR="007D6A05" w:rsidRPr="00E46D73" w:rsidRDefault="007D6A05" w:rsidP="007D6A05">
      <w:pPr>
        <w:spacing w:line="276" w:lineRule="auto"/>
        <w:jc w:val="both"/>
        <w:rPr>
          <w:rFonts w:eastAsia="Calibri"/>
          <w:lang w:val="ro-RO"/>
        </w:rPr>
      </w:pPr>
      <w:r w:rsidRPr="00E46D73">
        <w:rPr>
          <w:rFonts w:eastAsia="Calibri"/>
          <w:lang w:val="ro-RO"/>
        </w:rPr>
        <w:t xml:space="preserve">La depunerea proiectului în format letric la OJFIR trebuie să fie prezent solicitantul sau un împuternicit al acestuia. În cazul în care solicitantul dorește, îl poate împuternici pe reprezentantul GAL să depună proiectul, printr-un mandat sub semnătură privată.  </w:t>
      </w:r>
    </w:p>
    <w:p w:rsidR="007D6A05" w:rsidRPr="00E46D73" w:rsidRDefault="007D6A05" w:rsidP="007D6A05">
      <w:pPr>
        <w:spacing w:line="276" w:lineRule="auto"/>
        <w:jc w:val="both"/>
        <w:rPr>
          <w:rFonts w:eastAsia="Calibri"/>
          <w:lang w:val="ro-RO"/>
        </w:rPr>
      </w:pPr>
    </w:p>
    <w:p w:rsidR="001B2521" w:rsidRPr="00E46D73" w:rsidRDefault="007D6A05" w:rsidP="007D6A05">
      <w:pPr>
        <w:spacing w:line="276" w:lineRule="auto"/>
        <w:jc w:val="both"/>
        <w:rPr>
          <w:rFonts w:eastAsia="Calibri"/>
        </w:rPr>
      </w:pPr>
      <w:r w:rsidRPr="00E46D73">
        <w:rPr>
          <w:rFonts w:eastAsia="Calibri"/>
          <w:lang w:val="ro-RO"/>
        </w:rPr>
        <w:t>Cererea de finanțare se depune în format letric în original – 1 exemplar, împreună cu formatul electronic (CD – 1 exemplar, care va cuprinde scan-ul cererii de finanțare, inclusiv toate anexele administrative) la expertul Compartimentului Evaluare (CE) al Serviciului LEADER și Investiții Non-agricole de la nivelul OJFIR. Pentru acele documente care rămân în posesia solicitantului, copiile depuse în Dosarul cererii de finanțare trebuie să conţinămenţiunea „Conform cu originalulʺ. În vederea încheierii contractului de finanțare, solicitanții declarați eligibili și selectați vor trebui să prezinte obligatoriu documentele specifice precizate în cadrul cererii de finanțare în original, în vederea verificării conformității.</w:t>
      </w:r>
    </w:p>
    <w:p w:rsidR="001B2521" w:rsidRPr="00E46D73" w:rsidRDefault="001B2521" w:rsidP="0034585C">
      <w:pPr>
        <w:spacing w:line="276" w:lineRule="auto"/>
        <w:jc w:val="both"/>
      </w:pPr>
    </w:p>
    <w:p w:rsidR="001A4C3E" w:rsidRPr="00E46D73" w:rsidRDefault="001A4C3E" w:rsidP="001A4C3E">
      <w:pPr>
        <w:spacing w:line="276" w:lineRule="auto"/>
        <w:jc w:val="both"/>
        <w:rPr>
          <w:rFonts w:eastAsia="Calibri"/>
        </w:rPr>
      </w:pPr>
      <w:r w:rsidRPr="00E46D73">
        <w:rPr>
          <w:rFonts w:eastAsia="Calibri"/>
        </w:rPr>
        <w:t>Toatecererile de finanțaredepuse la structurileteritoriale ale AFIR trebuiesă fie însoțiteîn mod</w:t>
      </w:r>
    </w:p>
    <w:p w:rsidR="001A4C3E" w:rsidRPr="00E46D73" w:rsidRDefault="001A4C3E" w:rsidP="001A4C3E">
      <w:pPr>
        <w:spacing w:line="276" w:lineRule="auto"/>
        <w:jc w:val="both"/>
        <w:rPr>
          <w:rFonts w:eastAsia="Calibri"/>
        </w:rPr>
      </w:pPr>
      <w:r w:rsidRPr="00E46D73">
        <w:rPr>
          <w:rFonts w:eastAsia="Calibri"/>
        </w:rPr>
        <w:t>obligatoriu de:</w:t>
      </w:r>
    </w:p>
    <w:p w:rsidR="001A4C3E" w:rsidRPr="00E46D73"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Fișa de verificare a conformitatii, întocmită de GAL șiavizată de CDRJ</w:t>
      </w:r>
      <w:r w:rsidRPr="00E46D73">
        <w:rPr>
          <w:rFonts w:ascii="Times New Roman" w:hAnsi="Times New Roman" w:cs="Times New Roman"/>
          <w:sz w:val="24"/>
          <w:szCs w:val="24"/>
        </w:rPr>
        <w:t>princompletareaFormularului 3</w:t>
      </w:r>
      <w:r w:rsidRPr="00E46D73">
        <w:rPr>
          <w:rFonts w:ascii="Times New Roman" w:eastAsia="Calibri" w:hAnsi="Times New Roman" w:cs="Times New Roman"/>
          <w:sz w:val="24"/>
          <w:szCs w:val="24"/>
        </w:rPr>
        <w:t>;</w:t>
      </w:r>
    </w:p>
    <w:p w:rsidR="001A4C3E" w:rsidRPr="00E46D73"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Fișa de verificareaeligibilității, întocmită de GAL șiavizată de CDRJ</w:t>
      </w:r>
      <w:r w:rsidRPr="00E46D73">
        <w:rPr>
          <w:rFonts w:ascii="Times New Roman" w:hAnsi="Times New Roman" w:cs="Times New Roman"/>
          <w:sz w:val="24"/>
          <w:szCs w:val="24"/>
        </w:rPr>
        <w:t>princompletareaFormularului 3</w:t>
      </w:r>
      <w:r w:rsidRPr="00E46D73">
        <w:rPr>
          <w:rFonts w:ascii="Times New Roman" w:eastAsia="Calibri" w:hAnsi="Times New Roman" w:cs="Times New Roman"/>
          <w:sz w:val="24"/>
          <w:szCs w:val="24"/>
        </w:rPr>
        <w:t>;</w:t>
      </w:r>
    </w:p>
    <w:p w:rsidR="001A4C3E" w:rsidRPr="00E46D73"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Fișa de verificare a criteriilor de selecție, întocmită de GAL șiavizată de CDRJ</w:t>
      </w:r>
      <w:r w:rsidRPr="00E46D73">
        <w:rPr>
          <w:rFonts w:ascii="Times New Roman" w:hAnsi="Times New Roman" w:cs="Times New Roman"/>
          <w:sz w:val="24"/>
          <w:szCs w:val="24"/>
        </w:rPr>
        <w:t>princompletareaFormularului 3</w:t>
      </w:r>
      <w:r w:rsidRPr="00E46D73">
        <w:rPr>
          <w:rFonts w:ascii="Times New Roman" w:eastAsia="Calibri" w:hAnsi="Times New Roman" w:cs="Times New Roman"/>
          <w:sz w:val="24"/>
          <w:szCs w:val="24"/>
        </w:rPr>
        <w:t>;</w:t>
      </w:r>
    </w:p>
    <w:p w:rsidR="001A4C3E" w:rsidRPr="00E46D73"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Fișa de verificare pe teren, întocmită de GAL – dacăestecazul;</w:t>
      </w:r>
    </w:p>
    <w:p w:rsidR="0087521C" w:rsidRPr="00E46D73" w:rsidRDefault="0087521C" w:rsidP="0087521C">
      <w:pPr>
        <w:pStyle w:val="NoSpacing"/>
        <w:numPr>
          <w:ilvl w:val="0"/>
          <w:numId w:val="24"/>
        </w:numPr>
        <w:jc w:val="both"/>
        <w:rPr>
          <w:rFonts w:ascii="Times New Roman" w:hAnsi="Times New Roman"/>
          <w:sz w:val="24"/>
          <w:szCs w:val="24"/>
          <w:lang w:val="ro-RO"/>
        </w:rPr>
      </w:pPr>
      <w:r w:rsidRPr="00E46D73">
        <w:rPr>
          <w:rFonts w:ascii="Times New Roman" w:hAnsi="Times New Roman"/>
          <w:sz w:val="24"/>
          <w:szCs w:val="24"/>
          <w:lang w:val="ro-RO"/>
        </w:rPr>
        <w:t>Raportul de selecție (din care să reiasă statutul de proiect selectat după parcurgerea etapei de depunere și soluționare a contestațiilor)/ a Raportului suplimentar (dacă este cazul), în cadrul căruia a fost inclus proiectul propus, întocmit de GAL (formular propriu) și avizat de CDRJ;</w:t>
      </w:r>
    </w:p>
    <w:p w:rsidR="0087521C" w:rsidRPr="00E46D73" w:rsidRDefault="0087521C" w:rsidP="0087521C">
      <w:pPr>
        <w:pStyle w:val="NoSpacing"/>
        <w:numPr>
          <w:ilvl w:val="0"/>
          <w:numId w:val="24"/>
        </w:numPr>
        <w:jc w:val="both"/>
        <w:rPr>
          <w:rFonts w:ascii="Times New Roman" w:hAnsi="Times New Roman"/>
          <w:sz w:val="24"/>
          <w:szCs w:val="24"/>
          <w:lang w:val="ro-RO"/>
        </w:rPr>
      </w:pPr>
      <w:r w:rsidRPr="00E46D73">
        <w:rPr>
          <w:rFonts w:ascii="Times New Roman" w:hAnsi="Times New Roman"/>
          <w:sz w:val="24"/>
          <w:szCs w:val="24"/>
          <w:lang w:val="ro-RO"/>
        </w:rPr>
        <w:t>Nota emisă de GAL prin care Raportul intermediar de selecție devine Raport final de selecție (dacă este cazul);</w:t>
      </w:r>
    </w:p>
    <w:p w:rsidR="001A4C3E" w:rsidRPr="00E46D73"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Raportul de contestații, întocmit de GAL- dacăestecazul;</w:t>
      </w:r>
    </w:p>
    <w:p w:rsidR="001A4C3E" w:rsidRPr="00E46D73"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Copii ale declarațiilorpersoanelor implicate înprocesul de evaluareșiselecție de la nivelul</w:t>
      </w:r>
    </w:p>
    <w:p w:rsidR="001A4C3E" w:rsidRPr="00E46D73" w:rsidRDefault="001A4C3E" w:rsidP="0087521C">
      <w:pPr>
        <w:pStyle w:val="ListParagraph"/>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GAL, privindevitareaconflictului de interese.</w:t>
      </w:r>
    </w:p>
    <w:p w:rsidR="001A4C3E" w:rsidRPr="00E46D73"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Formularul 2 - Formular de verificareaapelului de selecțieemis de CDRJ;</w:t>
      </w:r>
    </w:p>
    <w:p w:rsidR="001A4C3E" w:rsidRPr="00E46D73"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E46D73">
        <w:rPr>
          <w:rFonts w:ascii="Times New Roman" w:eastAsia="Calibri" w:hAnsi="Times New Roman" w:cs="Times New Roman"/>
          <w:sz w:val="24"/>
          <w:szCs w:val="24"/>
        </w:rPr>
        <w:t>Formularul 3 - Formular de verificare a procesului de selecțieemis de CDRJ.</w:t>
      </w: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sectPr w:rsidR="001B2521" w:rsidRPr="00E46D73">
          <w:pgSz w:w="12240" w:h="15840"/>
          <w:pgMar w:top="1720" w:right="940" w:bottom="280" w:left="1300" w:header="427" w:footer="861" w:gutter="0"/>
          <w:cols w:space="720"/>
        </w:sectPr>
      </w:pPr>
    </w:p>
    <w:p w:rsidR="001B2521" w:rsidRPr="00E46D73" w:rsidRDefault="00451752" w:rsidP="004B43F2">
      <w:pPr>
        <w:pStyle w:val="Heading1"/>
        <w:rPr>
          <w:rFonts w:ascii="Times New Roman" w:hAnsi="Times New Roman" w:cs="Times New Roman"/>
          <w:sz w:val="24"/>
          <w:szCs w:val="24"/>
        </w:rPr>
      </w:pPr>
      <w:bookmarkStart w:id="9" w:name="_Toc503861726"/>
      <w:r w:rsidRPr="00E46D73">
        <w:rPr>
          <w:rFonts w:ascii="Times New Roman" w:hAnsi="Times New Roman" w:cs="Times New Roman"/>
          <w:sz w:val="24"/>
          <w:szCs w:val="24"/>
        </w:rPr>
        <w:lastRenderedPageBreak/>
        <w:t>10</w:t>
      </w:r>
      <w:r w:rsidR="001B2521" w:rsidRPr="00E46D73">
        <w:rPr>
          <w:rFonts w:ascii="Times New Roman" w:hAnsi="Times New Roman" w:cs="Times New Roman"/>
          <w:sz w:val="24"/>
          <w:szCs w:val="24"/>
        </w:rPr>
        <w:t>. FORMULARE</w:t>
      </w:r>
      <w:bookmarkEnd w:id="9"/>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b/>
        </w:rPr>
      </w:pPr>
      <w:r w:rsidRPr="00E46D73">
        <w:rPr>
          <w:rFonts w:eastAsia="Calibri"/>
          <w:b/>
        </w:rPr>
        <w:t>Raport de analiză a contestației</w:t>
      </w:r>
    </w:p>
    <w:p w:rsidR="001B2521" w:rsidRPr="00E46D73" w:rsidRDefault="001B2521" w:rsidP="0034585C">
      <w:pPr>
        <w:spacing w:line="276" w:lineRule="auto"/>
        <w:jc w:val="both"/>
      </w:pPr>
    </w:p>
    <w:tbl>
      <w:tblPr>
        <w:tblW w:w="0" w:type="auto"/>
        <w:tblInd w:w="134" w:type="dxa"/>
        <w:tblLayout w:type="fixed"/>
        <w:tblCellMar>
          <w:left w:w="0" w:type="dxa"/>
          <w:right w:w="0" w:type="dxa"/>
        </w:tblCellMar>
        <w:tblLook w:val="01E0"/>
      </w:tblPr>
      <w:tblGrid>
        <w:gridCol w:w="4705"/>
        <w:gridCol w:w="4765"/>
      </w:tblGrid>
      <w:tr w:rsidR="001B2521" w:rsidRPr="00E46D73"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Denumire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Numărulcererii de finanţare</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Data primiriinotificării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Data depuneriișiînregistrăriicontestaţiei la</w:t>
            </w:r>
          </w:p>
          <w:p w:rsidR="001B2521" w:rsidRPr="00E46D73" w:rsidRDefault="001B2521" w:rsidP="0034585C">
            <w:pPr>
              <w:spacing w:line="276" w:lineRule="auto"/>
              <w:jc w:val="both"/>
              <w:rPr>
                <w:rFonts w:eastAsia="Calibri"/>
              </w:rPr>
            </w:pPr>
            <w:r w:rsidRPr="00E46D73">
              <w:rPr>
                <w:rFonts w:eastAsia="Calibri"/>
              </w:rPr>
              <w:t xml:space="preserve">GAL </w:t>
            </w:r>
            <w:r w:rsidR="009C648D" w:rsidRPr="00E46D73">
              <w:rPr>
                <w:rFonts w:eastAsia="Calibri"/>
              </w:rPr>
              <w:t>ADA KALEH</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Valoareatotală a proiectului (euro), conform</w:t>
            </w:r>
          </w:p>
          <w:p w:rsidR="001B2521" w:rsidRPr="00E46D73" w:rsidRDefault="001B2521" w:rsidP="0034585C">
            <w:pPr>
              <w:spacing w:line="276" w:lineRule="auto"/>
              <w:jc w:val="both"/>
              <w:rPr>
                <w:rFonts w:eastAsia="Calibri"/>
              </w:rPr>
            </w:pPr>
            <w:r w:rsidRPr="00E46D73">
              <w:rPr>
                <w:rFonts w:eastAsia="Calibr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Valoareaeligibilă a proiectului (euro)</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Valoareacofinanțăriipublice (euro)</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640"/>
        </w:trPr>
        <w:tc>
          <w:tcPr>
            <w:tcW w:w="9470" w:type="dxa"/>
            <w:gridSpan w:val="2"/>
            <w:tcBorders>
              <w:top w:val="nil"/>
              <w:left w:val="single" w:sz="5" w:space="0" w:color="000000"/>
              <w:bottom w:val="nil"/>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Obiectulcontestaţiei: (se vormenționacriteriile de eligibilitatesiselectiecontestateși se vorenunța, succint, motivelepentru care acestea au fost considerate neîndeplinite)</w:t>
            </w:r>
          </w:p>
        </w:tc>
      </w:tr>
      <w:tr w:rsidR="001B2521" w:rsidRPr="00E46D73" w:rsidTr="00C7143E">
        <w:trPr>
          <w:trHeight w:hRule="exact" w:val="348"/>
        </w:trPr>
        <w:tc>
          <w:tcPr>
            <w:tcW w:w="4705" w:type="dxa"/>
            <w:vMerge w:val="restart"/>
            <w:tcBorders>
              <w:top w:val="single" w:sz="5" w:space="0" w:color="000000"/>
              <w:left w:val="single" w:sz="5" w:space="0" w:color="000000"/>
              <w:right w:val="single" w:sz="5" w:space="0" w:color="000000"/>
            </w:tcBorders>
          </w:tcPr>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Condițiile de eligibilitatesiselectiecontestate</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w:t>
            </w:r>
          </w:p>
        </w:tc>
      </w:tr>
      <w:tr w:rsidR="001B2521" w:rsidRPr="00E46D73" w:rsidTr="00C7143E">
        <w:trPr>
          <w:trHeight w:hRule="exact" w:val="348"/>
        </w:trPr>
        <w:tc>
          <w:tcPr>
            <w:tcW w:w="4705" w:type="dxa"/>
            <w:vMerge/>
            <w:tcBorders>
              <w:left w:val="single" w:sz="5" w:space="0" w:color="000000"/>
              <w:right w:val="single" w:sz="5" w:space="0" w:color="000000"/>
            </w:tcBorders>
          </w:tcPr>
          <w:p w:rsidR="001B2521" w:rsidRPr="00E46D73" w:rsidRDefault="001B2521" w:rsidP="0034585C">
            <w:pPr>
              <w:spacing w:line="276" w:lineRule="auto"/>
              <w:jc w:val="both"/>
            </w:pP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w:t>
            </w:r>
          </w:p>
        </w:tc>
      </w:tr>
      <w:tr w:rsidR="001B2521" w:rsidRPr="00E46D73" w:rsidTr="00C7143E">
        <w:trPr>
          <w:trHeight w:hRule="exact" w:val="346"/>
        </w:trPr>
        <w:tc>
          <w:tcPr>
            <w:tcW w:w="4705" w:type="dxa"/>
            <w:vMerge/>
            <w:tcBorders>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w:t>
            </w:r>
          </w:p>
        </w:tc>
      </w:tr>
      <w:tr w:rsidR="001B2521" w:rsidRPr="00E46D73"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Valoarepublică,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Valoareeligibilă,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Vizită pe teren (dupăcaz)</w:t>
            </w:r>
          </w:p>
        </w:tc>
        <w:tc>
          <w:tcPr>
            <w:tcW w:w="476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bl>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II. Analizacontestaţiei:</w:t>
      </w:r>
    </w:p>
    <w:p w:rsidR="001B2521" w:rsidRPr="00E46D73" w:rsidRDefault="001B2521" w:rsidP="0034585C">
      <w:pPr>
        <w:spacing w:line="276" w:lineRule="auto"/>
        <w:jc w:val="both"/>
      </w:pPr>
    </w:p>
    <w:tbl>
      <w:tblPr>
        <w:tblW w:w="0" w:type="auto"/>
        <w:tblInd w:w="134" w:type="dxa"/>
        <w:tblLayout w:type="fixed"/>
        <w:tblCellMar>
          <w:left w:w="0" w:type="dxa"/>
          <w:right w:w="0" w:type="dxa"/>
        </w:tblCellMar>
        <w:tblLook w:val="01E0"/>
      </w:tblPr>
      <w:tblGrid>
        <w:gridCol w:w="9470"/>
      </w:tblGrid>
      <w:tr w:rsidR="001B2521" w:rsidRPr="00E46D73"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Criterii de eligibilitate/selectie/valoareaproiectuluipentru care a fostdepusăcontestația:</w:t>
            </w:r>
          </w:p>
        </w:tc>
      </w:tr>
      <w:tr w:rsidR="001B2521" w:rsidRPr="00E46D73"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1.   Ex.: EG1</w:t>
            </w:r>
          </w:p>
        </w:tc>
      </w:tr>
      <w:tr w:rsidR="001B2521" w:rsidRPr="00E46D73"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Modul de evaluare conform procedurii: se vaprecizanumaiversiunea de procedurafolosită,</w:t>
            </w:r>
          </w:p>
          <w:p w:rsidR="001B2521" w:rsidRPr="00E46D73" w:rsidRDefault="001B2521" w:rsidP="0034585C">
            <w:pPr>
              <w:spacing w:line="276" w:lineRule="auto"/>
              <w:jc w:val="both"/>
              <w:rPr>
                <w:rFonts w:eastAsia="Calibri"/>
              </w:rPr>
            </w:pPr>
            <w:r w:rsidRPr="00E46D73">
              <w:rPr>
                <w:rFonts w:eastAsia="Calibri"/>
              </w:rPr>
              <w:t>fără citate din metodologia de verificare</w:t>
            </w:r>
          </w:p>
        </w:tc>
      </w:tr>
      <w:tr w:rsidR="001B2521" w:rsidRPr="00E46D73"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Justificareaanalizeipentrupropunerea   de   admitere/respingere   a   contestației,   cu</w:t>
            </w:r>
          </w:p>
          <w:p w:rsidR="001B2521" w:rsidRPr="00E46D73" w:rsidRDefault="001B2521" w:rsidP="0034585C">
            <w:pPr>
              <w:spacing w:line="276" w:lineRule="auto"/>
              <w:jc w:val="both"/>
              <w:rPr>
                <w:rFonts w:eastAsia="Calibri"/>
              </w:rPr>
            </w:pPr>
            <w:r w:rsidRPr="00E46D73">
              <w:rPr>
                <w:rFonts w:eastAsia="Calibri"/>
              </w:rPr>
              <w:t>menţionareapaginilorsau a documentelorrelevante din proiect.</w:t>
            </w:r>
          </w:p>
          <w:p w:rsidR="001B2521" w:rsidRPr="00E46D73" w:rsidRDefault="001B2521" w:rsidP="0034585C">
            <w:pPr>
              <w:spacing w:line="276" w:lineRule="auto"/>
              <w:jc w:val="both"/>
              <w:rPr>
                <w:rFonts w:eastAsia="Calibri"/>
              </w:rPr>
            </w:pPr>
            <w:r w:rsidRPr="00E46D73">
              <w:rPr>
                <w:rFonts w:eastAsia="Calibri"/>
              </w:rPr>
              <w:t>Nu vor fi luateînconsiderare la analizareacontestațieidecâtdocumenteleexistenteînproiect</w:t>
            </w:r>
          </w:p>
          <w:p w:rsidR="001B2521" w:rsidRPr="00E46D73" w:rsidRDefault="001B2521" w:rsidP="0034585C">
            <w:pPr>
              <w:spacing w:line="276" w:lineRule="auto"/>
              <w:jc w:val="both"/>
              <w:rPr>
                <w:rFonts w:eastAsia="Calibri"/>
              </w:rPr>
            </w:pPr>
            <w:r w:rsidRPr="00E46D73">
              <w:rPr>
                <w:rFonts w:eastAsia="Calibri"/>
              </w:rPr>
              <w:t>la data depuneriidosaruluiCererii de finanțare.</w:t>
            </w:r>
          </w:p>
        </w:tc>
      </w:tr>
      <w:tr w:rsidR="001B2521" w:rsidRPr="00E46D73"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2.   .......</w:t>
            </w:r>
          </w:p>
        </w:tc>
      </w:tr>
      <w:tr w:rsidR="001B2521" w:rsidRPr="00E46D73"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Rezultatulpropus:  admis/parţialadmis/respins  -  cu  menţionareacriteriilorpropuse  a  fi</w:t>
            </w:r>
          </w:p>
          <w:p w:rsidR="001B2521" w:rsidRPr="00E46D73" w:rsidRDefault="001B2521" w:rsidP="0034585C">
            <w:pPr>
              <w:spacing w:line="276" w:lineRule="auto"/>
              <w:jc w:val="both"/>
              <w:rPr>
                <w:rFonts w:eastAsia="Calibri"/>
              </w:rPr>
            </w:pPr>
            <w:r w:rsidRPr="00E46D73">
              <w:rPr>
                <w:rFonts w:eastAsia="Calibri"/>
              </w:rPr>
              <w:t>admisesaurespinse</w:t>
            </w:r>
          </w:p>
        </w:tc>
      </w:tr>
    </w:tbl>
    <w:p w:rsidR="001B2521" w:rsidRPr="00E46D73" w:rsidRDefault="001B2521" w:rsidP="0034585C">
      <w:pPr>
        <w:spacing w:line="276" w:lineRule="auto"/>
        <w:jc w:val="both"/>
        <w:sectPr w:rsidR="001B2521" w:rsidRPr="00E46D73">
          <w:pgSz w:w="12240" w:h="15840"/>
          <w:pgMar w:top="1720" w:right="940" w:bottom="280" w:left="1300" w:header="427" w:footer="861" w:gutter="0"/>
          <w:cols w:space="720"/>
        </w:sectPr>
      </w:pP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III. OBSERVAȚII</w:t>
      </w:r>
    </w:p>
    <w:p w:rsidR="001B2521" w:rsidRPr="00E46D73" w:rsidRDefault="001B2521" w:rsidP="0034585C">
      <w:pPr>
        <w:spacing w:line="276" w:lineRule="auto"/>
        <w:jc w:val="both"/>
        <w:rPr>
          <w:rFonts w:eastAsia="Calibri"/>
        </w:rPr>
      </w:pPr>
      <w:r w:rsidRPr="00E46D73">
        <w:rPr>
          <w:rFonts w:eastAsia="Calibri"/>
        </w:rPr>
        <w:t>Eventualelecomentariireferitoare la alteaspecte se vormenţiona la acestpunct.</w:t>
      </w:r>
    </w:p>
    <w:p w:rsidR="001B2521" w:rsidRPr="00E46D73" w:rsidRDefault="001B2521" w:rsidP="0034585C">
      <w:pPr>
        <w:spacing w:line="276" w:lineRule="auto"/>
        <w:jc w:val="both"/>
        <w:rPr>
          <w:rFonts w:eastAsia="Calibri"/>
        </w:rPr>
      </w:pPr>
      <w:r w:rsidRPr="00E46D73">
        <w:rPr>
          <w:rFonts w:eastAsia="Calibri"/>
        </w:rPr>
        <w:t>..........................................................................................................................................................</w:t>
      </w:r>
    </w:p>
    <w:p w:rsidR="001B2521" w:rsidRPr="00E46D73" w:rsidRDefault="001B2521" w:rsidP="0034585C">
      <w:pPr>
        <w:spacing w:line="276" w:lineRule="auto"/>
        <w:jc w:val="both"/>
        <w:rPr>
          <w:rFonts w:eastAsia="Calibri"/>
        </w:rPr>
        <w:sectPr w:rsidR="001B2521" w:rsidRPr="00E46D73">
          <w:pgSz w:w="12240" w:h="15840"/>
          <w:pgMar w:top="1720" w:right="940" w:bottom="280" w:left="1220" w:header="427" w:footer="861" w:gutter="0"/>
          <w:cols w:space="720"/>
        </w:sectPr>
      </w:pPr>
      <w:r w:rsidRPr="00E46D73">
        <w:rPr>
          <w:rFonts w:eastAsia="Calibri"/>
        </w:rPr>
        <w:t>IV. CONCLUZIE FINALĂ</w:t>
      </w:r>
    </w:p>
    <w:p w:rsidR="001B2521" w:rsidRPr="00E46D73" w:rsidRDefault="001B2521" w:rsidP="0034585C">
      <w:pPr>
        <w:spacing w:line="276" w:lineRule="auto"/>
        <w:jc w:val="both"/>
        <w:rPr>
          <w:rFonts w:eastAsia="Calibri"/>
        </w:rPr>
      </w:pPr>
      <w:r w:rsidRPr="00E46D73">
        <w:rPr>
          <w:rFonts w:eastAsia="Calibri"/>
        </w:rPr>
        <w:lastRenderedPageBreak/>
        <w:t xml:space="preserve">Urmareanalizeicontestaţieirealizate  la  GAL  </w:t>
      </w:r>
      <w:r w:rsidR="009C648D" w:rsidRPr="00E46D73">
        <w:rPr>
          <w:rFonts w:eastAsia="Calibri"/>
        </w:rPr>
        <w:t>ADA KALEH</w:t>
      </w:r>
      <w:r w:rsidRPr="00E46D73">
        <w:rPr>
          <w:rFonts w:eastAsia="Calibri"/>
        </w:rPr>
        <w:t xml:space="preserve">,  contestaţiadepusă  de                      </w:t>
      </w:r>
      <w:r w:rsidRPr="00E46D73">
        <w:rPr>
          <w:rFonts w:eastAsia="Calibri"/>
        </w:rPr>
        <w:tab/>
      </w:r>
    </w:p>
    <w:p w:rsidR="001B2521" w:rsidRPr="00E46D73" w:rsidRDefault="00C7143E" w:rsidP="0034585C">
      <w:pPr>
        <w:spacing w:line="276" w:lineRule="auto"/>
        <w:jc w:val="both"/>
        <w:rPr>
          <w:rFonts w:eastAsia="Calibri"/>
        </w:rPr>
      </w:pPr>
      <w:r w:rsidRPr="00E46D73">
        <w:rPr>
          <w:rFonts w:eastAsia="Calibri"/>
        </w:rPr>
        <w:t>e</w:t>
      </w:r>
      <w:r w:rsidR="001B2521" w:rsidRPr="00E46D73">
        <w:rPr>
          <w:rFonts w:eastAsia="Calibri"/>
        </w:rPr>
        <w:t>stepropusă a fi admisă/parţialadmisăsaurespinsă (fiindnominalizateelementeleadmise, parţialadmisesaurespinse) proiectulfiindeligibil (cu condițiarevizuiriifundamentăriibugetare, însensuldiminuăriibugetului cu suma de ....... ,rezultândvaloareatotalăeligibilă de  .......... euro)/neeligibil. Prezentulraport de analiză a contestației a fostrealizat pe baza a dosaruluicererii de finanțareșicontestațieidepuse de solicitant.</w:t>
      </w:r>
    </w:p>
    <w:p w:rsidR="001B2521" w:rsidRPr="00E46D73" w:rsidRDefault="001B2521" w:rsidP="0034585C">
      <w:pPr>
        <w:spacing w:line="276" w:lineRule="auto"/>
        <w:jc w:val="both"/>
      </w:pPr>
    </w:p>
    <w:p w:rsidR="001B2521" w:rsidRPr="00E46D73" w:rsidRDefault="001B2521" w:rsidP="0034585C">
      <w:pPr>
        <w:spacing w:line="276" w:lineRule="auto"/>
        <w:jc w:val="both"/>
      </w:pPr>
    </w:p>
    <w:tbl>
      <w:tblPr>
        <w:tblW w:w="0" w:type="auto"/>
        <w:tblInd w:w="106" w:type="dxa"/>
        <w:tblLayout w:type="fixed"/>
        <w:tblCellMar>
          <w:left w:w="0" w:type="dxa"/>
          <w:right w:w="0" w:type="dxa"/>
        </w:tblCellMar>
        <w:tblLook w:val="01E0"/>
      </w:tblPr>
      <w:tblGrid>
        <w:gridCol w:w="3795"/>
        <w:gridCol w:w="2410"/>
        <w:gridCol w:w="1560"/>
        <w:gridCol w:w="1558"/>
      </w:tblGrid>
      <w:tr w:rsidR="001B2521" w:rsidRPr="00E46D73"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Numeșiprenume</w:t>
            </w:r>
          </w:p>
        </w:tc>
        <w:tc>
          <w:tcPr>
            <w:tcW w:w="156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Semnătura</w:t>
            </w:r>
          </w:p>
        </w:tc>
        <w:tc>
          <w:tcPr>
            <w:tcW w:w="1558"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rPr>
                <w:rFonts w:eastAsia="Calibri"/>
              </w:rPr>
            </w:pPr>
            <w:r w:rsidRPr="00E46D73">
              <w:rPr>
                <w:rFonts w:eastAsia="Calibri"/>
              </w:rPr>
              <w:t>Data</w:t>
            </w:r>
          </w:p>
        </w:tc>
      </w:tr>
      <w:tr w:rsidR="001B2521" w:rsidRPr="00E46D73"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r w:rsidR="001B2521" w:rsidRPr="00E46D73"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E46D73" w:rsidRDefault="001B2521" w:rsidP="0034585C">
            <w:pPr>
              <w:spacing w:line="276" w:lineRule="auto"/>
              <w:jc w:val="both"/>
            </w:pPr>
          </w:p>
        </w:tc>
      </w:tr>
    </w:tbl>
    <w:p w:rsidR="001B2521" w:rsidRPr="00E46D73" w:rsidRDefault="001B2521" w:rsidP="0034585C">
      <w:pPr>
        <w:spacing w:line="276" w:lineRule="auto"/>
        <w:jc w:val="both"/>
        <w:sectPr w:rsidR="001B2521" w:rsidRPr="00E46D73">
          <w:type w:val="continuous"/>
          <w:pgSz w:w="12240" w:h="15840"/>
          <w:pgMar w:top="1720" w:right="940" w:bottom="280" w:left="1220" w:header="720" w:footer="720" w:gutter="0"/>
          <w:cols w:space="720"/>
        </w:sectPr>
      </w:pPr>
    </w:p>
    <w:p w:rsidR="001B2521" w:rsidRPr="00E46D73" w:rsidRDefault="001B2521" w:rsidP="0034585C">
      <w:pPr>
        <w:spacing w:line="276" w:lineRule="auto"/>
        <w:jc w:val="both"/>
        <w:rPr>
          <w:rFonts w:eastAsia="Calibri"/>
          <w:b/>
        </w:rPr>
      </w:pPr>
      <w:r w:rsidRPr="00E46D73">
        <w:rPr>
          <w:rFonts w:eastAsia="Calibri"/>
          <w:b/>
        </w:rPr>
        <w:lastRenderedPageBreak/>
        <w:t>FISA DE SOLICITARE A INFORMATIILOR SUPLIMENTARE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Arial"/>
        </w:rPr>
      </w:pPr>
      <w:r w:rsidRPr="00E46D73">
        <w:rPr>
          <w:rFonts w:eastAsia="Arial"/>
        </w:rPr>
        <w:t xml:space="preserve">GAL </w:t>
      </w:r>
      <w:r w:rsidR="009C648D" w:rsidRPr="00E46D73">
        <w:rPr>
          <w:rFonts w:eastAsia="Arial"/>
        </w:rPr>
        <w:t>ADA KALEH</w:t>
      </w:r>
    </w:p>
    <w:p w:rsidR="001B2521" w:rsidRPr="00E46D73" w:rsidRDefault="001B2521" w:rsidP="0034585C">
      <w:pPr>
        <w:spacing w:line="276" w:lineRule="auto"/>
        <w:jc w:val="both"/>
        <w:rPr>
          <w:rFonts w:eastAsia="Arial"/>
        </w:rPr>
      </w:pPr>
      <w:r w:rsidRPr="00E46D73">
        <w:rPr>
          <w:rFonts w:eastAsia="Arial"/>
        </w:rPr>
        <w:t>Nr. de înregistrare: …………… / ……………….</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 xml:space="preserve">In atentiadoamnei/domnului, </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 xml:space="preserve">Văaducem la cunoştinţa, referitor la cererea de finanţaredepusa de …………………………….………. siînregistrata la GAL </w:t>
      </w:r>
      <w:r w:rsidR="009C648D" w:rsidRPr="00E46D73">
        <w:rPr>
          <w:rFonts w:eastAsia="Arial"/>
        </w:rPr>
        <w:t>ADA KALEH</w:t>
      </w:r>
      <w:r w:rsidRPr="00E46D73">
        <w:rPr>
          <w:rFonts w:eastAsia="Arial"/>
        </w:rPr>
        <w:t xml:space="preserve"> sub nr. ………………. /……………………… ,faptul ca înurmaverificăriiefectuate de experţii GAL a rezultatnecesitateaclarificăriiunorsubiecte pe care vi le prezentamîn PARTEA I, pct.3 din acestformular. </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 xml:space="preserve">Varugamsacompletaţipartea a- II-a a formularuluişisa-l returnaţi GAL </w:t>
      </w:r>
      <w:r w:rsidR="009C648D" w:rsidRPr="00E46D73">
        <w:rPr>
          <w:rFonts w:eastAsia="Arial"/>
        </w:rPr>
        <w:t>ADA KALEH</w:t>
      </w:r>
      <w:r w:rsidRPr="00E46D73">
        <w:rPr>
          <w:rFonts w:eastAsia="Arial"/>
        </w:rPr>
        <w:t xml:space="preserve">în maxim …………… zilelucrătoare de la data primirii. </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pPr>
      <w:r w:rsidRPr="00E46D73">
        <w:t xml:space="preserve">Menţionămcăcerereadumneavoastră de finanţareva fi declarataneconforma/neeligibilaîncazulîn care răspunsuldumneavoastră nu ne parvineîntermenulmenţionatsaudocumentele nu respectăcerinţelesau nu oferăclarificările solicitate.  </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 xml:space="preserve">Cu stimă, </w:t>
      </w:r>
    </w:p>
    <w:p w:rsidR="001B2521" w:rsidRPr="00E46D73" w:rsidRDefault="001B2521" w:rsidP="0034585C">
      <w:pPr>
        <w:spacing w:line="276" w:lineRule="auto"/>
        <w:jc w:val="both"/>
        <w:rPr>
          <w:rFonts w:eastAsia="Arial"/>
        </w:rPr>
      </w:pPr>
      <w:r w:rsidRPr="00E46D73">
        <w:rPr>
          <w:rFonts w:eastAsia="Arial"/>
        </w:rPr>
        <w:t xml:space="preserve">Manager GAL </w:t>
      </w:r>
      <w:r w:rsidR="009C648D" w:rsidRPr="00E46D73">
        <w:rPr>
          <w:rFonts w:eastAsia="Arial"/>
        </w:rPr>
        <w:t>ADA KALEH</w:t>
      </w:r>
    </w:p>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Semnăturasiştampila: ……………………………………………………..</w:t>
      </w:r>
    </w:p>
    <w:p w:rsidR="001B2521" w:rsidRPr="00E46D73" w:rsidRDefault="001B2521" w:rsidP="0034585C">
      <w:pPr>
        <w:spacing w:line="276" w:lineRule="auto"/>
        <w:jc w:val="both"/>
        <w:rPr>
          <w:rFonts w:eastAsia="Arial"/>
        </w:rPr>
      </w:pPr>
      <w:r w:rsidRPr="00E46D73">
        <w:rPr>
          <w:rFonts w:eastAsia="Arial"/>
        </w:rPr>
        <w:t>Data: ………………………………………..</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ab/>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D21D02" w:rsidRPr="00E46D73" w:rsidRDefault="00D21D02" w:rsidP="0034585C">
      <w:pPr>
        <w:spacing w:line="276" w:lineRule="auto"/>
        <w:jc w:val="both"/>
        <w:rPr>
          <w:rFonts w:eastAsia="Arial"/>
        </w:rPr>
      </w:pPr>
    </w:p>
    <w:p w:rsidR="00D21D02" w:rsidRPr="00E46D73" w:rsidRDefault="00D21D02" w:rsidP="0034585C">
      <w:pPr>
        <w:spacing w:line="276" w:lineRule="auto"/>
        <w:jc w:val="both"/>
        <w:rPr>
          <w:rFonts w:eastAsia="Arial"/>
        </w:rPr>
      </w:pPr>
    </w:p>
    <w:p w:rsidR="00D21D02" w:rsidRPr="00E46D73" w:rsidRDefault="00D21D02"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 xml:space="preserve">PARTEA I </w:t>
      </w:r>
    </w:p>
    <w:p w:rsidR="001B2521" w:rsidRPr="00E46D73" w:rsidRDefault="001B2521" w:rsidP="0034585C">
      <w:pPr>
        <w:spacing w:line="276" w:lineRule="auto"/>
        <w:jc w:val="both"/>
        <w:rPr>
          <w:rFonts w:eastAsia="Arial"/>
        </w:rPr>
      </w:pPr>
      <w:r w:rsidRPr="00E46D73">
        <w:rPr>
          <w:rFonts w:eastAsia="Arial"/>
        </w:rPr>
        <w:t xml:space="preserve">A se completa de expertul GAL </w:t>
      </w:r>
      <w:r w:rsidR="009C648D" w:rsidRPr="00E46D73">
        <w:rPr>
          <w:rFonts w:eastAsia="Arial"/>
        </w:rPr>
        <w:t>ADA KALEH</w:t>
      </w:r>
      <w:r w:rsidRPr="00E46D73">
        <w:rPr>
          <w:rFonts w:eastAsia="Arial"/>
        </w:rPr>
        <w:t xml:space="preserve">: </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Date de identificare a solicitantului</w:t>
      </w:r>
    </w:p>
    <w:p w:rsidR="001B2521" w:rsidRPr="00E46D73" w:rsidRDefault="001B2521" w:rsidP="0034585C">
      <w:pPr>
        <w:spacing w:line="276" w:lineRule="auto"/>
        <w:jc w:val="both"/>
        <w:rPr>
          <w:rFonts w:eastAsia="Arial"/>
        </w:rPr>
      </w:pPr>
      <w:r w:rsidRPr="00E46D73">
        <w:rPr>
          <w:rFonts w:eastAsia="Arial"/>
        </w:rPr>
        <w:t>Denumireaorganizaţiei/Nume solicitant</w:t>
      </w:r>
    </w:p>
    <w:p w:rsidR="001B2521" w:rsidRPr="00E46D73" w:rsidRDefault="001B2521" w:rsidP="0034585C">
      <w:pPr>
        <w:spacing w:line="276" w:lineRule="auto"/>
        <w:jc w:val="both"/>
        <w:rPr>
          <w:rFonts w:eastAsia="Arial"/>
        </w:rPr>
      </w:pPr>
      <w:r w:rsidRPr="00E46D73">
        <w:rPr>
          <w:rFonts w:eastAsia="Arial"/>
        </w:rPr>
        <w:t xml:space="preserve">Cod Unic de Inregistrare/CNP </w:t>
      </w:r>
    </w:p>
    <w:p w:rsidR="001B2521" w:rsidRPr="00E46D73" w:rsidRDefault="001B2521" w:rsidP="0034585C">
      <w:pPr>
        <w:spacing w:line="276" w:lineRule="auto"/>
        <w:jc w:val="both"/>
        <w:rPr>
          <w:rFonts w:eastAsia="Arial"/>
        </w:rPr>
      </w:pPr>
      <w:r w:rsidRPr="00E46D73">
        <w:rPr>
          <w:rFonts w:eastAsia="Arial"/>
        </w:rPr>
        <w:t>Numeleşiprenumeleresponsabilului legal de proiect</w:t>
      </w:r>
    </w:p>
    <w:p w:rsidR="001B2521" w:rsidRPr="00E46D73" w:rsidRDefault="001B2521" w:rsidP="0034585C">
      <w:pPr>
        <w:spacing w:line="276" w:lineRule="auto"/>
        <w:jc w:val="both"/>
        <w:rPr>
          <w:rFonts w:eastAsia="Arial"/>
        </w:rPr>
      </w:pPr>
      <w:r w:rsidRPr="00E46D73">
        <w:rPr>
          <w:rFonts w:eastAsia="Arial"/>
        </w:rPr>
        <w:t>Numărul de înregistrare a cererii de finanţare</w:t>
      </w:r>
    </w:p>
    <w:p w:rsidR="001B2521" w:rsidRPr="00E46D73" w:rsidRDefault="001B2521" w:rsidP="0034585C">
      <w:pPr>
        <w:spacing w:line="276" w:lineRule="auto"/>
        <w:jc w:val="both"/>
        <w:rPr>
          <w:rFonts w:eastAsia="Arial"/>
        </w:rPr>
      </w:pPr>
      <w:r w:rsidRPr="00E46D73">
        <w:rPr>
          <w:rFonts w:eastAsia="Arial"/>
        </w:rPr>
        <w:t>Subiecte de clarificat</w:t>
      </w:r>
    </w:p>
    <w:p w:rsidR="001B2521" w:rsidRPr="00E46D73" w:rsidRDefault="001B2521" w:rsidP="0034585C">
      <w:pPr>
        <w:spacing w:line="276" w:lineRule="auto"/>
        <w:jc w:val="both"/>
        <w:rPr>
          <w:rFonts w:eastAsia="Arial"/>
        </w:rPr>
      </w:pPr>
    </w:p>
    <w:tbl>
      <w:tblPr>
        <w:tblStyle w:val="TableGrid"/>
        <w:tblW w:w="9072" w:type="dxa"/>
        <w:jc w:val="center"/>
        <w:tblInd w:w="0" w:type="dxa"/>
        <w:tblCellMar>
          <w:top w:w="8" w:type="dxa"/>
          <w:left w:w="107" w:type="dxa"/>
          <w:right w:w="51" w:type="dxa"/>
        </w:tblCellMar>
        <w:tblLook w:val="04A0"/>
      </w:tblPr>
      <w:tblGrid>
        <w:gridCol w:w="709"/>
        <w:gridCol w:w="3730"/>
        <w:gridCol w:w="4633"/>
      </w:tblGrid>
      <w:tr w:rsidR="001B2521" w:rsidRPr="00E46D73"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E46D73" w:rsidRDefault="001B2521" w:rsidP="0034585C">
            <w:pPr>
              <w:spacing w:line="276" w:lineRule="auto"/>
              <w:jc w:val="both"/>
              <w:rPr>
                <w:rFonts w:eastAsia="Arial"/>
                <w:sz w:val="24"/>
                <w:szCs w:val="24"/>
              </w:rPr>
            </w:pPr>
            <w:r w:rsidRPr="00E46D73">
              <w:rPr>
                <w:rFonts w:eastAsia="Arial"/>
                <w:sz w:val="24"/>
                <w:szCs w:val="24"/>
              </w:rPr>
              <w:t xml:space="preserve">Nr. </w:t>
            </w:r>
          </w:p>
          <w:p w:rsidR="001B2521" w:rsidRPr="00E46D73" w:rsidRDefault="001B2521" w:rsidP="0034585C">
            <w:pPr>
              <w:spacing w:line="276" w:lineRule="auto"/>
              <w:jc w:val="both"/>
              <w:rPr>
                <w:rFonts w:eastAsia="Arial"/>
                <w:sz w:val="24"/>
                <w:szCs w:val="24"/>
              </w:rPr>
            </w:pPr>
            <w:r w:rsidRPr="00E46D73">
              <w:rPr>
                <w:rFonts w:eastAsia="Arial"/>
                <w:sz w:val="24"/>
                <w:szCs w:val="24"/>
              </w:rPr>
              <w:t>Crt.</w:t>
            </w:r>
          </w:p>
        </w:tc>
        <w:tc>
          <w:tcPr>
            <w:tcW w:w="3730" w:type="dxa"/>
            <w:tcBorders>
              <w:top w:val="single" w:sz="4" w:space="0" w:color="000000"/>
              <w:left w:val="single" w:sz="4" w:space="0" w:color="000000"/>
              <w:bottom w:val="single" w:sz="4" w:space="0" w:color="000000"/>
              <w:right w:val="single" w:sz="4" w:space="0" w:color="000000"/>
            </w:tcBorders>
          </w:tcPr>
          <w:p w:rsidR="001B2521" w:rsidRPr="00E46D73" w:rsidRDefault="001B2521" w:rsidP="0034585C">
            <w:pPr>
              <w:spacing w:line="276" w:lineRule="auto"/>
              <w:jc w:val="both"/>
              <w:rPr>
                <w:rFonts w:eastAsia="Arial"/>
                <w:sz w:val="24"/>
                <w:szCs w:val="24"/>
              </w:rPr>
            </w:pPr>
            <w:r w:rsidRPr="00E46D73">
              <w:rPr>
                <w:rFonts w:eastAsia="Arial"/>
                <w:sz w:val="24"/>
                <w:szCs w:val="24"/>
              </w:rPr>
              <w:t>Referinta(document/pct.din doc.)</w:t>
            </w:r>
          </w:p>
        </w:tc>
        <w:tc>
          <w:tcPr>
            <w:tcW w:w="4633" w:type="dxa"/>
            <w:tcBorders>
              <w:top w:val="single" w:sz="4" w:space="0" w:color="000000"/>
              <w:left w:val="single" w:sz="4" w:space="0" w:color="000000"/>
              <w:bottom w:val="single" w:sz="4" w:space="0" w:color="000000"/>
              <w:right w:val="single" w:sz="4" w:space="0" w:color="000000"/>
            </w:tcBorders>
          </w:tcPr>
          <w:p w:rsidR="001B2521" w:rsidRPr="00E46D73" w:rsidRDefault="001B2521" w:rsidP="0034585C">
            <w:pPr>
              <w:spacing w:line="276" w:lineRule="auto"/>
              <w:jc w:val="both"/>
              <w:rPr>
                <w:rFonts w:eastAsia="Arial"/>
                <w:sz w:val="24"/>
                <w:szCs w:val="24"/>
              </w:rPr>
            </w:pPr>
            <w:r w:rsidRPr="00E46D73">
              <w:rPr>
                <w:rFonts w:eastAsia="Arial"/>
                <w:sz w:val="24"/>
                <w:szCs w:val="24"/>
              </w:rPr>
              <w:t>Subiecte de clarificat</w:t>
            </w:r>
          </w:p>
        </w:tc>
      </w:tr>
      <w:tr w:rsidR="001B2521" w:rsidRPr="00E46D73"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E46D73" w:rsidRDefault="001B2521" w:rsidP="0034585C">
            <w:pPr>
              <w:spacing w:line="276" w:lineRule="auto"/>
              <w:jc w:val="both"/>
              <w:rPr>
                <w:rFonts w:eastAsia="Arial"/>
                <w:sz w:val="24"/>
                <w:szCs w:val="24"/>
              </w:rPr>
            </w:pPr>
          </w:p>
        </w:tc>
        <w:tc>
          <w:tcPr>
            <w:tcW w:w="3730" w:type="dxa"/>
            <w:tcBorders>
              <w:top w:val="single" w:sz="4" w:space="0" w:color="000000"/>
              <w:left w:val="single" w:sz="4" w:space="0" w:color="000000"/>
              <w:bottom w:val="single" w:sz="4" w:space="0" w:color="000000"/>
              <w:right w:val="single" w:sz="4" w:space="0" w:color="000000"/>
            </w:tcBorders>
          </w:tcPr>
          <w:p w:rsidR="001B2521" w:rsidRPr="00E46D73" w:rsidRDefault="001B2521" w:rsidP="0034585C">
            <w:pPr>
              <w:spacing w:line="276" w:lineRule="auto"/>
              <w:jc w:val="both"/>
              <w:rPr>
                <w:rFonts w:eastAsia="Arial"/>
                <w:sz w:val="24"/>
                <w:szCs w:val="24"/>
              </w:rPr>
            </w:pPr>
          </w:p>
        </w:tc>
        <w:tc>
          <w:tcPr>
            <w:tcW w:w="4633" w:type="dxa"/>
            <w:tcBorders>
              <w:top w:val="single" w:sz="4" w:space="0" w:color="000000"/>
              <w:left w:val="single" w:sz="4" w:space="0" w:color="000000"/>
              <w:bottom w:val="single" w:sz="4" w:space="0" w:color="000000"/>
              <w:right w:val="single" w:sz="4" w:space="0" w:color="000000"/>
            </w:tcBorders>
          </w:tcPr>
          <w:p w:rsidR="001B2521" w:rsidRPr="00E46D73" w:rsidRDefault="001B2521" w:rsidP="0034585C">
            <w:pPr>
              <w:spacing w:line="276" w:lineRule="auto"/>
              <w:jc w:val="both"/>
              <w:rPr>
                <w:rFonts w:eastAsia="Arial"/>
                <w:sz w:val="24"/>
                <w:szCs w:val="24"/>
              </w:rPr>
            </w:pPr>
          </w:p>
        </w:tc>
      </w:tr>
    </w:tbl>
    <w:p w:rsidR="001B2521" w:rsidRPr="00E46D73" w:rsidRDefault="001B2521" w:rsidP="0034585C">
      <w:pPr>
        <w:spacing w:line="276" w:lineRule="auto"/>
        <w:jc w:val="both"/>
      </w:pPr>
    </w:p>
    <w:p w:rsidR="001B2521" w:rsidRPr="00E46D73" w:rsidRDefault="001B2521" w:rsidP="0034585C">
      <w:pPr>
        <w:spacing w:line="276" w:lineRule="auto"/>
        <w:jc w:val="both"/>
      </w:pPr>
      <w:r w:rsidRPr="00E46D73">
        <w:t xml:space="preserve">Pentrumotivarearăspunsuluidumneavoastrăvarugamsaataşaţiurmătoareledocumente: </w:t>
      </w:r>
    </w:p>
    <w:p w:rsidR="001B2521" w:rsidRPr="00E46D73" w:rsidRDefault="001B2521" w:rsidP="0034585C">
      <w:pPr>
        <w:spacing w:line="276" w:lineRule="auto"/>
        <w:jc w:val="both"/>
      </w:pPr>
      <w:r w:rsidRPr="00E46D73">
        <w:t>Documentul 1</w:t>
      </w:r>
    </w:p>
    <w:p w:rsidR="001B2521" w:rsidRPr="00E46D73" w:rsidRDefault="001B2521" w:rsidP="0034585C">
      <w:pPr>
        <w:spacing w:line="276" w:lineRule="auto"/>
        <w:jc w:val="both"/>
      </w:pPr>
      <w:r w:rsidRPr="00E46D73">
        <w:t>Documentul 2</w:t>
      </w:r>
    </w:p>
    <w:p w:rsidR="001B2521" w:rsidRPr="00E46D73" w:rsidRDefault="001B2521" w:rsidP="0034585C">
      <w:pPr>
        <w:spacing w:line="276" w:lineRule="auto"/>
        <w:jc w:val="both"/>
      </w:pPr>
      <w:r w:rsidRPr="00E46D73">
        <w:t>Documentul 3</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pPr>
      <w:r w:rsidRPr="00E46D73">
        <w:t xml:space="preserve">Avizat, </w:t>
      </w:r>
    </w:p>
    <w:p w:rsidR="001B2521" w:rsidRPr="00E46D73" w:rsidRDefault="001B2521" w:rsidP="0034585C">
      <w:pPr>
        <w:spacing w:line="276" w:lineRule="auto"/>
        <w:jc w:val="both"/>
      </w:pPr>
      <w:r w:rsidRPr="00E46D73">
        <w:t xml:space="preserve">Expert 2 GAL </w:t>
      </w:r>
      <w:r w:rsidR="009C648D" w:rsidRPr="00E46D73">
        <w:t>ADA KALEH</w:t>
      </w:r>
    </w:p>
    <w:p w:rsidR="001B2521" w:rsidRPr="00E46D73" w:rsidRDefault="001B2521" w:rsidP="0034585C">
      <w:pPr>
        <w:spacing w:line="276" w:lineRule="auto"/>
        <w:jc w:val="both"/>
      </w:pPr>
      <w:r w:rsidRPr="00E46D73">
        <w:t>Nume/Prenume: …………………………………….</w:t>
      </w:r>
    </w:p>
    <w:p w:rsidR="001B2521" w:rsidRPr="00E46D73" w:rsidRDefault="001B2521" w:rsidP="0034585C">
      <w:pPr>
        <w:spacing w:line="276" w:lineRule="auto"/>
        <w:jc w:val="both"/>
      </w:pPr>
      <w:r w:rsidRPr="00E46D73">
        <w:t>Semnatura: …………………………………………….</w:t>
      </w:r>
    </w:p>
    <w:p w:rsidR="001B2521" w:rsidRPr="00E46D73" w:rsidRDefault="001B2521" w:rsidP="0034585C">
      <w:pPr>
        <w:spacing w:line="276" w:lineRule="auto"/>
        <w:jc w:val="both"/>
      </w:pPr>
      <w:r w:rsidRPr="00E46D73">
        <w:t>Data ………………………………..</w:t>
      </w: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pPr>
      <w:r w:rsidRPr="00E46D73">
        <w:t>Intocmit,</w:t>
      </w:r>
    </w:p>
    <w:p w:rsidR="001B2521" w:rsidRPr="00E46D73" w:rsidRDefault="001B2521" w:rsidP="0034585C">
      <w:pPr>
        <w:spacing w:line="276" w:lineRule="auto"/>
        <w:jc w:val="both"/>
      </w:pPr>
      <w:r w:rsidRPr="00E46D73">
        <w:t xml:space="preserve">Expert 1 GAL </w:t>
      </w:r>
      <w:r w:rsidR="009C648D" w:rsidRPr="00E46D73">
        <w:t>ADA KALEH</w:t>
      </w:r>
    </w:p>
    <w:p w:rsidR="001B2521" w:rsidRPr="00E46D73" w:rsidRDefault="001B2521" w:rsidP="0034585C">
      <w:pPr>
        <w:spacing w:line="276" w:lineRule="auto"/>
        <w:jc w:val="both"/>
      </w:pPr>
      <w:r w:rsidRPr="00E46D73">
        <w:t xml:space="preserve">Nume/Prenume: ……………………………………. </w:t>
      </w:r>
      <w:r w:rsidRPr="00E46D73">
        <w:tab/>
      </w:r>
    </w:p>
    <w:p w:rsidR="001B2521" w:rsidRPr="00E46D73" w:rsidRDefault="001B2521" w:rsidP="0034585C">
      <w:pPr>
        <w:spacing w:line="276" w:lineRule="auto"/>
        <w:jc w:val="both"/>
      </w:pPr>
      <w:r w:rsidRPr="00E46D73">
        <w:t xml:space="preserve">Semnatura: ……………………………………………. </w:t>
      </w:r>
    </w:p>
    <w:p w:rsidR="001B2521" w:rsidRPr="00E46D73" w:rsidRDefault="001B2521" w:rsidP="0034585C">
      <w:pPr>
        <w:spacing w:line="276" w:lineRule="auto"/>
        <w:jc w:val="both"/>
      </w:pPr>
      <w:r w:rsidRPr="00E46D73">
        <w:t>Data…………………………………..</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PARTEA II</w:t>
      </w:r>
    </w:p>
    <w:p w:rsidR="001B2521" w:rsidRPr="00E46D73" w:rsidRDefault="001B2521" w:rsidP="0034585C">
      <w:pPr>
        <w:spacing w:line="276" w:lineRule="auto"/>
        <w:jc w:val="both"/>
        <w:rPr>
          <w:rFonts w:eastAsia="Arial"/>
        </w:rPr>
      </w:pPr>
      <w:r w:rsidRPr="00E46D73">
        <w:rPr>
          <w:rFonts w:eastAsia="Arial"/>
        </w:rPr>
        <w:t>A se completa de solicitant</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1. Precizărilereprezentantului legal al proiectuluireferitoare la solicitarilementionate in Partea I:</w:t>
      </w:r>
    </w:p>
    <w:p w:rsidR="001B2521" w:rsidRPr="00E46D73" w:rsidRDefault="001B2521" w:rsidP="0034585C">
      <w:pPr>
        <w:spacing w:line="276" w:lineRule="auto"/>
        <w:jc w:val="both"/>
        <w:rPr>
          <w:rFonts w:eastAsia="Arial"/>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0"/>
        <w:gridCol w:w="1337"/>
        <w:gridCol w:w="6936"/>
      </w:tblGrid>
      <w:tr w:rsidR="001B2521" w:rsidRPr="00E46D73" w:rsidTr="00C7143E">
        <w:trPr>
          <w:trHeight w:val="1019"/>
          <w:jc w:val="center"/>
        </w:trPr>
        <w:tc>
          <w:tcPr>
            <w:tcW w:w="672" w:type="pct"/>
            <w:vAlign w:val="center"/>
          </w:tcPr>
          <w:p w:rsidR="001B2521" w:rsidRPr="00E46D73" w:rsidRDefault="001B2521" w:rsidP="0034585C">
            <w:pPr>
              <w:spacing w:line="276" w:lineRule="auto"/>
              <w:jc w:val="both"/>
              <w:rPr>
                <w:rFonts w:eastAsia="Arial"/>
              </w:rPr>
            </w:pPr>
            <w:r w:rsidRPr="00E46D73">
              <w:rPr>
                <w:rFonts w:eastAsia="Arial"/>
              </w:rPr>
              <w:lastRenderedPageBreak/>
              <w:t>Nr. crt.</w:t>
            </w:r>
          </w:p>
        </w:tc>
        <w:tc>
          <w:tcPr>
            <w:tcW w:w="1099" w:type="pct"/>
            <w:vAlign w:val="center"/>
          </w:tcPr>
          <w:p w:rsidR="001B2521" w:rsidRPr="00E46D73" w:rsidRDefault="001B2521" w:rsidP="0034585C">
            <w:pPr>
              <w:spacing w:line="276" w:lineRule="auto"/>
              <w:jc w:val="both"/>
              <w:rPr>
                <w:rFonts w:eastAsia="Arial"/>
              </w:rPr>
            </w:pPr>
            <w:r w:rsidRPr="00E46D73">
              <w:rPr>
                <w:rFonts w:eastAsia="Arial"/>
              </w:rPr>
              <w:t>Referinţa</w:t>
            </w:r>
          </w:p>
          <w:p w:rsidR="001B2521" w:rsidRPr="00E46D73" w:rsidRDefault="001B2521" w:rsidP="0034585C">
            <w:pPr>
              <w:spacing w:line="276" w:lineRule="auto"/>
              <w:jc w:val="both"/>
              <w:rPr>
                <w:rFonts w:eastAsia="Arial"/>
              </w:rPr>
            </w:pPr>
            <w:r w:rsidRPr="00E46D73">
              <w:rPr>
                <w:rFonts w:eastAsia="Arial"/>
              </w:rPr>
              <w:t>(document /pct. din doc.)</w:t>
            </w:r>
          </w:p>
        </w:tc>
        <w:tc>
          <w:tcPr>
            <w:tcW w:w="3229" w:type="pct"/>
            <w:vAlign w:val="center"/>
          </w:tcPr>
          <w:p w:rsidR="001B2521" w:rsidRPr="00E46D73" w:rsidRDefault="001B2521" w:rsidP="0034585C">
            <w:pPr>
              <w:spacing w:line="276" w:lineRule="auto"/>
              <w:jc w:val="both"/>
              <w:rPr>
                <w:rFonts w:eastAsia="Arial"/>
              </w:rPr>
            </w:pPr>
            <w:r w:rsidRPr="00E46D73">
              <w:rPr>
                <w:rFonts w:eastAsia="Arial"/>
              </w:rPr>
              <w:t>Precizări</w:t>
            </w:r>
          </w:p>
        </w:tc>
      </w:tr>
      <w:tr w:rsidR="001B2521" w:rsidRPr="00E46D73" w:rsidTr="00C7143E">
        <w:trPr>
          <w:trHeight w:val="753"/>
          <w:jc w:val="center"/>
        </w:trPr>
        <w:tc>
          <w:tcPr>
            <w:tcW w:w="672" w:type="pct"/>
          </w:tcPr>
          <w:p w:rsidR="001B2521" w:rsidRPr="00E46D73" w:rsidRDefault="001B2521" w:rsidP="0034585C">
            <w:pPr>
              <w:spacing w:line="276" w:lineRule="auto"/>
              <w:jc w:val="both"/>
              <w:rPr>
                <w:rFonts w:eastAsia="Arial"/>
              </w:rPr>
            </w:pPr>
            <w:r w:rsidRPr="00E46D73">
              <w:rPr>
                <w:rFonts w:eastAsia="Arial"/>
              </w:rPr>
              <w:t>1</w:t>
            </w:r>
          </w:p>
        </w:tc>
        <w:tc>
          <w:tcPr>
            <w:tcW w:w="1099" w:type="pct"/>
          </w:tcPr>
          <w:p w:rsidR="001B2521" w:rsidRPr="00E46D73" w:rsidRDefault="001B2521" w:rsidP="0034585C">
            <w:pPr>
              <w:spacing w:line="276" w:lineRule="auto"/>
              <w:jc w:val="both"/>
              <w:rPr>
                <w:rFonts w:eastAsia="Arial"/>
              </w:rPr>
            </w:pPr>
          </w:p>
        </w:tc>
        <w:tc>
          <w:tcPr>
            <w:tcW w:w="3229" w:type="pct"/>
          </w:tcPr>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w:t>
            </w:r>
          </w:p>
        </w:tc>
      </w:tr>
      <w:tr w:rsidR="001B2521" w:rsidRPr="00E46D73" w:rsidTr="00C7143E">
        <w:trPr>
          <w:trHeight w:val="762"/>
          <w:jc w:val="center"/>
        </w:trPr>
        <w:tc>
          <w:tcPr>
            <w:tcW w:w="672" w:type="pct"/>
          </w:tcPr>
          <w:p w:rsidR="001B2521" w:rsidRPr="00E46D73" w:rsidRDefault="001B2521" w:rsidP="0034585C">
            <w:pPr>
              <w:spacing w:line="276" w:lineRule="auto"/>
              <w:jc w:val="both"/>
              <w:rPr>
                <w:rFonts w:eastAsia="Arial"/>
              </w:rPr>
            </w:pPr>
            <w:r w:rsidRPr="00E46D73">
              <w:rPr>
                <w:rFonts w:eastAsia="Arial"/>
              </w:rPr>
              <w:t>2</w:t>
            </w:r>
          </w:p>
        </w:tc>
        <w:tc>
          <w:tcPr>
            <w:tcW w:w="1099" w:type="pct"/>
          </w:tcPr>
          <w:p w:rsidR="001B2521" w:rsidRPr="00E46D73" w:rsidRDefault="001B2521" w:rsidP="0034585C">
            <w:pPr>
              <w:spacing w:line="276" w:lineRule="auto"/>
              <w:jc w:val="both"/>
              <w:rPr>
                <w:rFonts w:eastAsia="Arial"/>
              </w:rPr>
            </w:pPr>
          </w:p>
        </w:tc>
        <w:tc>
          <w:tcPr>
            <w:tcW w:w="3229" w:type="pct"/>
          </w:tcPr>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w:t>
            </w:r>
          </w:p>
        </w:tc>
      </w:tr>
      <w:tr w:rsidR="001B2521" w:rsidRPr="00E46D73" w:rsidTr="00C7143E">
        <w:trPr>
          <w:trHeight w:val="762"/>
          <w:jc w:val="center"/>
        </w:trPr>
        <w:tc>
          <w:tcPr>
            <w:tcW w:w="672" w:type="pct"/>
          </w:tcPr>
          <w:p w:rsidR="001B2521" w:rsidRPr="00E46D73" w:rsidRDefault="001B2521" w:rsidP="0034585C">
            <w:pPr>
              <w:spacing w:line="276" w:lineRule="auto"/>
              <w:jc w:val="both"/>
              <w:rPr>
                <w:rFonts w:eastAsia="Arial"/>
              </w:rPr>
            </w:pPr>
            <w:r w:rsidRPr="00E46D73">
              <w:rPr>
                <w:rFonts w:eastAsia="Arial"/>
              </w:rPr>
              <w:t>3</w:t>
            </w:r>
          </w:p>
        </w:tc>
        <w:tc>
          <w:tcPr>
            <w:tcW w:w="1099" w:type="pct"/>
          </w:tcPr>
          <w:p w:rsidR="001B2521" w:rsidRPr="00E46D73" w:rsidRDefault="001B2521" w:rsidP="0034585C">
            <w:pPr>
              <w:spacing w:line="276" w:lineRule="auto"/>
              <w:jc w:val="both"/>
              <w:rPr>
                <w:rFonts w:eastAsia="Arial"/>
              </w:rPr>
            </w:pPr>
          </w:p>
        </w:tc>
        <w:tc>
          <w:tcPr>
            <w:tcW w:w="3229" w:type="pct"/>
          </w:tcPr>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w:t>
            </w:r>
          </w:p>
        </w:tc>
      </w:tr>
      <w:tr w:rsidR="001B2521" w:rsidRPr="00E46D73" w:rsidTr="00C7143E">
        <w:trPr>
          <w:trHeight w:val="753"/>
          <w:jc w:val="center"/>
        </w:trPr>
        <w:tc>
          <w:tcPr>
            <w:tcW w:w="672" w:type="pct"/>
          </w:tcPr>
          <w:p w:rsidR="001B2521" w:rsidRPr="00E46D73" w:rsidRDefault="001B2521" w:rsidP="0034585C">
            <w:pPr>
              <w:spacing w:line="276" w:lineRule="auto"/>
              <w:jc w:val="both"/>
              <w:rPr>
                <w:rFonts w:eastAsia="Arial"/>
              </w:rPr>
            </w:pPr>
            <w:r w:rsidRPr="00E46D73">
              <w:rPr>
                <w:rFonts w:eastAsia="Arial"/>
              </w:rPr>
              <w:t>4</w:t>
            </w:r>
          </w:p>
        </w:tc>
        <w:tc>
          <w:tcPr>
            <w:tcW w:w="1099" w:type="pct"/>
          </w:tcPr>
          <w:p w:rsidR="001B2521" w:rsidRPr="00E46D73" w:rsidRDefault="001B2521" w:rsidP="0034585C">
            <w:pPr>
              <w:spacing w:line="276" w:lineRule="auto"/>
              <w:jc w:val="both"/>
              <w:rPr>
                <w:rFonts w:eastAsia="Arial"/>
              </w:rPr>
            </w:pPr>
          </w:p>
        </w:tc>
        <w:tc>
          <w:tcPr>
            <w:tcW w:w="3229" w:type="pct"/>
          </w:tcPr>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w:t>
            </w:r>
          </w:p>
        </w:tc>
      </w:tr>
      <w:tr w:rsidR="001B2521" w:rsidRPr="00E46D73" w:rsidTr="00C7143E">
        <w:trPr>
          <w:trHeight w:val="762"/>
          <w:jc w:val="center"/>
        </w:trPr>
        <w:tc>
          <w:tcPr>
            <w:tcW w:w="672" w:type="pct"/>
          </w:tcPr>
          <w:p w:rsidR="001B2521" w:rsidRPr="00E46D73" w:rsidRDefault="001B2521" w:rsidP="0034585C">
            <w:pPr>
              <w:spacing w:line="276" w:lineRule="auto"/>
              <w:jc w:val="both"/>
              <w:rPr>
                <w:rFonts w:eastAsia="Arial"/>
              </w:rPr>
            </w:pPr>
            <w:r w:rsidRPr="00E46D73">
              <w:rPr>
                <w:rFonts w:eastAsia="Arial"/>
              </w:rPr>
              <w:t>5</w:t>
            </w:r>
          </w:p>
        </w:tc>
        <w:tc>
          <w:tcPr>
            <w:tcW w:w="1099" w:type="pct"/>
          </w:tcPr>
          <w:p w:rsidR="001B2521" w:rsidRPr="00E46D73" w:rsidRDefault="001B2521" w:rsidP="0034585C">
            <w:pPr>
              <w:spacing w:line="276" w:lineRule="auto"/>
              <w:jc w:val="both"/>
              <w:rPr>
                <w:rFonts w:eastAsia="Arial"/>
              </w:rPr>
            </w:pPr>
          </w:p>
        </w:tc>
        <w:tc>
          <w:tcPr>
            <w:tcW w:w="3229" w:type="pct"/>
          </w:tcPr>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w:t>
            </w:r>
          </w:p>
        </w:tc>
      </w:tr>
    </w:tbl>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 xml:space="preserve">Declarcă sunt de acord cu modificărileşiataşezurmătoareledocumente solicitate: </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1................................................................................................................... în original / copie cu mentiunea conform cu originalul</w:t>
      </w:r>
    </w:p>
    <w:p w:rsidR="001B2521" w:rsidRPr="00E46D73" w:rsidRDefault="001B2521" w:rsidP="0034585C">
      <w:pPr>
        <w:spacing w:line="276" w:lineRule="auto"/>
        <w:jc w:val="both"/>
        <w:rPr>
          <w:rFonts w:eastAsia="Arial"/>
        </w:rPr>
      </w:pPr>
      <w:r w:rsidRPr="00E46D73">
        <w:rPr>
          <w:rFonts w:eastAsia="Arial"/>
        </w:rPr>
        <w:t>2................................................................................................................... în original / copie cu mentiunea conform cu originalul</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ab/>
        <w:t>In cazulîncare  nu respect  termenul de transmitere a documentelor sunt de acord ca cerereasa fie declarataneconforma/neeligibila.</w:t>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Arial"/>
        </w:rPr>
      </w:pPr>
      <w:r w:rsidRPr="00E46D73">
        <w:rPr>
          <w:rFonts w:eastAsia="Arial"/>
        </w:rPr>
        <w:t>Reprezentant legal</w:t>
      </w:r>
      <w:r w:rsidRPr="00E46D73">
        <w:rPr>
          <w:rFonts w:eastAsia="Arial"/>
        </w:rPr>
        <w:tab/>
      </w:r>
      <w:r w:rsidRPr="00E46D73">
        <w:rPr>
          <w:rFonts w:eastAsia="Arial"/>
        </w:rPr>
        <w:tab/>
      </w:r>
      <w:r w:rsidRPr="00E46D73">
        <w:rPr>
          <w:rFonts w:eastAsia="Arial"/>
        </w:rPr>
        <w:tab/>
      </w:r>
      <w:r w:rsidRPr="00E46D73">
        <w:rPr>
          <w:rFonts w:eastAsia="Arial"/>
        </w:rPr>
        <w:tab/>
      </w:r>
      <w:r w:rsidRPr="00E46D73">
        <w:rPr>
          <w:rFonts w:eastAsia="Arial"/>
        </w:rPr>
        <w:tab/>
      </w:r>
      <w:r w:rsidRPr="00E46D73">
        <w:rPr>
          <w:rFonts w:eastAsia="Arial"/>
        </w:rPr>
        <w:tab/>
      </w:r>
    </w:p>
    <w:p w:rsidR="001B2521" w:rsidRPr="00E46D73" w:rsidRDefault="001B2521" w:rsidP="0034585C">
      <w:pPr>
        <w:spacing w:line="276" w:lineRule="auto"/>
        <w:jc w:val="both"/>
        <w:rPr>
          <w:rFonts w:eastAsia="Arial"/>
        </w:rPr>
      </w:pPr>
      <w:r w:rsidRPr="00E46D73">
        <w:rPr>
          <w:rFonts w:eastAsia="Arial"/>
        </w:rPr>
        <w:t>....................................................</w:t>
      </w:r>
    </w:p>
    <w:p w:rsidR="001B2521" w:rsidRPr="00E46D73" w:rsidRDefault="001B2521" w:rsidP="0034585C">
      <w:pPr>
        <w:spacing w:line="276" w:lineRule="auto"/>
        <w:jc w:val="both"/>
        <w:rPr>
          <w:rFonts w:eastAsia="Arial"/>
        </w:rPr>
      </w:pPr>
      <w:r w:rsidRPr="00E46D73">
        <w:rPr>
          <w:rFonts w:eastAsia="Arial"/>
        </w:rPr>
        <w:t>Semnaturasistampila</w:t>
      </w:r>
      <w:r w:rsidRPr="00E46D73">
        <w:rPr>
          <w:rFonts w:eastAsia="Arial"/>
        </w:rPr>
        <w:tab/>
      </w:r>
      <w:r w:rsidRPr="00E46D73">
        <w:rPr>
          <w:rFonts w:eastAsia="Arial"/>
        </w:rPr>
        <w:tab/>
      </w:r>
      <w:r w:rsidRPr="00E46D73">
        <w:rPr>
          <w:rFonts w:eastAsia="Arial"/>
        </w:rPr>
        <w:tab/>
      </w:r>
      <w:r w:rsidRPr="00E46D73">
        <w:rPr>
          <w:rFonts w:eastAsia="Arial"/>
        </w:rPr>
        <w:tab/>
      </w:r>
      <w:r w:rsidRPr="00E46D73">
        <w:rPr>
          <w:rFonts w:eastAsia="Arial"/>
        </w:rPr>
        <w:tab/>
      </w:r>
    </w:p>
    <w:p w:rsidR="001B2521" w:rsidRPr="00E46D73" w:rsidRDefault="001B2521" w:rsidP="0034585C">
      <w:pPr>
        <w:spacing w:line="276" w:lineRule="auto"/>
        <w:jc w:val="both"/>
        <w:rPr>
          <w:rFonts w:eastAsia="Arial"/>
        </w:rPr>
      </w:pPr>
      <w:r w:rsidRPr="00E46D73">
        <w:rPr>
          <w:rFonts w:eastAsia="Arial"/>
        </w:rPr>
        <w:t>Data :</w:t>
      </w:r>
      <w:r w:rsidRPr="00E46D73">
        <w:rPr>
          <w:rFonts w:eastAsia="Arial"/>
        </w:rPr>
        <w:tab/>
      </w:r>
    </w:p>
    <w:p w:rsidR="001B2521" w:rsidRPr="00E46D73" w:rsidRDefault="001B2521" w:rsidP="0034585C">
      <w:pPr>
        <w:spacing w:line="276" w:lineRule="auto"/>
        <w:jc w:val="both"/>
        <w:rPr>
          <w:rFonts w:eastAsia="Arial"/>
        </w:rPr>
      </w:pPr>
    </w:p>
    <w:p w:rsidR="001B2521" w:rsidRPr="00E46D73" w:rsidRDefault="001B2521" w:rsidP="0034585C">
      <w:pPr>
        <w:spacing w:line="276" w:lineRule="auto"/>
        <w:jc w:val="both"/>
        <w:rPr>
          <w:rFonts w:eastAsia="Calibri"/>
          <w:b/>
        </w:rPr>
      </w:pPr>
      <w:r w:rsidRPr="00E46D73">
        <w:rPr>
          <w:rFonts w:eastAsia="Calibri"/>
          <w:b/>
        </w:rPr>
        <w:t xml:space="preserve"> NOTIFICAREA CERERILOR DE FINANŢARE SELECTATE/NESELECTATE</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Nr. de înregistrare GAL </w:t>
      </w:r>
      <w:r w:rsidR="009C648D" w:rsidRPr="00E46D73">
        <w:rPr>
          <w:rFonts w:eastAsia="Calibri"/>
        </w:rPr>
        <w:t>ADA KALEH</w:t>
      </w:r>
    </w:p>
    <w:p w:rsidR="001B2521" w:rsidRPr="00E46D73" w:rsidRDefault="001B2521" w:rsidP="0034585C">
      <w:pPr>
        <w:spacing w:line="276" w:lineRule="auto"/>
        <w:jc w:val="both"/>
        <w:rPr>
          <w:rFonts w:eastAsia="Calibri"/>
        </w:rPr>
      </w:pPr>
      <w:r w:rsidRPr="00E46D73">
        <w:rPr>
          <w:rFonts w:eastAsia="Calibri"/>
        </w:rPr>
        <w:t>Data: …………………..</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lastRenderedPageBreak/>
        <w:t>Numelesolicitantului: .............. Adresasolicitantului : .......................</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StimatăDoamnă/StimateDomnule, (numereprezentant legal)</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Ca răspuns la apelulul de proiecte ......................., a fostdepusă la Grupul de ActiuneLocala</w:t>
      </w:r>
      <w:r w:rsidR="009C648D" w:rsidRPr="00E46D73">
        <w:rPr>
          <w:rFonts w:eastAsia="Calibri"/>
        </w:rPr>
        <w:t>ADA KALEH</w:t>
      </w:r>
      <w:r w:rsidRPr="00E46D73">
        <w:rPr>
          <w:rFonts w:eastAsia="Calibri"/>
        </w:rPr>
        <w:t>, cererea de finanţare cu titlul „................................................” șiînregistrată sub nr. .........</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Văinformămcăînurmaverificăriicererii de finanţare la nivelul GAL </w:t>
      </w:r>
      <w:r w:rsidR="009C648D" w:rsidRPr="00E46D73">
        <w:rPr>
          <w:rFonts w:eastAsia="Calibri"/>
        </w:rPr>
        <w:t>ADA KALEH</w:t>
      </w:r>
      <w:r w:rsidRPr="00E46D73">
        <w:rPr>
          <w:rFonts w:eastAsia="Calibri"/>
        </w:rPr>
        <w:t>şidupăaprobareaRaportului de selectie …………………………….. din data de …………………, proiectuldumneavoastrăeste:</w:t>
      </w: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(sevamentionastatusulproiectului conform raportului de selectie: retrase, respinse, neeligibile, eligibileneselectateşieligibileselectate, precum sivaloareaeligibilaainvestitiei, valoareatotala a investitieisivaloareaajutorului public nerambursabil).</w:t>
      </w:r>
    </w:p>
    <w:p w:rsidR="001B2521" w:rsidRPr="00E46D73" w:rsidRDefault="001B2521" w:rsidP="0034585C">
      <w:pPr>
        <w:spacing w:line="276" w:lineRule="auto"/>
        <w:jc w:val="both"/>
        <w:rPr>
          <w:rFonts w:eastAsia="Calibri"/>
        </w:rPr>
      </w:pPr>
      <w:r w:rsidRPr="00E46D73">
        <w:rPr>
          <w:rFonts w:eastAsia="Calibri"/>
        </w:rPr>
        <w:t>In cazul in care proiectul a fostdeclaratrespinssauneeligibil, se vorprezentamotivele care au stat la bazadeciziei.</w:t>
      </w:r>
    </w:p>
    <w:p w:rsidR="001B2521" w:rsidRPr="00E46D73" w:rsidRDefault="001B2521" w:rsidP="0034585C">
      <w:pPr>
        <w:spacing w:line="276" w:lineRule="auto"/>
        <w:jc w:val="both"/>
        <w:rPr>
          <w:rFonts w:eastAsia="Calibri"/>
        </w:rPr>
      </w:pPr>
      <w:r w:rsidRPr="00E46D73">
        <w:rPr>
          <w:rFonts w:eastAsia="Calibri"/>
        </w:rPr>
        <w:t>……………………………………………………………….</w:t>
      </w:r>
    </w:p>
    <w:p w:rsidR="001B2521" w:rsidRPr="00E46D73" w:rsidRDefault="001B2521" w:rsidP="0034585C">
      <w:pPr>
        <w:spacing w:line="276" w:lineRule="auto"/>
        <w:jc w:val="both"/>
        <w:rPr>
          <w:rFonts w:eastAsia="Calibri"/>
        </w:rPr>
      </w:pPr>
      <w:r w:rsidRPr="00E46D73">
        <w:rPr>
          <w:rFonts w:eastAsia="Calibri"/>
        </w:rPr>
        <w:t xml:space="preserve"> In cazul in care solicitantulestenotificat in bazarezultatelor din cadrulRaportului de SelectieIntermediar se vamentionasi:</w:t>
      </w:r>
    </w:p>
    <w:p w:rsidR="001B2521" w:rsidRPr="00E46D73" w:rsidRDefault="001B2521" w:rsidP="0034585C">
      <w:pPr>
        <w:spacing w:line="276" w:lineRule="auto"/>
        <w:jc w:val="both"/>
        <w:rPr>
          <w:rFonts w:eastAsia="Calibri"/>
        </w:rPr>
      </w:pPr>
      <w:r w:rsidRPr="00E46D73">
        <w:rPr>
          <w:rFonts w:eastAsia="Calibri"/>
        </w:rPr>
        <w:t xml:space="preserve">Văcomunicămcă, după data primiriiprezenteinotificări, aveţiposibilitatea de a contestadeciziaîntermen de 5 zilelucrătoare de la primireanotificării. </w:t>
      </w:r>
    </w:p>
    <w:p w:rsidR="001B2521" w:rsidRPr="00E46D73" w:rsidRDefault="001B2521" w:rsidP="0034585C">
      <w:pPr>
        <w:spacing w:line="276" w:lineRule="auto"/>
        <w:jc w:val="both"/>
        <w:rPr>
          <w:rFonts w:eastAsia="Calibri"/>
        </w:rPr>
      </w:pPr>
      <w:r w:rsidRPr="00E46D73">
        <w:rPr>
          <w:rFonts w:eastAsia="Calibri"/>
        </w:rPr>
        <w:t xml:space="preserve">Contestaţiava fi depusă la sediul GAL </w:t>
      </w:r>
      <w:r w:rsidR="009C648D" w:rsidRPr="00E46D73">
        <w:rPr>
          <w:rFonts w:eastAsia="Calibri"/>
        </w:rPr>
        <w:t>ADA KALEH</w:t>
      </w:r>
      <w:r w:rsidRPr="00E46D73">
        <w:rPr>
          <w:rFonts w:eastAsia="Calibri"/>
        </w:rPr>
        <w:t>.</w:t>
      </w:r>
    </w:p>
    <w:p w:rsidR="00D21D02" w:rsidRPr="00E46D73" w:rsidRDefault="00D21D02" w:rsidP="0034585C">
      <w:pPr>
        <w:spacing w:line="276" w:lineRule="auto"/>
        <w:jc w:val="both"/>
        <w:rPr>
          <w:rFonts w:eastAsia="Calibri"/>
        </w:rPr>
      </w:pPr>
    </w:p>
    <w:p w:rsidR="001B2521" w:rsidRPr="00E46D73" w:rsidRDefault="00D21D02" w:rsidP="0034585C">
      <w:pPr>
        <w:spacing w:line="276" w:lineRule="auto"/>
        <w:jc w:val="both"/>
        <w:rPr>
          <w:rFonts w:eastAsia="Calibri"/>
        </w:rPr>
      </w:pPr>
      <w:r w:rsidRPr="00E46D73">
        <w:rPr>
          <w:rFonts w:eastAsia="Calibri"/>
        </w:rPr>
        <w:t>C</w:t>
      </w:r>
      <w:r w:rsidR="001B2521" w:rsidRPr="00E46D73">
        <w:rPr>
          <w:rFonts w:eastAsia="Calibri"/>
        </w:rPr>
        <w:t>u  stimă,</w:t>
      </w:r>
    </w:p>
    <w:p w:rsidR="001B2521" w:rsidRPr="00E46D73" w:rsidRDefault="001B2521" w:rsidP="0034585C">
      <w:pPr>
        <w:spacing w:line="276" w:lineRule="auto"/>
        <w:jc w:val="both"/>
        <w:rPr>
          <w:rFonts w:eastAsia="Calibri"/>
        </w:rPr>
      </w:pPr>
      <w:r w:rsidRPr="00E46D73">
        <w:rPr>
          <w:rFonts w:eastAsia="Calibri"/>
        </w:rPr>
        <w:t xml:space="preserve">Reprezenant legal GAL </w:t>
      </w:r>
      <w:r w:rsidR="009C648D" w:rsidRPr="00E46D73">
        <w:rPr>
          <w:rFonts w:eastAsia="Calibri"/>
        </w:rPr>
        <w:t>ADA KALEH</w:t>
      </w:r>
    </w:p>
    <w:p w:rsidR="001B2521" w:rsidRPr="00E46D73" w:rsidRDefault="001B2521" w:rsidP="0034585C">
      <w:pPr>
        <w:spacing w:line="276" w:lineRule="auto"/>
        <w:jc w:val="both"/>
        <w:rPr>
          <w:rFonts w:eastAsia="Calibri"/>
        </w:rPr>
      </w:pPr>
      <w:r w:rsidRPr="00E46D73">
        <w:rPr>
          <w:rFonts w:eastAsia="Calibri"/>
        </w:rPr>
        <w:t xml:space="preserve">Numeprenume……....... </w:t>
      </w:r>
    </w:p>
    <w:p w:rsidR="001B2521" w:rsidRPr="00E46D73" w:rsidRDefault="001B2521" w:rsidP="0034585C">
      <w:pPr>
        <w:spacing w:line="276" w:lineRule="auto"/>
        <w:jc w:val="both"/>
        <w:rPr>
          <w:rFonts w:eastAsia="Calibri"/>
        </w:rPr>
      </w:pPr>
      <w:r w:rsidRPr="00E46D73">
        <w:rPr>
          <w:rFonts w:eastAsia="Calibri"/>
        </w:rPr>
        <w:t>Semnătura…………</w:t>
      </w:r>
    </w:p>
    <w:p w:rsidR="001B2521" w:rsidRPr="00E46D73" w:rsidRDefault="001B2521" w:rsidP="0034585C">
      <w:pPr>
        <w:spacing w:line="276" w:lineRule="auto"/>
        <w:jc w:val="both"/>
        <w:rPr>
          <w:rFonts w:eastAsia="Calibri"/>
        </w:rPr>
        <w:sectPr w:rsidR="001B2521" w:rsidRPr="00E46D73">
          <w:pgSz w:w="12240" w:h="15840"/>
          <w:pgMar w:top="1720" w:right="940" w:bottom="280" w:left="1300" w:header="427" w:footer="861" w:gutter="0"/>
          <w:cols w:space="720"/>
        </w:sectPr>
      </w:pPr>
      <w:r w:rsidRPr="00E46D73">
        <w:rPr>
          <w:rFonts w:eastAsia="Calibri"/>
        </w:rPr>
        <w:t>Data</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b/>
        </w:rPr>
      </w:pPr>
      <w:r w:rsidRPr="00E46D73">
        <w:rPr>
          <w:rFonts w:eastAsia="Calibri"/>
          <w:b/>
        </w:rPr>
        <w:t>NOTIFICAREA SOLICITANTULUI PRIVIND CONTESTAȚIA DEPUSĂ</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 xml:space="preserve">Nr. de înregistrare GAL </w:t>
      </w:r>
      <w:r w:rsidR="009C648D" w:rsidRPr="00E46D73">
        <w:rPr>
          <w:rFonts w:eastAsia="Calibri"/>
        </w:rPr>
        <w:t>ADA KALEH</w:t>
      </w:r>
    </w:p>
    <w:p w:rsidR="001B2521" w:rsidRPr="00E46D73" w:rsidRDefault="001B2521" w:rsidP="0034585C">
      <w:pPr>
        <w:spacing w:line="276" w:lineRule="auto"/>
        <w:jc w:val="both"/>
        <w:rPr>
          <w:rFonts w:eastAsia="Calibri"/>
        </w:rPr>
      </w:pPr>
      <w:r w:rsidRPr="00E46D73">
        <w:rPr>
          <w:rFonts w:eastAsia="Calibri"/>
        </w:rPr>
        <w:t>Data: …………………..</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Numelesolicitantului: .............. Adresasolicitantului : .......................</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StimatăDoamnă/StimateDomnule, (numereprezentant legal)</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Ca  urmare  a  contestaţieidepusă  de  dumneavoastră  la  Grupul  de  ActiuneLocala</w:t>
      </w:r>
      <w:r w:rsidR="009C648D" w:rsidRPr="00E46D73">
        <w:rPr>
          <w:rFonts w:eastAsia="Calibri"/>
        </w:rPr>
        <w:t>ADAKALEH</w:t>
      </w:r>
      <w:r w:rsidRPr="00E46D73">
        <w:rPr>
          <w:rFonts w:eastAsia="Calibri"/>
        </w:rPr>
        <w:t xml:space="preserve">şiînregistratăîn  data  ......  cu  nr.  .....  referitoare  lacererea  de  finanţare  nr.  ...............  cu    titlul ,,.....................................”, văinformămcăînurmaanalizei, contestaţiadumneavoastră a fostadmisă/parțialadmisă/respinsă, iarcererea de finanţareestedeclarată ……………………………….. </w:t>
      </w: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r w:rsidRPr="00E46D73">
        <w:rPr>
          <w:rFonts w:eastAsia="Calibri"/>
        </w:rPr>
        <w:t>Se vadetaliamotivareadeciziei, precum sivaloareaeligibilaainvestitiei, valoareatotala a investitieisivaloareaajutorului public nerambursabil.</w:t>
      </w: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pPr>
    </w:p>
    <w:p w:rsidR="001B2521" w:rsidRPr="00E46D73" w:rsidRDefault="001B2521" w:rsidP="0034585C">
      <w:pPr>
        <w:spacing w:line="276" w:lineRule="auto"/>
        <w:jc w:val="both"/>
        <w:rPr>
          <w:rFonts w:eastAsia="Calibri"/>
        </w:rPr>
      </w:pPr>
      <w:r w:rsidRPr="00E46D73">
        <w:rPr>
          <w:rFonts w:eastAsia="Calibri"/>
        </w:rPr>
        <w:t>Cu  stimă,</w:t>
      </w:r>
    </w:p>
    <w:p w:rsidR="001B2521" w:rsidRPr="00E46D73" w:rsidRDefault="001B2521" w:rsidP="0034585C">
      <w:pPr>
        <w:spacing w:line="276" w:lineRule="auto"/>
        <w:jc w:val="both"/>
        <w:rPr>
          <w:rFonts w:eastAsia="Calibri"/>
        </w:rPr>
      </w:pPr>
      <w:r w:rsidRPr="00E46D73">
        <w:rPr>
          <w:rFonts w:eastAsia="Calibri"/>
        </w:rPr>
        <w:t>Reprezentantlegal  GAL</w:t>
      </w:r>
      <w:r w:rsidR="009C648D" w:rsidRPr="00E46D73">
        <w:rPr>
          <w:rFonts w:eastAsia="Calibri"/>
        </w:rPr>
        <w:t>ADA KALEH</w:t>
      </w:r>
    </w:p>
    <w:p w:rsidR="001B2521" w:rsidRPr="00E46D73" w:rsidRDefault="001B2521" w:rsidP="0034585C">
      <w:pPr>
        <w:spacing w:line="276" w:lineRule="auto"/>
        <w:jc w:val="both"/>
        <w:rPr>
          <w:rFonts w:eastAsia="Calibri"/>
        </w:rPr>
      </w:pPr>
      <w:r w:rsidRPr="00E46D73">
        <w:rPr>
          <w:rFonts w:eastAsia="Calibri"/>
        </w:rPr>
        <w:t xml:space="preserve">Numeprenume……....... </w:t>
      </w:r>
    </w:p>
    <w:p w:rsidR="001B2521" w:rsidRPr="00E46D73" w:rsidRDefault="001B2521" w:rsidP="0034585C">
      <w:pPr>
        <w:spacing w:line="276" w:lineRule="auto"/>
        <w:jc w:val="both"/>
        <w:rPr>
          <w:rFonts w:eastAsia="Calibri"/>
        </w:rPr>
      </w:pPr>
      <w:r w:rsidRPr="00E46D73">
        <w:rPr>
          <w:rFonts w:eastAsia="Calibri"/>
        </w:rPr>
        <w:t>Semnătura…………</w:t>
      </w:r>
    </w:p>
    <w:p w:rsidR="001B2521" w:rsidRPr="00E46D73" w:rsidRDefault="001B2521" w:rsidP="0034585C">
      <w:pPr>
        <w:spacing w:line="276" w:lineRule="auto"/>
        <w:jc w:val="both"/>
        <w:rPr>
          <w:rFonts w:eastAsia="Calibri"/>
        </w:rPr>
      </w:pPr>
      <w:r w:rsidRPr="00E46D73">
        <w:rPr>
          <w:rFonts w:eastAsia="Calibri"/>
        </w:rPr>
        <w:t>Data</w:t>
      </w: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p>
    <w:p w:rsidR="001B2521" w:rsidRPr="00E46D73" w:rsidRDefault="00D21D02" w:rsidP="0034585C">
      <w:pPr>
        <w:spacing w:line="276" w:lineRule="auto"/>
        <w:jc w:val="both"/>
        <w:rPr>
          <w:rFonts w:eastAsia="Calibri"/>
        </w:rPr>
      </w:pPr>
      <w:r w:rsidRPr="00E46D73">
        <w:rPr>
          <w:rFonts w:eastAsia="Calibri"/>
        </w:rPr>
        <w:t>S</w:t>
      </w:r>
      <w:r w:rsidR="001B2521" w:rsidRPr="00E46D73">
        <w:rPr>
          <w:rFonts w:eastAsia="Calibri"/>
        </w:rPr>
        <w:t>OLICITANT……………………………………..</w:t>
      </w:r>
    </w:p>
    <w:p w:rsidR="001B2521" w:rsidRPr="00E46D73" w:rsidRDefault="001B2521" w:rsidP="0034585C">
      <w:pPr>
        <w:spacing w:line="276" w:lineRule="auto"/>
        <w:jc w:val="both"/>
        <w:rPr>
          <w:rFonts w:eastAsia="Calibri"/>
        </w:rPr>
      </w:pPr>
      <w:r w:rsidRPr="00E46D73">
        <w:rPr>
          <w:rFonts w:eastAsia="Calibri"/>
        </w:rPr>
        <w:t>Nr. /data înregistrare…………………………</w:t>
      </w: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b/>
        </w:rPr>
      </w:pPr>
      <w:r w:rsidRPr="00E46D73">
        <w:rPr>
          <w:rFonts w:eastAsia="Calibri"/>
          <w:b/>
        </w:rPr>
        <w:t>CERERE DE RENUNŢARE LA CEREREA DE FINANŢARE</w:t>
      </w: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r w:rsidRPr="00E46D73">
        <w:rPr>
          <w:rFonts w:eastAsia="Calibri"/>
        </w:rPr>
        <w:t>CĂTRE,</w:t>
      </w:r>
    </w:p>
    <w:p w:rsidR="001B2521" w:rsidRPr="00E46D73" w:rsidRDefault="001B2521" w:rsidP="0034585C">
      <w:pPr>
        <w:spacing w:line="276" w:lineRule="auto"/>
        <w:jc w:val="both"/>
        <w:rPr>
          <w:rFonts w:eastAsia="Calibri"/>
        </w:rPr>
      </w:pPr>
      <w:r w:rsidRPr="00E46D73">
        <w:rPr>
          <w:rFonts w:eastAsia="Calibri"/>
        </w:rPr>
        <w:t xml:space="preserve">GAL </w:t>
      </w:r>
      <w:r w:rsidR="009C648D" w:rsidRPr="00E46D73">
        <w:rPr>
          <w:rFonts w:eastAsia="Calibri"/>
        </w:rPr>
        <w:t>ADA KALEH</w:t>
      </w: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r w:rsidRPr="00E46D73">
        <w:rPr>
          <w:rFonts w:eastAsia="Calibri"/>
        </w:rPr>
        <w:t xml:space="preserve">Doamna/Domnule Director, </w:t>
      </w: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r w:rsidRPr="00E46D73">
        <w:rPr>
          <w:rFonts w:eastAsia="Calibri"/>
        </w:rPr>
        <w:t xml:space="preserve">Vărugămsăaprobaţirenunţarea la cererea de finanţarepentruproiectul: „………………………….. ..........................................................................................................................................................” cu nr. de înregistrare …………………………………………………, depusînsesiunea ……………………in cadrulMasuriii ……..……………la GAL </w:t>
      </w:r>
      <w:r w:rsidR="009C648D" w:rsidRPr="00E46D73">
        <w:rPr>
          <w:rFonts w:eastAsia="Calibri"/>
        </w:rPr>
        <w:t>ADA KALEH</w:t>
      </w:r>
      <w:r w:rsidRPr="00E46D73">
        <w:rPr>
          <w:rFonts w:eastAsia="Calibri"/>
        </w:rPr>
        <w:t xml:space="preserve"> ………………….…………………… din următoarele motive: ………………………………………………………. </w:t>
      </w:r>
    </w:p>
    <w:p w:rsidR="001B2521" w:rsidRPr="00E46D73" w:rsidRDefault="001B2521" w:rsidP="0034585C">
      <w:pPr>
        <w:spacing w:line="276" w:lineRule="auto"/>
        <w:jc w:val="both"/>
        <w:rPr>
          <w:rFonts w:eastAsia="Calibri"/>
        </w:rPr>
      </w:pPr>
    </w:p>
    <w:p w:rsidR="001B2521" w:rsidRPr="00E46D73" w:rsidRDefault="001B2521" w:rsidP="0034585C">
      <w:pPr>
        <w:spacing w:line="276" w:lineRule="auto"/>
        <w:jc w:val="both"/>
        <w:rPr>
          <w:rFonts w:eastAsia="Calibri"/>
        </w:rPr>
      </w:pPr>
      <w:r w:rsidRPr="00E46D73">
        <w:rPr>
          <w:rFonts w:eastAsia="Calibri"/>
        </w:rPr>
        <w:t>Reprezentant Solicitant</w:t>
      </w:r>
    </w:p>
    <w:p w:rsidR="001B2521" w:rsidRPr="00E46D73" w:rsidRDefault="001B2521" w:rsidP="0034585C">
      <w:pPr>
        <w:spacing w:line="276" w:lineRule="auto"/>
        <w:jc w:val="both"/>
        <w:rPr>
          <w:rFonts w:eastAsia="Calibri"/>
        </w:rPr>
      </w:pPr>
      <w:r w:rsidRPr="00E46D73">
        <w:rPr>
          <w:rFonts w:eastAsia="Calibri"/>
        </w:rPr>
        <w:t>Nume, prenume</w:t>
      </w:r>
    </w:p>
    <w:p w:rsidR="001B2521" w:rsidRPr="00E46D73" w:rsidRDefault="001B2521" w:rsidP="0034585C">
      <w:pPr>
        <w:spacing w:line="276" w:lineRule="auto"/>
        <w:jc w:val="both"/>
        <w:rPr>
          <w:rFonts w:eastAsia="Calibri"/>
        </w:rPr>
      </w:pPr>
      <w:r w:rsidRPr="00E46D73">
        <w:rPr>
          <w:rFonts w:eastAsia="Calibri"/>
        </w:rPr>
        <w:t>(Ştampila, Semnătura)</w:t>
      </w:r>
    </w:p>
    <w:p w:rsidR="001B2521" w:rsidRPr="00E46D73" w:rsidRDefault="001B2521" w:rsidP="0034585C">
      <w:pPr>
        <w:spacing w:line="276" w:lineRule="auto"/>
        <w:jc w:val="both"/>
        <w:rPr>
          <w:rFonts w:eastAsia="Calibri"/>
        </w:rPr>
      </w:pPr>
    </w:p>
    <w:p w:rsidR="00C7143E" w:rsidRPr="00E46D73" w:rsidRDefault="00C7143E" w:rsidP="0034585C">
      <w:pPr>
        <w:spacing w:line="276" w:lineRule="auto"/>
        <w:jc w:val="both"/>
      </w:pPr>
    </w:p>
    <w:sectPr w:rsidR="00C7143E" w:rsidRPr="00E46D73" w:rsidSect="00F93BC2">
      <w:pgSz w:w="12240" w:h="15840"/>
      <w:pgMar w:top="1720" w:right="940" w:bottom="280" w:left="1300" w:header="427" w:footer="861"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D99525A" w15:done="0"/>
  <w15:commentEx w15:paraId="39FC9891" w15:done="0"/>
  <w15:commentEx w15:paraId="71C0D3AB" w15:done="0"/>
  <w15:commentEx w15:paraId="54C9DF8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A9E5E" w16cex:dateUtc="2021-04-21T09:51:00Z"/>
  <w16cex:commentExtensible w16cex:durableId="242A9A65" w16cex:dateUtc="2021-04-21T09:34:00Z"/>
  <w16cex:commentExtensible w16cex:durableId="242A9C43" w16cex:dateUtc="2021-04-21T09:42:00Z"/>
  <w16cex:commentExtensible w16cex:durableId="242A9CF0" w16cex:dateUtc="2021-04-21T09: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99525A" w16cid:durableId="242A9E5E"/>
  <w16cid:commentId w16cid:paraId="39FC9891" w16cid:durableId="242A9A65"/>
  <w16cid:commentId w16cid:paraId="71C0D3AB" w16cid:durableId="242A9C43"/>
  <w16cid:commentId w16cid:paraId="54C9DF89" w16cid:durableId="242A9CF0"/>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3F67" w:rsidRDefault="00DB3F67" w:rsidP="001B2521">
      <w:r>
        <w:separator/>
      </w:r>
    </w:p>
  </w:endnote>
  <w:endnote w:type="continuationSeparator" w:id="1">
    <w:p w:rsidR="00DB3F67" w:rsidRDefault="00DB3F67" w:rsidP="001B252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C87" w:rsidRDefault="00192D28" w:rsidP="00C7143E">
    <w:pPr>
      <w:pStyle w:val="Footer"/>
      <w:framePr w:wrap="none" w:vAnchor="text" w:hAnchor="margin" w:xAlign="right" w:y="1"/>
      <w:rPr>
        <w:rStyle w:val="PageNumber"/>
      </w:rPr>
    </w:pPr>
    <w:r>
      <w:rPr>
        <w:rStyle w:val="PageNumber"/>
      </w:rPr>
      <w:fldChar w:fldCharType="begin"/>
    </w:r>
    <w:r w:rsidR="00DF7C87">
      <w:rPr>
        <w:rStyle w:val="PageNumber"/>
      </w:rPr>
      <w:instrText xml:space="preserve">PAGE  </w:instrText>
    </w:r>
    <w:r>
      <w:rPr>
        <w:rStyle w:val="PageNumber"/>
      </w:rPr>
      <w:fldChar w:fldCharType="end"/>
    </w:r>
  </w:p>
  <w:p w:rsidR="00DF7C87" w:rsidRDefault="00DF7C87" w:rsidP="00C714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C87" w:rsidRDefault="00192D28" w:rsidP="00C7143E">
    <w:pPr>
      <w:pStyle w:val="Footer"/>
      <w:framePr w:wrap="none" w:vAnchor="text" w:hAnchor="margin" w:xAlign="right" w:y="1"/>
      <w:rPr>
        <w:rStyle w:val="PageNumber"/>
      </w:rPr>
    </w:pPr>
    <w:r>
      <w:rPr>
        <w:rStyle w:val="PageNumber"/>
      </w:rPr>
      <w:fldChar w:fldCharType="begin"/>
    </w:r>
    <w:r w:rsidR="00DF7C87">
      <w:rPr>
        <w:rStyle w:val="PageNumber"/>
      </w:rPr>
      <w:instrText xml:space="preserve">PAGE  </w:instrText>
    </w:r>
    <w:r>
      <w:rPr>
        <w:rStyle w:val="PageNumber"/>
      </w:rPr>
      <w:fldChar w:fldCharType="separate"/>
    </w:r>
    <w:r w:rsidR="008435DA">
      <w:rPr>
        <w:rStyle w:val="PageNumber"/>
        <w:noProof/>
      </w:rPr>
      <w:t>1</w:t>
    </w:r>
    <w:r>
      <w:rPr>
        <w:rStyle w:val="PageNumber"/>
      </w:rPr>
      <w:fldChar w:fldCharType="end"/>
    </w:r>
  </w:p>
  <w:p w:rsidR="00DF7C87" w:rsidRDefault="00DF7C87" w:rsidP="00C7143E">
    <w:pPr>
      <w:spacing w:line="200" w:lineRule="exact"/>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C87" w:rsidRDefault="00192D28" w:rsidP="00C7143E">
    <w:pPr>
      <w:pStyle w:val="Footer"/>
      <w:framePr w:wrap="none" w:vAnchor="text" w:hAnchor="margin" w:xAlign="right" w:y="1"/>
      <w:rPr>
        <w:rStyle w:val="PageNumber"/>
      </w:rPr>
    </w:pPr>
    <w:r>
      <w:rPr>
        <w:rStyle w:val="PageNumber"/>
      </w:rPr>
      <w:fldChar w:fldCharType="begin"/>
    </w:r>
    <w:r w:rsidR="00DF7C87">
      <w:rPr>
        <w:rStyle w:val="PageNumber"/>
      </w:rPr>
      <w:instrText xml:space="preserve">PAGE  </w:instrText>
    </w:r>
    <w:r>
      <w:rPr>
        <w:rStyle w:val="PageNumber"/>
      </w:rPr>
      <w:fldChar w:fldCharType="end"/>
    </w:r>
  </w:p>
  <w:p w:rsidR="00DF7C87" w:rsidRDefault="00DF7C87" w:rsidP="00C7143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C87" w:rsidRDefault="00192D28" w:rsidP="00C7143E">
    <w:pPr>
      <w:pStyle w:val="Footer"/>
      <w:framePr w:wrap="none" w:vAnchor="text" w:hAnchor="margin" w:xAlign="right" w:y="1"/>
      <w:rPr>
        <w:rStyle w:val="PageNumber"/>
      </w:rPr>
    </w:pPr>
    <w:r>
      <w:rPr>
        <w:rStyle w:val="PageNumber"/>
      </w:rPr>
      <w:fldChar w:fldCharType="begin"/>
    </w:r>
    <w:r w:rsidR="00DF7C87">
      <w:rPr>
        <w:rStyle w:val="PageNumber"/>
      </w:rPr>
      <w:instrText xml:space="preserve">PAGE  </w:instrText>
    </w:r>
    <w:r>
      <w:rPr>
        <w:rStyle w:val="PageNumber"/>
      </w:rPr>
      <w:fldChar w:fldCharType="separate"/>
    </w:r>
    <w:r w:rsidR="008435DA">
      <w:rPr>
        <w:rStyle w:val="PageNumber"/>
        <w:noProof/>
      </w:rPr>
      <w:t>2</w:t>
    </w:r>
    <w:r>
      <w:rPr>
        <w:rStyle w:val="PageNumber"/>
      </w:rPr>
      <w:fldChar w:fldCharType="end"/>
    </w:r>
  </w:p>
  <w:p w:rsidR="00DF7C87" w:rsidRDefault="00DF7C87" w:rsidP="00C7143E">
    <w:pPr>
      <w:spacing w:line="200" w:lineRule="exac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3F67" w:rsidRDefault="00DB3F67" w:rsidP="001B2521">
      <w:r>
        <w:separator/>
      </w:r>
    </w:p>
  </w:footnote>
  <w:footnote w:type="continuationSeparator" w:id="1">
    <w:p w:rsidR="00DB3F67" w:rsidRDefault="00DB3F67" w:rsidP="001B25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C87" w:rsidRDefault="00DF7C87">
    <w:pPr>
      <w:spacing w:line="200" w:lineRule="exact"/>
    </w:pPr>
    <w:r w:rsidRPr="00192EF4">
      <w:rPr>
        <w:noProof/>
        <w:lang w:val="ro-RO" w:eastAsia="ro-RO"/>
      </w:rPr>
      <w:drawing>
        <wp:anchor distT="0" distB="0" distL="114300" distR="114300" simplePos="0" relativeHeight="251661312" behindDoc="0" locked="0" layoutInCell="1" allowOverlap="1">
          <wp:simplePos x="0" y="0"/>
          <wp:positionH relativeFrom="column">
            <wp:posOffset>-524510</wp:posOffset>
          </wp:positionH>
          <wp:positionV relativeFrom="paragraph">
            <wp:posOffset>-154305</wp:posOffset>
          </wp:positionV>
          <wp:extent cx="7265670" cy="875030"/>
          <wp:effectExtent l="0" t="0" r="0" b="0"/>
          <wp:wrapTight wrapText="bothSides">
            <wp:wrapPolygon edited="0">
              <wp:start x="0" y="0"/>
              <wp:lineTo x="0" y="20691"/>
              <wp:lineTo x="21521" y="20691"/>
              <wp:lineTo x="21521"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C87" w:rsidRDefault="00DF7C87">
    <w:pPr>
      <w:spacing w:line="200" w:lineRule="exact"/>
    </w:pPr>
    <w:r w:rsidRPr="00192EF4">
      <w:rPr>
        <w:noProof/>
        <w:lang w:val="ro-RO" w:eastAsia="ro-RO"/>
      </w:rPr>
      <w:drawing>
        <wp:anchor distT="0" distB="0" distL="114300" distR="114300" simplePos="0" relativeHeight="251659264" behindDoc="0" locked="0" layoutInCell="1" allowOverlap="1">
          <wp:simplePos x="0" y="0"/>
          <wp:positionH relativeFrom="column">
            <wp:posOffset>-638810</wp:posOffset>
          </wp:positionH>
          <wp:positionV relativeFrom="paragraph">
            <wp:posOffset>-268605</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96E45F6"/>
    <w:multiLevelType w:val="hybridMultilevel"/>
    <w:tmpl w:val="3E80182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nsid w:val="1D4C228E"/>
    <w:multiLevelType w:val="hybridMultilevel"/>
    <w:tmpl w:val="159C50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637724"/>
    <w:multiLevelType w:val="hybridMultilevel"/>
    <w:tmpl w:val="F482C932"/>
    <w:lvl w:ilvl="0" w:tplc="99F022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5">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4"/>
  </w:num>
  <w:num w:numId="3">
    <w:abstractNumId w:val="27"/>
  </w:num>
  <w:num w:numId="4">
    <w:abstractNumId w:val="8"/>
  </w:num>
  <w:num w:numId="5">
    <w:abstractNumId w:val="23"/>
  </w:num>
  <w:num w:numId="6">
    <w:abstractNumId w:val="1"/>
  </w:num>
  <w:num w:numId="7">
    <w:abstractNumId w:val="14"/>
  </w:num>
  <w:num w:numId="8">
    <w:abstractNumId w:val="26"/>
  </w:num>
  <w:num w:numId="9">
    <w:abstractNumId w:val="7"/>
  </w:num>
  <w:num w:numId="10">
    <w:abstractNumId w:val="9"/>
  </w:num>
  <w:num w:numId="11">
    <w:abstractNumId w:val="11"/>
  </w:num>
  <w:num w:numId="12">
    <w:abstractNumId w:val="20"/>
  </w:num>
  <w:num w:numId="13">
    <w:abstractNumId w:val="2"/>
  </w:num>
  <w:num w:numId="14">
    <w:abstractNumId w:val="10"/>
  </w:num>
  <w:num w:numId="15">
    <w:abstractNumId w:val="16"/>
  </w:num>
  <w:num w:numId="16">
    <w:abstractNumId w:val="25"/>
  </w:num>
  <w:num w:numId="17">
    <w:abstractNumId w:val="13"/>
  </w:num>
  <w:num w:numId="18">
    <w:abstractNumId w:val="21"/>
  </w:num>
  <w:num w:numId="19">
    <w:abstractNumId w:val="0"/>
  </w:num>
  <w:num w:numId="20">
    <w:abstractNumId w:val="28"/>
  </w:num>
  <w:num w:numId="21">
    <w:abstractNumId w:val="18"/>
  </w:num>
  <w:num w:numId="22">
    <w:abstractNumId w:val="22"/>
  </w:num>
  <w:num w:numId="23">
    <w:abstractNumId w:val="17"/>
  </w:num>
  <w:num w:numId="24">
    <w:abstractNumId w:val="19"/>
  </w:num>
  <w:num w:numId="25">
    <w:abstractNumId w:val="3"/>
  </w:num>
  <w:num w:numId="26">
    <w:abstractNumId w:val="12"/>
  </w:num>
  <w:num w:numId="27">
    <w:abstractNumId w:val="5"/>
  </w:num>
  <w:num w:numId="28">
    <w:abstractNumId w:val="6"/>
  </w:num>
  <w:num w:numId="29">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cer">
    <w15:presenceInfo w15:providerId="None" w15:userId="Ac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hyphenationZone w:val="425"/>
  <w:characterSpacingControl w:val="doNotCompress"/>
  <w:hdrShapeDefaults>
    <o:shapedefaults v:ext="edit" spidmax="23554"/>
  </w:hdrShapeDefaults>
  <w:footnotePr>
    <w:footnote w:id="0"/>
    <w:footnote w:id="1"/>
  </w:footnotePr>
  <w:endnotePr>
    <w:endnote w:id="0"/>
    <w:endnote w:id="1"/>
  </w:endnotePr>
  <w:compat/>
  <w:rsids>
    <w:rsidRoot w:val="001B2521"/>
    <w:rsid w:val="00017574"/>
    <w:rsid w:val="00035414"/>
    <w:rsid w:val="00035C18"/>
    <w:rsid w:val="00047D29"/>
    <w:rsid w:val="00054E28"/>
    <w:rsid w:val="000741C3"/>
    <w:rsid w:val="000766B1"/>
    <w:rsid w:val="00083EA4"/>
    <w:rsid w:val="000864CE"/>
    <w:rsid w:val="000942BC"/>
    <w:rsid w:val="00095215"/>
    <w:rsid w:val="000A262A"/>
    <w:rsid w:val="000A7233"/>
    <w:rsid w:val="000D25FD"/>
    <w:rsid w:val="000D41C0"/>
    <w:rsid w:val="000E7A87"/>
    <w:rsid w:val="000F329D"/>
    <w:rsid w:val="000F410E"/>
    <w:rsid w:val="00115160"/>
    <w:rsid w:val="001244E8"/>
    <w:rsid w:val="001357D4"/>
    <w:rsid w:val="0014131D"/>
    <w:rsid w:val="00143A84"/>
    <w:rsid w:val="001507A5"/>
    <w:rsid w:val="001625B7"/>
    <w:rsid w:val="00192D28"/>
    <w:rsid w:val="001975D7"/>
    <w:rsid w:val="001A4C3E"/>
    <w:rsid w:val="001B2521"/>
    <w:rsid w:val="001B6285"/>
    <w:rsid w:val="001B7700"/>
    <w:rsid w:val="001D6CB6"/>
    <w:rsid w:val="001F1F45"/>
    <w:rsid w:val="002045C3"/>
    <w:rsid w:val="00222D4B"/>
    <w:rsid w:val="0024423F"/>
    <w:rsid w:val="00264F2D"/>
    <w:rsid w:val="00266BDB"/>
    <w:rsid w:val="0027020F"/>
    <w:rsid w:val="0027722A"/>
    <w:rsid w:val="002954D1"/>
    <w:rsid w:val="00296375"/>
    <w:rsid w:val="002A0BC8"/>
    <w:rsid w:val="002B6CA2"/>
    <w:rsid w:val="002D2DE2"/>
    <w:rsid w:val="002E67D2"/>
    <w:rsid w:val="0034585C"/>
    <w:rsid w:val="00353D4E"/>
    <w:rsid w:val="00363C4C"/>
    <w:rsid w:val="003D00D6"/>
    <w:rsid w:val="003D296C"/>
    <w:rsid w:val="003D61B9"/>
    <w:rsid w:val="0040288C"/>
    <w:rsid w:val="00411E9D"/>
    <w:rsid w:val="00413EE5"/>
    <w:rsid w:val="004179D9"/>
    <w:rsid w:val="0042190F"/>
    <w:rsid w:val="00451752"/>
    <w:rsid w:val="00480AF3"/>
    <w:rsid w:val="004837CE"/>
    <w:rsid w:val="00490599"/>
    <w:rsid w:val="00494B4C"/>
    <w:rsid w:val="004A4817"/>
    <w:rsid w:val="004A5983"/>
    <w:rsid w:val="004B43F2"/>
    <w:rsid w:val="004C2917"/>
    <w:rsid w:val="004F32C3"/>
    <w:rsid w:val="005128D1"/>
    <w:rsid w:val="0052543D"/>
    <w:rsid w:val="00546702"/>
    <w:rsid w:val="00551970"/>
    <w:rsid w:val="00556B8D"/>
    <w:rsid w:val="00557D34"/>
    <w:rsid w:val="005614C6"/>
    <w:rsid w:val="00592E8C"/>
    <w:rsid w:val="005A017F"/>
    <w:rsid w:val="005A1798"/>
    <w:rsid w:val="005A6BF7"/>
    <w:rsid w:val="005B0C60"/>
    <w:rsid w:val="005B1275"/>
    <w:rsid w:val="00605EC4"/>
    <w:rsid w:val="00620E3C"/>
    <w:rsid w:val="0062304D"/>
    <w:rsid w:val="006239AA"/>
    <w:rsid w:val="00642030"/>
    <w:rsid w:val="006609A9"/>
    <w:rsid w:val="00675538"/>
    <w:rsid w:val="006C0C16"/>
    <w:rsid w:val="006C6E4A"/>
    <w:rsid w:val="006F14A2"/>
    <w:rsid w:val="006F2FFF"/>
    <w:rsid w:val="006F4043"/>
    <w:rsid w:val="00702D4B"/>
    <w:rsid w:val="00702F56"/>
    <w:rsid w:val="00705B0E"/>
    <w:rsid w:val="007067BD"/>
    <w:rsid w:val="007219DB"/>
    <w:rsid w:val="00730FDE"/>
    <w:rsid w:val="00734B27"/>
    <w:rsid w:val="00747C5F"/>
    <w:rsid w:val="00753297"/>
    <w:rsid w:val="00754FD7"/>
    <w:rsid w:val="00781CF6"/>
    <w:rsid w:val="00794081"/>
    <w:rsid w:val="007C63F4"/>
    <w:rsid w:val="007D6A05"/>
    <w:rsid w:val="007E4420"/>
    <w:rsid w:val="00802C20"/>
    <w:rsid w:val="008038BD"/>
    <w:rsid w:val="00812842"/>
    <w:rsid w:val="008435DA"/>
    <w:rsid w:val="0087521C"/>
    <w:rsid w:val="0088746E"/>
    <w:rsid w:val="008A2341"/>
    <w:rsid w:val="008A5301"/>
    <w:rsid w:val="008B213D"/>
    <w:rsid w:val="008D6132"/>
    <w:rsid w:val="008E4906"/>
    <w:rsid w:val="00904234"/>
    <w:rsid w:val="00910675"/>
    <w:rsid w:val="0091641E"/>
    <w:rsid w:val="00916FAA"/>
    <w:rsid w:val="00924B30"/>
    <w:rsid w:val="00926E1D"/>
    <w:rsid w:val="00944C56"/>
    <w:rsid w:val="009524F5"/>
    <w:rsid w:val="009724A1"/>
    <w:rsid w:val="0098709D"/>
    <w:rsid w:val="009B0DCC"/>
    <w:rsid w:val="009C648D"/>
    <w:rsid w:val="009E0D42"/>
    <w:rsid w:val="009E1B1E"/>
    <w:rsid w:val="009E4C62"/>
    <w:rsid w:val="009F1256"/>
    <w:rsid w:val="009F3C03"/>
    <w:rsid w:val="00A14567"/>
    <w:rsid w:val="00A1482D"/>
    <w:rsid w:val="00A157DD"/>
    <w:rsid w:val="00A1686B"/>
    <w:rsid w:val="00A52839"/>
    <w:rsid w:val="00A53925"/>
    <w:rsid w:val="00A70E10"/>
    <w:rsid w:val="00A71C27"/>
    <w:rsid w:val="00A82537"/>
    <w:rsid w:val="00A86375"/>
    <w:rsid w:val="00AB74F6"/>
    <w:rsid w:val="00AC2FCD"/>
    <w:rsid w:val="00AC6AFE"/>
    <w:rsid w:val="00AE55F2"/>
    <w:rsid w:val="00AF4968"/>
    <w:rsid w:val="00AF6A64"/>
    <w:rsid w:val="00B13CE4"/>
    <w:rsid w:val="00B1532E"/>
    <w:rsid w:val="00B47B11"/>
    <w:rsid w:val="00B71C8D"/>
    <w:rsid w:val="00B864D6"/>
    <w:rsid w:val="00B86FC7"/>
    <w:rsid w:val="00B87FC3"/>
    <w:rsid w:val="00B90179"/>
    <w:rsid w:val="00B9416B"/>
    <w:rsid w:val="00BA1C1B"/>
    <w:rsid w:val="00BC00E8"/>
    <w:rsid w:val="00BC0772"/>
    <w:rsid w:val="00BD1CEB"/>
    <w:rsid w:val="00BD43AC"/>
    <w:rsid w:val="00C135C9"/>
    <w:rsid w:val="00C23786"/>
    <w:rsid w:val="00C7143E"/>
    <w:rsid w:val="00C7146A"/>
    <w:rsid w:val="00C73189"/>
    <w:rsid w:val="00C85515"/>
    <w:rsid w:val="00C91300"/>
    <w:rsid w:val="00C97F97"/>
    <w:rsid w:val="00CA2AC0"/>
    <w:rsid w:val="00CB1DD0"/>
    <w:rsid w:val="00CE0B68"/>
    <w:rsid w:val="00CF0AE6"/>
    <w:rsid w:val="00CF32B6"/>
    <w:rsid w:val="00CF4B6E"/>
    <w:rsid w:val="00D02FD4"/>
    <w:rsid w:val="00D05DF7"/>
    <w:rsid w:val="00D105AC"/>
    <w:rsid w:val="00D16C39"/>
    <w:rsid w:val="00D21D02"/>
    <w:rsid w:val="00D2572E"/>
    <w:rsid w:val="00D32C80"/>
    <w:rsid w:val="00D35904"/>
    <w:rsid w:val="00D47F02"/>
    <w:rsid w:val="00D601B6"/>
    <w:rsid w:val="00D74DD7"/>
    <w:rsid w:val="00D90351"/>
    <w:rsid w:val="00D9363B"/>
    <w:rsid w:val="00DB23A0"/>
    <w:rsid w:val="00DB2A00"/>
    <w:rsid w:val="00DB3F67"/>
    <w:rsid w:val="00DC311E"/>
    <w:rsid w:val="00DE6FF7"/>
    <w:rsid w:val="00DF31BC"/>
    <w:rsid w:val="00DF7C87"/>
    <w:rsid w:val="00E004F0"/>
    <w:rsid w:val="00E46D73"/>
    <w:rsid w:val="00E60E5B"/>
    <w:rsid w:val="00E64656"/>
    <w:rsid w:val="00E81360"/>
    <w:rsid w:val="00EB21B4"/>
    <w:rsid w:val="00EB3196"/>
    <w:rsid w:val="00EB5A1E"/>
    <w:rsid w:val="00EC1791"/>
    <w:rsid w:val="00EE05A7"/>
    <w:rsid w:val="00EF4654"/>
    <w:rsid w:val="00EF5934"/>
    <w:rsid w:val="00EF5E91"/>
    <w:rsid w:val="00F01FA4"/>
    <w:rsid w:val="00F34F7D"/>
    <w:rsid w:val="00F56C9A"/>
    <w:rsid w:val="00F735F9"/>
    <w:rsid w:val="00F768A2"/>
    <w:rsid w:val="00F77DCF"/>
    <w:rsid w:val="00F9149B"/>
    <w:rsid w:val="00F93BC2"/>
    <w:rsid w:val="00F93E1D"/>
    <w:rsid w:val="00F9490F"/>
    <w:rsid w:val="00F96D19"/>
    <w:rsid w:val="00FA5346"/>
    <w:rsid w:val="00FC60AA"/>
    <w:rsid w:val="00FD0783"/>
    <w:rsid w:val="00FD0F67"/>
    <w:rsid w:val="00FD523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character" w:styleId="FollowedHyperlink">
    <w:name w:val="FollowedHyperlink"/>
    <w:basedOn w:val="DefaultParagraphFont"/>
    <w:uiPriority w:val="99"/>
    <w:semiHidden/>
    <w:unhideWhenUsed/>
    <w:rsid w:val="009C648D"/>
    <w:rPr>
      <w:color w:val="954F72" w:themeColor="followedHyperlink"/>
      <w:u w:val="single"/>
    </w:rPr>
  </w:style>
  <w:style w:type="paragraph" w:styleId="NoSpacing">
    <w:name w:val="No Spacing"/>
    <w:link w:val="NoSpacingChar"/>
    <w:uiPriority w:val="1"/>
    <w:qFormat/>
    <w:rsid w:val="007D6A05"/>
    <w:rPr>
      <w:rFonts w:ascii="Arial" w:eastAsia="Times New Roman" w:hAnsi="Arial" w:cs="Times New Roman"/>
      <w:sz w:val="28"/>
      <w:szCs w:val="28"/>
    </w:rPr>
  </w:style>
  <w:style w:type="character" w:customStyle="1" w:styleId="NoSpacingChar">
    <w:name w:val="No Spacing Char"/>
    <w:link w:val="NoSpacing"/>
    <w:uiPriority w:val="1"/>
    <w:rsid w:val="007D6A05"/>
    <w:rPr>
      <w:rFonts w:ascii="Arial" w:eastAsia="Times New Roman" w:hAnsi="Arial" w:cs="Times New Roman"/>
      <w:sz w:val="28"/>
      <w:szCs w:val="28"/>
    </w:rPr>
  </w:style>
  <w:style w:type="paragraph" w:styleId="BalloonText">
    <w:name w:val="Balloon Text"/>
    <w:basedOn w:val="Normal"/>
    <w:link w:val="BalloonTextChar"/>
    <w:uiPriority w:val="99"/>
    <w:semiHidden/>
    <w:unhideWhenUsed/>
    <w:rsid w:val="00413EE5"/>
    <w:rPr>
      <w:rFonts w:ascii="Tahoma" w:hAnsi="Tahoma" w:cs="Tahoma"/>
      <w:sz w:val="16"/>
      <w:szCs w:val="16"/>
    </w:rPr>
  </w:style>
  <w:style w:type="character" w:customStyle="1" w:styleId="BalloonTextChar">
    <w:name w:val="Balloon Text Char"/>
    <w:basedOn w:val="DefaultParagraphFont"/>
    <w:link w:val="BalloonText"/>
    <w:uiPriority w:val="99"/>
    <w:semiHidden/>
    <w:rsid w:val="00413EE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F7C87"/>
    <w:rPr>
      <w:sz w:val="16"/>
      <w:szCs w:val="16"/>
    </w:rPr>
  </w:style>
  <w:style w:type="paragraph" w:styleId="CommentText">
    <w:name w:val="annotation text"/>
    <w:basedOn w:val="Normal"/>
    <w:link w:val="CommentTextChar"/>
    <w:uiPriority w:val="99"/>
    <w:semiHidden/>
    <w:unhideWhenUsed/>
    <w:rsid w:val="00DF7C87"/>
    <w:rPr>
      <w:sz w:val="20"/>
      <w:szCs w:val="20"/>
    </w:rPr>
  </w:style>
  <w:style w:type="character" w:customStyle="1" w:styleId="CommentTextChar">
    <w:name w:val="Comment Text Char"/>
    <w:basedOn w:val="DefaultParagraphFont"/>
    <w:link w:val="CommentText"/>
    <w:uiPriority w:val="99"/>
    <w:semiHidden/>
    <w:rsid w:val="00DF7C8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F7C87"/>
    <w:rPr>
      <w:b/>
      <w:bCs/>
    </w:rPr>
  </w:style>
  <w:style w:type="character" w:customStyle="1" w:styleId="CommentSubjectChar">
    <w:name w:val="Comment Subject Char"/>
    <w:basedOn w:val="CommentTextChar"/>
    <w:link w:val="CommentSubject"/>
    <w:uiPriority w:val="99"/>
    <w:semiHidden/>
    <w:rsid w:val="00DF7C87"/>
    <w:rPr>
      <w:rFonts w:ascii="Times New Roman" w:eastAsia="Times New Roman" w:hAnsi="Times New Roman" w:cs="Times New Roman"/>
      <w:b/>
      <w:bCs/>
      <w:sz w:val="20"/>
      <w:szCs w:val="20"/>
    </w:rPr>
  </w:style>
  <w:style w:type="table" w:styleId="TableGrid0">
    <w:name w:val="Table Grid"/>
    <w:basedOn w:val="TableNormal"/>
    <w:uiPriority w:val="39"/>
    <w:rsid w:val="00A148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4593124">
      <w:bodyDiv w:val="1"/>
      <w:marLeft w:val="0"/>
      <w:marRight w:val="0"/>
      <w:marTop w:val="0"/>
      <w:marBottom w:val="0"/>
      <w:divBdr>
        <w:top w:val="none" w:sz="0" w:space="0" w:color="auto"/>
        <w:left w:val="none" w:sz="0" w:space="0" w:color="auto"/>
        <w:bottom w:val="none" w:sz="0" w:space="0" w:color="auto"/>
        <w:right w:val="none" w:sz="0" w:space="0" w:color="auto"/>
      </w:divBdr>
    </w:div>
    <w:div w:id="2089879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diagramColors" Target="diagrams/colors1.xml"/><Relationship Id="rId26"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diagramQuickStyle" Target="diagrams/quickStyle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diagramData" Target="diagrams/data1.xml"/><Relationship Id="rId23" Type="http://schemas.microsoft.com/office/2011/relationships/commentsExtended" Target="commentsExtended.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galadakaleh.ro/" TargetMode="External"/><Relationship Id="rId22" Type="http://schemas.microsoft.com/office/2016/09/relationships/commentsIds" Target="commentsIds.xml"/><Relationship Id="rId27"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ro-RO"/>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ro-RO"/>
        </a:p>
      </dgm:t>
    </dgm:pt>
    <dgm:pt modelId="{0B5E9B12-AEB3-E346-AC5F-88666CDBC258}" type="pres">
      <dgm:prSet presAssocID="{21D12B4B-2613-0148-956B-4EF3CBCAF15E}" presName="entireBox" presStyleLbl="node1" presStyleIdx="0" presStyleCnt="3"/>
      <dgm:spPr/>
      <dgm:t>
        <a:bodyPr/>
        <a:lstStyle/>
        <a:p>
          <a:endParaRPr lang="ro-RO"/>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ro-RO"/>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ro-RO"/>
        </a:p>
      </dgm:t>
    </dgm:pt>
    <dgm:pt modelId="{BBE17E6C-A90B-2649-BE56-5849D4874DA5}" type="pres">
      <dgm:prSet presAssocID="{69839384-B8DC-0649-AA33-AF4B1A59E329}" presName="arrow" presStyleLbl="node1" presStyleIdx="1" presStyleCnt="3"/>
      <dgm:spPr/>
      <dgm:t>
        <a:bodyPr/>
        <a:lstStyle/>
        <a:p>
          <a:endParaRPr lang="ro-RO"/>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ro-RO"/>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ro-RO"/>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ro-RO"/>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ro-RO"/>
        </a:p>
      </dgm:t>
    </dgm:pt>
  </dgm:ptLst>
  <dgm:cxnLst>
    <dgm:cxn modelId="{44122F5C-E27F-4AA8-9265-629D89CC80A5}" type="presOf" srcId="{21D12B4B-2613-0148-956B-4EF3CBCAF15E}" destId="{0B5E9B12-AEB3-E346-AC5F-88666CDBC258}" srcOrd="1" destOrd="0" presId="urn:microsoft.com/office/officeart/2005/8/layout/process4"/>
    <dgm:cxn modelId="{55F55A41-3D1F-409C-9DFC-4E83AF606EB4}" type="presOf" srcId="{91A40F1F-2349-F840-8EC3-E94A07E901AE}" destId="{29BD1D4E-54C6-9642-83CB-AB82277E3882}" srcOrd="0" destOrd="0" presId="urn:microsoft.com/office/officeart/2005/8/layout/process4"/>
    <dgm:cxn modelId="{41FDAB5A-C601-452E-B88B-3A73C31B8EFC}" type="presOf" srcId="{8B2F61B0-4A0F-5C47-A65F-A6832B0D4B8A}" destId="{2099FCC3-1FE8-2648-81A2-FCD3BC23A31F}" srcOrd="0"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9D1C9097-42E4-4315-8F24-D2C0A448BF02}" type="presOf" srcId="{69839384-B8DC-0649-AA33-AF4B1A59E329}" destId="{BBE17E6C-A90B-2649-BE56-5849D4874DA5}" srcOrd="1" destOrd="0" presId="urn:microsoft.com/office/officeart/2005/8/layout/process4"/>
    <dgm:cxn modelId="{44451685-7112-4C77-A39D-9AB305FEE592}" type="presOf" srcId="{21D12B4B-2613-0148-956B-4EF3CBCAF15E}" destId="{310A5374-32EB-DF43-8315-9D810F9AA4D2}" srcOrd="0" destOrd="0" presId="urn:microsoft.com/office/officeart/2005/8/layout/process4"/>
    <dgm:cxn modelId="{1BAD1E95-F3B7-451F-969E-A70B26C8BBEC}" type="presOf" srcId="{66AE6E05-A17F-DA46-A864-4BA2F4E57164}" destId="{4337A12A-D2F8-9A41-A119-D6D290B45EBE}" srcOrd="0" destOrd="0" presId="urn:microsoft.com/office/officeart/2005/8/layout/process4"/>
    <dgm:cxn modelId="{B2C92CD1-393F-4A59-A18D-07417582CD66}" type="presOf" srcId="{07088797-B424-2245-8F7F-98E1D13D5567}" destId="{78372B54-4DBA-8541-BE64-C32E5D120191}" srcOrd="0"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EEC2E91D-D670-46D3-ADC3-70055B90F268}" type="presOf" srcId="{91A40F1F-2349-F840-8EC3-E94A07E901AE}" destId="{0BBA89EA-AD3B-6E46-AF49-AC58AB696640}" srcOrd="1" destOrd="0" presId="urn:microsoft.com/office/officeart/2005/8/layout/process4"/>
    <dgm:cxn modelId="{A32A6296-EB20-4479-A2A9-3942BC8E055F}" type="presOf" srcId="{74F6CE37-7BC1-E940-AA93-731579F14284}" destId="{2154B82A-9548-D448-826D-EB83FEF09F1B}" srcOrd="0" destOrd="0" presId="urn:microsoft.com/office/officeart/2005/8/layout/process4"/>
    <dgm:cxn modelId="{9F792B55-6989-EF46-8252-F6A07724EDA4}" srcId="{8B2F61B0-4A0F-5C47-A65F-A6832B0D4B8A}" destId="{69839384-B8DC-0649-AA33-AF4B1A59E329}" srcOrd="1" destOrd="0" parTransId="{CFD74130-B3DD-7E4A-921A-01B2A0E69CD3}" sibTransId="{D4145647-3CFB-7C4B-90BA-1FD646370B1C}"/>
    <dgm:cxn modelId="{94DD121C-46FE-1541-9E27-E1B45EBB78BE}" srcId="{91A40F1F-2349-F840-8EC3-E94A07E901AE}" destId="{74F6CE37-7BC1-E940-AA93-731579F14284}" srcOrd="0" destOrd="0" parTransId="{808BA3D2-7F64-2E4B-AD41-12E90C6A957C}" sibTransId="{C8FA70B0-357C-C24D-ACE8-20DEE042AC76}"/>
    <dgm:cxn modelId="{D2AC2B79-16E4-49BA-A8B7-86A35482CEBA}" type="presOf" srcId="{69839384-B8DC-0649-AA33-AF4B1A59E329}" destId="{EA9855B7-CED3-5B4F-8F49-9505C29CD7EE}" srcOrd="0" destOrd="0" presId="urn:microsoft.com/office/officeart/2005/8/layout/process4"/>
    <dgm:cxn modelId="{66745B00-6BEA-7D4E-94EB-5A1BF346870F}" srcId="{8B2F61B0-4A0F-5C47-A65F-A6832B0D4B8A}" destId="{21D12B4B-2613-0148-956B-4EF3CBCAF15E}" srcOrd="2" destOrd="0" parTransId="{47BE180D-213F-1543-8BE5-1CCFCD7BC957}" sibTransId="{7B71F30B-AD01-3D40-8BEB-D8B435407994}"/>
    <dgm:cxn modelId="{BCD268A5-97C3-394C-936C-5EF479AD4634}" srcId="{69839384-B8DC-0649-AA33-AF4B1A59E329}" destId="{66AE6E05-A17F-DA46-A864-4BA2F4E57164}" srcOrd="0" destOrd="0" parTransId="{05950FAC-9BC3-6D48-9FD7-034B1F73F59C}" sibTransId="{CF0D8954-9DEB-F84D-98C2-7D484A0AC3C0}"/>
    <dgm:cxn modelId="{38758E64-E0AB-4D9D-BDAB-EB19E0EE4FE3}" type="presParOf" srcId="{2099FCC3-1FE8-2648-81A2-FCD3BC23A31F}" destId="{64277353-DA7B-A348-B66C-886F3FFF8D5A}" srcOrd="0" destOrd="0" presId="urn:microsoft.com/office/officeart/2005/8/layout/process4"/>
    <dgm:cxn modelId="{B68F26AF-02BE-452F-8E16-A450B67C0619}" type="presParOf" srcId="{64277353-DA7B-A348-B66C-886F3FFF8D5A}" destId="{310A5374-32EB-DF43-8315-9D810F9AA4D2}" srcOrd="0" destOrd="0" presId="urn:microsoft.com/office/officeart/2005/8/layout/process4"/>
    <dgm:cxn modelId="{0A91A383-5245-4264-AF68-86AEE5C89D79}" type="presParOf" srcId="{64277353-DA7B-A348-B66C-886F3FFF8D5A}" destId="{0B5E9B12-AEB3-E346-AC5F-88666CDBC258}" srcOrd="1" destOrd="0" presId="urn:microsoft.com/office/officeart/2005/8/layout/process4"/>
    <dgm:cxn modelId="{44FCD42C-1E30-4B0F-B435-E7686AB76F9C}" type="presParOf" srcId="{64277353-DA7B-A348-B66C-886F3FFF8D5A}" destId="{46656A57-D3C6-3742-AACB-DD9FC8C76BCE}" srcOrd="2" destOrd="0" presId="urn:microsoft.com/office/officeart/2005/8/layout/process4"/>
    <dgm:cxn modelId="{23BCC580-1F40-468B-874F-0BD91D68FB32}" type="presParOf" srcId="{46656A57-D3C6-3742-AACB-DD9FC8C76BCE}" destId="{78372B54-4DBA-8541-BE64-C32E5D120191}" srcOrd="0" destOrd="0" presId="urn:microsoft.com/office/officeart/2005/8/layout/process4"/>
    <dgm:cxn modelId="{A90FD8BA-5B7C-4AD9-B7A6-B42B944E6D16}" type="presParOf" srcId="{2099FCC3-1FE8-2648-81A2-FCD3BC23A31F}" destId="{B2BAC448-3123-C741-9F30-A02F9D4E273E}" srcOrd="1" destOrd="0" presId="urn:microsoft.com/office/officeart/2005/8/layout/process4"/>
    <dgm:cxn modelId="{439BBCA5-6415-4622-835A-A26903DC4F59}" type="presParOf" srcId="{2099FCC3-1FE8-2648-81A2-FCD3BC23A31F}" destId="{CC53E887-66FD-C84F-B939-F1E22126B8FA}" srcOrd="2" destOrd="0" presId="urn:microsoft.com/office/officeart/2005/8/layout/process4"/>
    <dgm:cxn modelId="{1B147530-0EF3-4818-9DD5-ABFC9DFF69B3}" type="presParOf" srcId="{CC53E887-66FD-C84F-B939-F1E22126B8FA}" destId="{EA9855B7-CED3-5B4F-8F49-9505C29CD7EE}" srcOrd="0" destOrd="0" presId="urn:microsoft.com/office/officeart/2005/8/layout/process4"/>
    <dgm:cxn modelId="{7BE0963F-0C52-43CF-9E4A-ED99F6484D70}" type="presParOf" srcId="{CC53E887-66FD-C84F-B939-F1E22126B8FA}" destId="{BBE17E6C-A90B-2649-BE56-5849D4874DA5}" srcOrd="1" destOrd="0" presId="urn:microsoft.com/office/officeart/2005/8/layout/process4"/>
    <dgm:cxn modelId="{010DF324-DB87-401E-99C8-5E9BA6F708AC}" type="presParOf" srcId="{CC53E887-66FD-C84F-B939-F1E22126B8FA}" destId="{FC0ECBCD-7222-8940-8E4C-9AFDDCCAC6A3}" srcOrd="2" destOrd="0" presId="urn:microsoft.com/office/officeart/2005/8/layout/process4"/>
    <dgm:cxn modelId="{59F01966-524F-4221-A294-455D85460E30}" type="presParOf" srcId="{FC0ECBCD-7222-8940-8E4C-9AFDDCCAC6A3}" destId="{4337A12A-D2F8-9A41-A119-D6D290B45EBE}" srcOrd="0" destOrd="0" presId="urn:microsoft.com/office/officeart/2005/8/layout/process4"/>
    <dgm:cxn modelId="{05B53288-AC8D-47BF-B8EB-83475BF733AE}" type="presParOf" srcId="{2099FCC3-1FE8-2648-81A2-FCD3BC23A31F}" destId="{E22CC77A-EF9E-0A45-8FCE-23B4FB7E8938}" srcOrd="3" destOrd="0" presId="urn:microsoft.com/office/officeart/2005/8/layout/process4"/>
    <dgm:cxn modelId="{B657CEAA-A8E2-4A92-8DDF-D14AEAF28511}" type="presParOf" srcId="{2099FCC3-1FE8-2648-81A2-FCD3BC23A31F}" destId="{C17E0A40-48A3-8F46-9B3F-550A69382370}" srcOrd="4" destOrd="0" presId="urn:microsoft.com/office/officeart/2005/8/layout/process4"/>
    <dgm:cxn modelId="{76C507C7-0518-4E70-8715-B7B80EFFD63A}" type="presParOf" srcId="{C17E0A40-48A3-8F46-9B3F-550A69382370}" destId="{29BD1D4E-54C6-9642-83CB-AB82277E3882}" srcOrd="0" destOrd="0" presId="urn:microsoft.com/office/officeart/2005/8/layout/process4"/>
    <dgm:cxn modelId="{71B350C3-1072-4FCF-95E8-82F933C89E90}" type="presParOf" srcId="{C17E0A40-48A3-8F46-9B3F-550A69382370}" destId="{0BBA89EA-AD3B-6E46-AF49-AC58AB696640}" srcOrd="1" destOrd="0" presId="urn:microsoft.com/office/officeart/2005/8/layout/process4"/>
    <dgm:cxn modelId="{ED95B720-7880-4333-9A98-869EEEAE1462}" type="presParOf" srcId="{C17E0A40-48A3-8F46-9B3F-550A69382370}" destId="{B909BAD4-ABB9-5E43-B6F8-A9C7FDE66A38}" srcOrd="2" destOrd="0" presId="urn:microsoft.com/office/officeart/2005/8/layout/process4"/>
    <dgm:cxn modelId="{BF52E9E4-90F3-4A21-B1C7-0BADA5A64BD5}" type="presParOf" srcId="{B909BAD4-ABB9-5E43-B6F8-A9C7FDE66A38}" destId="{2154B82A-9548-D448-826D-EB83FEF09F1B}" srcOrd="0" destOrd="0" presId="urn:microsoft.com/office/officeart/2005/8/layout/process4"/>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marL="0" lvl="0" indent="0" algn="ctr" defTabSz="666750">
            <a:lnSpc>
              <a:spcPct val="90000"/>
            </a:lnSpc>
            <a:spcBef>
              <a:spcPct val="0"/>
            </a:spcBef>
            <a:spcAft>
              <a:spcPct val="35000"/>
            </a:spcAft>
            <a:buNone/>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marL="0" lvl="0" indent="0" algn="ctr" defTabSz="666750">
            <a:lnSpc>
              <a:spcPct val="90000"/>
            </a:lnSpc>
            <a:spcBef>
              <a:spcPct val="0"/>
            </a:spcBef>
            <a:spcAft>
              <a:spcPct val="35000"/>
            </a:spcAft>
            <a:buNone/>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marL="0" lvl="0" indent="0" algn="ctr" defTabSz="666750">
            <a:lnSpc>
              <a:spcPct val="90000"/>
            </a:lnSpc>
            <a:spcBef>
              <a:spcPct val="0"/>
            </a:spcBef>
            <a:spcAft>
              <a:spcPct val="35000"/>
            </a:spcAft>
            <a:buNone/>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marL="0" lvl="0" indent="0" algn="ctr" defTabSz="444500">
            <a:lnSpc>
              <a:spcPct val="90000"/>
            </a:lnSpc>
            <a:spcBef>
              <a:spcPct val="0"/>
            </a:spcBef>
            <a:spcAft>
              <a:spcPct val="35000"/>
            </a:spcAft>
            <a:buNone/>
          </a:pPr>
          <a:r>
            <a:rPr lang="en-US" sz="1000" kern="1200"/>
            <a:t>Verifică conformitatea, eligibilitatea şi îndeplinirea criteriilor de</a:t>
          </a:r>
        </a:p>
        <a:p>
          <a:pPr marL="0" lvl="0" indent="0" algn="ctr" defTabSz="444500">
            <a:lnSpc>
              <a:spcPct val="90000"/>
            </a:lnSpc>
            <a:spcBef>
              <a:spcPct val="0"/>
            </a:spcBef>
            <a:spcAft>
              <a:spcPct val="35000"/>
            </a:spcAft>
            <a:buNone/>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F110039-8F15-CC4E-A713-ADF667350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12376</Words>
  <Characters>71782</Characters>
  <Application>Microsoft Office Word</Application>
  <DocSecurity>0</DocSecurity>
  <Lines>598</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13</cp:revision>
  <cp:lastPrinted>2021-04-27T13:34:00Z</cp:lastPrinted>
  <dcterms:created xsi:type="dcterms:W3CDTF">2021-04-23T09:44:00Z</dcterms:created>
  <dcterms:modified xsi:type="dcterms:W3CDTF">2021-05-04T06:35:00Z</dcterms:modified>
</cp:coreProperties>
</file>