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0879B" w14:textId="77777777" w:rsidR="001B2521" w:rsidRPr="0034585C" w:rsidRDefault="001B2521" w:rsidP="0034585C">
      <w:pPr>
        <w:spacing w:line="276" w:lineRule="auto"/>
        <w:jc w:val="both"/>
        <w:rPr>
          <w:rFonts w:asciiTheme="minorHAnsi" w:hAnsiTheme="minorHAnsi"/>
        </w:rPr>
      </w:pPr>
    </w:p>
    <w:p w14:paraId="333F07C5" w14:textId="77777777" w:rsidR="001B2521" w:rsidRPr="0034585C" w:rsidRDefault="001B2521" w:rsidP="0034585C">
      <w:pPr>
        <w:spacing w:line="276" w:lineRule="auto"/>
        <w:jc w:val="both"/>
        <w:rPr>
          <w:rFonts w:asciiTheme="minorHAnsi" w:hAnsiTheme="minorHAnsi"/>
        </w:rPr>
      </w:pPr>
    </w:p>
    <w:p w14:paraId="1419EED4" w14:textId="77777777" w:rsidR="001B2521" w:rsidRPr="0034585C" w:rsidRDefault="001B2521" w:rsidP="0034585C">
      <w:pPr>
        <w:spacing w:line="276" w:lineRule="auto"/>
        <w:jc w:val="both"/>
        <w:rPr>
          <w:rFonts w:asciiTheme="minorHAnsi" w:hAnsiTheme="minorHAnsi"/>
        </w:rPr>
      </w:pPr>
    </w:p>
    <w:p w14:paraId="41EC01D3" w14:textId="77777777" w:rsidR="001B2521" w:rsidRPr="0034585C" w:rsidRDefault="001B2521" w:rsidP="0034585C">
      <w:pPr>
        <w:spacing w:line="276" w:lineRule="auto"/>
        <w:jc w:val="both"/>
        <w:rPr>
          <w:rFonts w:asciiTheme="minorHAnsi" w:hAnsiTheme="minorHAnsi"/>
        </w:rPr>
      </w:pPr>
    </w:p>
    <w:p w14:paraId="160EC815" w14:textId="77777777" w:rsidR="001B2521" w:rsidRPr="0034585C" w:rsidRDefault="001B2521" w:rsidP="0034585C">
      <w:pPr>
        <w:spacing w:line="276" w:lineRule="auto"/>
        <w:jc w:val="both"/>
        <w:rPr>
          <w:rFonts w:asciiTheme="minorHAnsi" w:hAnsiTheme="minorHAnsi"/>
        </w:rPr>
      </w:pPr>
    </w:p>
    <w:p w14:paraId="501E8B98" w14:textId="77777777" w:rsidR="001B2521" w:rsidRPr="0034585C" w:rsidRDefault="001B2521" w:rsidP="0034585C">
      <w:pPr>
        <w:spacing w:line="276" w:lineRule="auto"/>
        <w:jc w:val="both"/>
        <w:rPr>
          <w:rFonts w:asciiTheme="minorHAnsi" w:hAnsiTheme="minorHAnsi"/>
        </w:rPr>
      </w:pPr>
    </w:p>
    <w:p w14:paraId="3EDE2860" w14:textId="77777777" w:rsidR="001B2521" w:rsidRPr="0034585C" w:rsidRDefault="001B2521" w:rsidP="0034585C">
      <w:pPr>
        <w:spacing w:line="276" w:lineRule="auto"/>
        <w:jc w:val="both"/>
        <w:rPr>
          <w:rFonts w:asciiTheme="minorHAnsi" w:hAnsiTheme="minorHAnsi"/>
        </w:rPr>
      </w:pPr>
    </w:p>
    <w:p w14:paraId="6BBFC2C3" w14:textId="77777777" w:rsidR="001B2521" w:rsidRPr="0034585C" w:rsidRDefault="001B2521" w:rsidP="0034585C">
      <w:pPr>
        <w:spacing w:line="276" w:lineRule="auto"/>
        <w:jc w:val="both"/>
        <w:rPr>
          <w:rFonts w:asciiTheme="minorHAnsi" w:hAnsiTheme="minorHAnsi"/>
        </w:rPr>
      </w:pPr>
    </w:p>
    <w:p w14:paraId="369FB584" w14:textId="77777777" w:rsidR="001B2521" w:rsidRPr="0034585C" w:rsidRDefault="001B2521" w:rsidP="0034585C">
      <w:pPr>
        <w:spacing w:line="276" w:lineRule="auto"/>
        <w:jc w:val="both"/>
        <w:rPr>
          <w:rFonts w:asciiTheme="minorHAnsi" w:hAnsiTheme="minorHAnsi"/>
        </w:rPr>
      </w:pPr>
    </w:p>
    <w:p w14:paraId="28035A67" w14:textId="77777777" w:rsidR="001B2521" w:rsidRPr="0034585C" w:rsidRDefault="001B2521" w:rsidP="0034585C">
      <w:pPr>
        <w:spacing w:line="276" w:lineRule="auto"/>
        <w:jc w:val="both"/>
        <w:rPr>
          <w:rFonts w:asciiTheme="minorHAnsi" w:hAnsiTheme="minorHAnsi"/>
        </w:rPr>
      </w:pPr>
    </w:p>
    <w:p w14:paraId="4456E828" w14:textId="77777777" w:rsidR="001B2521" w:rsidRPr="00605EC4"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PROCEDURĂ DE EVALUARE ŞI SELECŢIE A</w:t>
      </w:r>
    </w:p>
    <w:p w14:paraId="55152278" w14:textId="77777777" w:rsidR="001B2521" w:rsidRPr="00605EC4" w:rsidRDefault="001B2521" w:rsidP="00605EC4">
      <w:pPr>
        <w:spacing w:line="276" w:lineRule="auto"/>
        <w:jc w:val="center"/>
        <w:rPr>
          <w:rFonts w:asciiTheme="minorHAnsi" w:hAnsiTheme="minorHAnsi"/>
          <w:b/>
          <w:sz w:val="48"/>
          <w:szCs w:val="48"/>
        </w:rPr>
      </w:pPr>
    </w:p>
    <w:p w14:paraId="26D82A90" w14:textId="25AF4373" w:rsidR="001B2521"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PROIECTELOR</w:t>
      </w:r>
      <w:r w:rsidR="00761035">
        <w:rPr>
          <w:rFonts w:asciiTheme="minorHAnsi" w:eastAsia="Calibri" w:hAnsiTheme="minorHAnsi"/>
          <w:b/>
          <w:sz w:val="48"/>
          <w:szCs w:val="48"/>
        </w:rPr>
        <w:t xml:space="preserve">- VERSIUNEA </w:t>
      </w:r>
      <w:r w:rsidR="001D54F3" w:rsidRPr="00B67F8D">
        <w:rPr>
          <w:rFonts w:asciiTheme="minorHAnsi" w:eastAsia="Calibri" w:hAnsiTheme="minorHAnsi"/>
          <w:b/>
          <w:sz w:val="48"/>
          <w:szCs w:val="48"/>
        </w:rPr>
        <w:t>1/</w:t>
      </w:r>
      <w:r w:rsidR="00616F0A">
        <w:rPr>
          <w:rFonts w:asciiTheme="minorHAnsi" w:eastAsia="Calibri" w:hAnsiTheme="minorHAnsi"/>
          <w:b/>
          <w:sz w:val="48"/>
          <w:szCs w:val="48"/>
        </w:rPr>
        <w:t>202</w:t>
      </w:r>
      <w:r w:rsidR="004E4F7A">
        <w:rPr>
          <w:rFonts w:asciiTheme="minorHAnsi" w:eastAsia="Calibri" w:hAnsiTheme="minorHAnsi"/>
          <w:b/>
          <w:sz w:val="48"/>
          <w:szCs w:val="48"/>
        </w:rPr>
        <w:t>4</w:t>
      </w:r>
    </w:p>
    <w:p w14:paraId="5C70C22B" w14:textId="619163AE" w:rsidR="000A5B7D" w:rsidRDefault="000A5B7D" w:rsidP="00605EC4">
      <w:pPr>
        <w:spacing w:line="276" w:lineRule="auto"/>
        <w:jc w:val="center"/>
        <w:rPr>
          <w:rFonts w:asciiTheme="minorHAnsi" w:eastAsia="Calibri" w:hAnsiTheme="minorHAnsi"/>
          <w:b/>
          <w:sz w:val="48"/>
          <w:szCs w:val="48"/>
        </w:rPr>
      </w:pPr>
    </w:p>
    <w:p w14:paraId="1DB9C000" w14:textId="77777777" w:rsidR="00946FED" w:rsidRDefault="00946FED" w:rsidP="00946FED">
      <w:pPr>
        <w:spacing w:line="276" w:lineRule="auto"/>
        <w:jc w:val="center"/>
        <w:rPr>
          <w:rFonts w:asciiTheme="minorHAnsi" w:eastAsia="Calibri" w:hAnsiTheme="minorHAnsi"/>
          <w:b/>
          <w:sz w:val="48"/>
          <w:szCs w:val="48"/>
        </w:rPr>
      </w:pPr>
      <w:r>
        <w:rPr>
          <w:rFonts w:asciiTheme="minorHAnsi" w:eastAsia="Calibri" w:hAnsiTheme="minorHAnsi"/>
          <w:b/>
          <w:sz w:val="48"/>
          <w:szCs w:val="48"/>
        </w:rPr>
        <w:t xml:space="preserve">Tabel cu </w:t>
      </w:r>
      <w:proofErr w:type="spellStart"/>
      <w:r>
        <w:rPr>
          <w:rFonts w:asciiTheme="minorHAnsi" w:eastAsia="Calibri" w:hAnsiTheme="minorHAnsi"/>
          <w:b/>
          <w:sz w:val="48"/>
          <w:szCs w:val="48"/>
        </w:rPr>
        <w:t>termenele</w:t>
      </w:r>
      <w:proofErr w:type="spellEnd"/>
      <w:r>
        <w:rPr>
          <w:rFonts w:asciiTheme="minorHAnsi" w:eastAsia="Calibri" w:hAnsiTheme="minorHAnsi"/>
          <w:b/>
          <w:sz w:val="48"/>
          <w:szCs w:val="48"/>
        </w:rPr>
        <w:t xml:space="preserve"> </w:t>
      </w:r>
      <w:proofErr w:type="spellStart"/>
      <w:r>
        <w:rPr>
          <w:rFonts w:asciiTheme="minorHAnsi" w:eastAsia="Calibri" w:hAnsiTheme="minorHAnsi"/>
          <w:b/>
          <w:sz w:val="48"/>
          <w:szCs w:val="48"/>
        </w:rPr>
        <w:t>aferente</w:t>
      </w:r>
      <w:proofErr w:type="spellEnd"/>
      <w:r>
        <w:rPr>
          <w:rFonts w:asciiTheme="minorHAnsi" w:eastAsia="Calibri" w:hAnsiTheme="minorHAnsi"/>
          <w:b/>
          <w:sz w:val="48"/>
          <w:szCs w:val="48"/>
        </w:rPr>
        <w:t xml:space="preserve"> </w:t>
      </w:r>
      <w:proofErr w:type="spellStart"/>
      <w:r>
        <w:rPr>
          <w:rFonts w:asciiTheme="minorHAnsi" w:eastAsia="Calibri" w:hAnsiTheme="minorHAnsi"/>
          <w:b/>
          <w:sz w:val="48"/>
          <w:szCs w:val="48"/>
        </w:rPr>
        <w:t>activitatilor</w:t>
      </w:r>
      <w:proofErr w:type="spellEnd"/>
      <w:r>
        <w:rPr>
          <w:rFonts w:asciiTheme="minorHAnsi" w:eastAsia="Calibri" w:hAnsiTheme="minorHAnsi"/>
          <w:b/>
          <w:sz w:val="48"/>
          <w:szCs w:val="48"/>
        </w:rPr>
        <w:t xml:space="preserve"> </w:t>
      </w:r>
      <w:proofErr w:type="spellStart"/>
      <w:r>
        <w:rPr>
          <w:rFonts w:asciiTheme="minorHAnsi" w:eastAsia="Calibri" w:hAnsiTheme="minorHAnsi"/>
          <w:b/>
          <w:sz w:val="48"/>
          <w:szCs w:val="48"/>
        </w:rPr>
        <w:t>prevazute</w:t>
      </w:r>
      <w:proofErr w:type="spellEnd"/>
      <w:r>
        <w:rPr>
          <w:rFonts w:asciiTheme="minorHAnsi" w:eastAsia="Calibri" w:hAnsiTheme="minorHAnsi"/>
          <w:b/>
          <w:sz w:val="48"/>
          <w:szCs w:val="48"/>
        </w:rPr>
        <w:t xml:space="preserve"> in </w:t>
      </w:r>
      <w:proofErr w:type="spellStart"/>
      <w:r>
        <w:rPr>
          <w:rFonts w:asciiTheme="minorHAnsi" w:eastAsia="Calibri" w:hAnsiTheme="minorHAnsi"/>
          <w:b/>
          <w:sz w:val="48"/>
          <w:szCs w:val="48"/>
        </w:rPr>
        <w:t>cadrul</w:t>
      </w:r>
      <w:proofErr w:type="spellEnd"/>
      <w:r>
        <w:rPr>
          <w:rFonts w:asciiTheme="minorHAnsi" w:eastAsia="Calibri" w:hAnsiTheme="minorHAnsi"/>
          <w:b/>
          <w:sz w:val="48"/>
          <w:szCs w:val="48"/>
        </w:rPr>
        <w:t xml:space="preserve"> </w:t>
      </w:r>
    </w:p>
    <w:p w14:paraId="7A0792B8" w14:textId="08E9A61B" w:rsidR="00946FED" w:rsidRDefault="00946FED" w:rsidP="00946FED">
      <w:pPr>
        <w:spacing w:line="276" w:lineRule="auto"/>
        <w:jc w:val="center"/>
        <w:rPr>
          <w:rFonts w:asciiTheme="minorHAnsi" w:eastAsia="Calibri" w:hAnsiTheme="minorHAnsi"/>
          <w:b/>
          <w:sz w:val="48"/>
          <w:szCs w:val="48"/>
        </w:rPr>
      </w:pPr>
      <w:proofErr w:type="spellStart"/>
      <w:r w:rsidRPr="00782BFE">
        <w:rPr>
          <w:rFonts w:asciiTheme="minorHAnsi" w:eastAsia="Calibri" w:hAnsiTheme="minorHAnsi"/>
          <w:b/>
          <w:sz w:val="48"/>
          <w:szCs w:val="48"/>
        </w:rPr>
        <w:t>Procedurii</w:t>
      </w:r>
      <w:proofErr w:type="spellEnd"/>
      <w:r w:rsidRPr="00782BFE">
        <w:rPr>
          <w:rFonts w:asciiTheme="minorHAnsi" w:eastAsia="Calibri" w:hAnsiTheme="minorHAnsi"/>
          <w:b/>
          <w:sz w:val="48"/>
          <w:szCs w:val="48"/>
        </w:rPr>
        <w:t xml:space="preserve"> de </w:t>
      </w:r>
      <w:proofErr w:type="spellStart"/>
      <w:r w:rsidRPr="00782BFE">
        <w:rPr>
          <w:rFonts w:asciiTheme="minorHAnsi" w:eastAsia="Calibri" w:hAnsiTheme="minorHAnsi"/>
          <w:b/>
          <w:sz w:val="48"/>
          <w:szCs w:val="48"/>
        </w:rPr>
        <w:t>evaluare</w:t>
      </w:r>
      <w:proofErr w:type="spellEnd"/>
      <w:r w:rsidRPr="00782BFE">
        <w:rPr>
          <w:rFonts w:asciiTheme="minorHAnsi" w:eastAsia="Calibri" w:hAnsiTheme="minorHAnsi"/>
          <w:b/>
          <w:sz w:val="48"/>
          <w:szCs w:val="48"/>
        </w:rPr>
        <w:t xml:space="preserve"> </w:t>
      </w:r>
      <w:proofErr w:type="spellStart"/>
      <w:r w:rsidRPr="00782BFE">
        <w:rPr>
          <w:rFonts w:asciiTheme="minorHAnsi" w:eastAsia="Calibri" w:hAnsiTheme="minorHAnsi"/>
          <w:b/>
          <w:sz w:val="48"/>
          <w:szCs w:val="48"/>
        </w:rPr>
        <w:t>si</w:t>
      </w:r>
      <w:proofErr w:type="spellEnd"/>
      <w:r w:rsidRPr="00782BFE">
        <w:rPr>
          <w:rFonts w:asciiTheme="minorHAnsi" w:eastAsia="Calibri" w:hAnsiTheme="minorHAnsi"/>
          <w:b/>
          <w:sz w:val="48"/>
          <w:szCs w:val="48"/>
        </w:rPr>
        <w:t xml:space="preserve"> </w:t>
      </w:r>
      <w:proofErr w:type="spellStart"/>
      <w:r w:rsidRPr="00782BFE">
        <w:rPr>
          <w:rFonts w:asciiTheme="minorHAnsi" w:eastAsia="Calibri" w:hAnsiTheme="minorHAnsi"/>
          <w:b/>
          <w:sz w:val="48"/>
          <w:szCs w:val="48"/>
        </w:rPr>
        <w:t>selectie</w:t>
      </w:r>
      <w:proofErr w:type="spellEnd"/>
      <w:r w:rsidRPr="00782BFE">
        <w:rPr>
          <w:rFonts w:asciiTheme="minorHAnsi" w:eastAsia="Calibri" w:hAnsiTheme="minorHAnsi"/>
          <w:b/>
          <w:sz w:val="48"/>
          <w:szCs w:val="48"/>
        </w:rPr>
        <w:t xml:space="preserve"> a </w:t>
      </w:r>
      <w:proofErr w:type="spellStart"/>
      <w:r w:rsidRPr="00782BFE">
        <w:rPr>
          <w:rFonts w:asciiTheme="minorHAnsi" w:eastAsia="Calibri" w:hAnsiTheme="minorHAnsi"/>
          <w:b/>
          <w:sz w:val="48"/>
          <w:szCs w:val="48"/>
        </w:rPr>
        <w:t>proiectelor</w:t>
      </w:r>
      <w:proofErr w:type="spellEnd"/>
    </w:p>
    <w:p w14:paraId="06961ED2" w14:textId="77777777" w:rsidR="008D46EA" w:rsidRPr="00782BFE" w:rsidRDefault="008D46EA" w:rsidP="00946FED">
      <w:pPr>
        <w:spacing w:line="276" w:lineRule="auto"/>
        <w:jc w:val="center"/>
        <w:rPr>
          <w:rFonts w:asciiTheme="minorHAnsi" w:eastAsia="Calibri" w:hAnsiTheme="minorHAnsi"/>
          <w:b/>
          <w:sz w:val="48"/>
          <w:szCs w:val="48"/>
        </w:rPr>
      </w:pPr>
    </w:p>
    <w:tbl>
      <w:tblPr>
        <w:tblStyle w:val="Tabelgril"/>
        <w:tblW w:w="7508" w:type="dxa"/>
        <w:jc w:val="center"/>
        <w:tblLook w:val="04A0" w:firstRow="1" w:lastRow="0" w:firstColumn="1" w:lastColumn="0" w:noHBand="0" w:noVBand="1"/>
      </w:tblPr>
      <w:tblGrid>
        <w:gridCol w:w="1129"/>
        <w:gridCol w:w="2982"/>
        <w:gridCol w:w="3397"/>
      </w:tblGrid>
      <w:tr w:rsidR="00016D40" w:rsidRPr="00782BFE" w14:paraId="2B7E8C86" w14:textId="77777777" w:rsidTr="008D46EA">
        <w:trPr>
          <w:jc w:val="center"/>
        </w:trPr>
        <w:tc>
          <w:tcPr>
            <w:tcW w:w="1129" w:type="dxa"/>
            <w:shd w:val="clear" w:color="auto" w:fill="auto"/>
          </w:tcPr>
          <w:p w14:paraId="08F0181E"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 xml:space="preserve">Nr. </w:t>
            </w:r>
            <w:proofErr w:type="spellStart"/>
            <w:r w:rsidRPr="00782BFE">
              <w:rPr>
                <w:rFonts w:asciiTheme="minorHAnsi" w:eastAsia="Calibri" w:hAnsiTheme="minorHAnsi"/>
                <w:b/>
              </w:rPr>
              <w:t>crt</w:t>
            </w:r>
            <w:proofErr w:type="spellEnd"/>
          </w:p>
        </w:tc>
        <w:tc>
          <w:tcPr>
            <w:tcW w:w="2982" w:type="dxa"/>
            <w:shd w:val="clear" w:color="auto" w:fill="auto"/>
          </w:tcPr>
          <w:p w14:paraId="7DD9E846" w14:textId="77777777" w:rsidR="00016D40" w:rsidRPr="00782BFE" w:rsidRDefault="00016D40" w:rsidP="0091766F">
            <w:pPr>
              <w:spacing w:line="276" w:lineRule="auto"/>
              <w:jc w:val="center"/>
              <w:rPr>
                <w:rFonts w:asciiTheme="minorHAnsi" w:eastAsia="Calibri" w:hAnsiTheme="minorHAnsi"/>
                <w:b/>
              </w:rPr>
            </w:pPr>
            <w:proofErr w:type="spellStart"/>
            <w:r w:rsidRPr="00782BFE">
              <w:rPr>
                <w:rFonts w:asciiTheme="minorHAnsi" w:eastAsia="Calibri" w:hAnsiTheme="minorHAnsi"/>
                <w:b/>
              </w:rPr>
              <w:t>Denumire</w:t>
            </w:r>
            <w:proofErr w:type="spellEnd"/>
            <w:r w:rsidRPr="00782BFE">
              <w:rPr>
                <w:rFonts w:asciiTheme="minorHAnsi" w:eastAsia="Calibri" w:hAnsiTheme="minorHAnsi"/>
                <w:b/>
              </w:rPr>
              <w:t xml:space="preserve"> </w:t>
            </w:r>
            <w:proofErr w:type="spellStart"/>
            <w:r w:rsidRPr="00782BFE">
              <w:rPr>
                <w:rFonts w:asciiTheme="minorHAnsi" w:eastAsia="Calibri" w:hAnsiTheme="minorHAnsi"/>
                <w:b/>
              </w:rPr>
              <w:t>activitate</w:t>
            </w:r>
            <w:proofErr w:type="spellEnd"/>
          </w:p>
        </w:tc>
        <w:tc>
          <w:tcPr>
            <w:tcW w:w="3397" w:type="dxa"/>
            <w:shd w:val="clear" w:color="auto" w:fill="auto"/>
          </w:tcPr>
          <w:p w14:paraId="35E2DD76" w14:textId="7DAA3858"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Masura M</w:t>
            </w:r>
            <w:r>
              <w:rPr>
                <w:rFonts w:asciiTheme="minorHAnsi" w:eastAsia="Calibri" w:hAnsiTheme="minorHAnsi"/>
                <w:b/>
              </w:rPr>
              <w:t>3</w:t>
            </w:r>
            <w:r w:rsidRPr="00782BFE">
              <w:rPr>
                <w:rFonts w:asciiTheme="minorHAnsi" w:eastAsia="Calibri" w:hAnsiTheme="minorHAnsi"/>
                <w:b/>
              </w:rPr>
              <w:t>/3</w:t>
            </w:r>
            <w:r>
              <w:rPr>
                <w:rFonts w:asciiTheme="minorHAnsi" w:eastAsia="Calibri" w:hAnsiTheme="minorHAnsi"/>
                <w:b/>
              </w:rPr>
              <w:t>B</w:t>
            </w:r>
            <w:r w:rsidRPr="00782BFE">
              <w:rPr>
                <w:rFonts w:asciiTheme="minorHAnsi" w:eastAsia="Calibri" w:hAnsiTheme="minorHAnsi"/>
                <w:b/>
              </w:rPr>
              <w:t xml:space="preserve"> </w:t>
            </w:r>
            <w:r w:rsidR="0089586F">
              <w:rPr>
                <w:rFonts w:asciiTheme="minorHAnsi" w:eastAsia="Calibri" w:hAnsiTheme="minorHAnsi"/>
                <w:b/>
              </w:rPr>
              <w:t>DEZVOLTARE LOCALA</w:t>
            </w:r>
          </w:p>
        </w:tc>
      </w:tr>
      <w:tr w:rsidR="00016D40" w:rsidRPr="00782BFE" w14:paraId="04999BA4" w14:textId="77777777" w:rsidTr="008D46EA">
        <w:trPr>
          <w:trHeight w:val="702"/>
          <w:jc w:val="center"/>
        </w:trPr>
        <w:tc>
          <w:tcPr>
            <w:tcW w:w="1129" w:type="dxa"/>
            <w:shd w:val="clear" w:color="auto" w:fill="auto"/>
          </w:tcPr>
          <w:p w14:paraId="30E1BEE8"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1</w:t>
            </w:r>
          </w:p>
        </w:tc>
        <w:tc>
          <w:tcPr>
            <w:tcW w:w="2982" w:type="dxa"/>
            <w:shd w:val="clear" w:color="auto" w:fill="auto"/>
          </w:tcPr>
          <w:p w14:paraId="5F659608" w14:textId="77777777" w:rsidR="00016D40" w:rsidRPr="00782BFE" w:rsidRDefault="00016D40" w:rsidP="0091766F">
            <w:pPr>
              <w:spacing w:line="276" w:lineRule="auto"/>
              <w:jc w:val="center"/>
              <w:rPr>
                <w:rFonts w:asciiTheme="minorHAnsi" w:eastAsia="Calibri" w:hAnsiTheme="minorHAnsi"/>
                <w:b/>
              </w:rPr>
            </w:pPr>
            <w:proofErr w:type="spellStart"/>
            <w:r w:rsidRPr="00782BFE">
              <w:rPr>
                <w:rFonts w:asciiTheme="minorHAnsi" w:eastAsia="Calibri" w:hAnsiTheme="minorHAnsi"/>
                <w:b/>
              </w:rPr>
              <w:t>Perioada</w:t>
            </w:r>
            <w:proofErr w:type="spellEnd"/>
            <w:r w:rsidRPr="00782BFE">
              <w:rPr>
                <w:rFonts w:asciiTheme="minorHAnsi" w:eastAsia="Calibri" w:hAnsiTheme="minorHAnsi"/>
                <w:b/>
              </w:rPr>
              <w:t xml:space="preserve"> de </w:t>
            </w:r>
            <w:proofErr w:type="spellStart"/>
            <w:r w:rsidRPr="00782BFE">
              <w:rPr>
                <w:rFonts w:asciiTheme="minorHAnsi" w:eastAsia="Calibri" w:hAnsiTheme="minorHAnsi"/>
                <w:b/>
              </w:rPr>
              <w:t>depunere</w:t>
            </w:r>
            <w:proofErr w:type="spellEnd"/>
            <w:r w:rsidRPr="00782BFE">
              <w:rPr>
                <w:rFonts w:asciiTheme="minorHAnsi" w:eastAsia="Calibri" w:hAnsiTheme="minorHAnsi"/>
                <w:b/>
              </w:rPr>
              <w:t xml:space="preserve"> a </w:t>
            </w:r>
            <w:proofErr w:type="spellStart"/>
            <w:r w:rsidRPr="00782BFE">
              <w:rPr>
                <w:rFonts w:asciiTheme="minorHAnsi" w:eastAsia="Calibri" w:hAnsiTheme="minorHAnsi"/>
                <w:b/>
              </w:rPr>
              <w:t>proiectelor</w:t>
            </w:r>
            <w:proofErr w:type="spellEnd"/>
          </w:p>
        </w:tc>
        <w:tc>
          <w:tcPr>
            <w:tcW w:w="3397" w:type="dxa"/>
            <w:shd w:val="clear" w:color="auto" w:fill="auto"/>
          </w:tcPr>
          <w:p w14:paraId="296F64FF" w14:textId="3B4BAAE4" w:rsidR="00016D40" w:rsidRPr="00782BFE" w:rsidRDefault="007A06FD" w:rsidP="005A169E">
            <w:pPr>
              <w:spacing w:line="276" w:lineRule="auto"/>
              <w:jc w:val="center"/>
              <w:rPr>
                <w:rFonts w:asciiTheme="minorHAnsi" w:eastAsia="Calibri" w:hAnsiTheme="minorHAnsi"/>
                <w:b/>
              </w:rPr>
            </w:pPr>
            <w:r>
              <w:rPr>
                <w:rFonts w:asciiTheme="minorHAnsi" w:eastAsia="Calibri" w:hAnsiTheme="minorHAnsi"/>
                <w:b/>
              </w:rPr>
              <w:t>09</w:t>
            </w:r>
            <w:r w:rsidR="00616F0A" w:rsidRPr="00782BFE">
              <w:rPr>
                <w:rFonts w:asciiTheme="minorHAnsi" w:eastAsia="Calibri" w:hAnsiTheme="minorHAnsi"/>
                <w:b/>
              </w:rPr>
              <w:t xml:space="preserve"> </w:t>
            </w:r>
            <w:r>
              <w:rPr>
                <w:rFonts w:asciiTheme="minorHAnsi" w:eastAsia="Calibri" w:hAnsiTheme="minorHAnsi"/>
                <w:b/>
              </w:rPr>
              <w:t>DECEMBRIE</w:t>
            </w:r>
            <w:r w:rsidR="00016D40" w:rsidRPr="00782BFE">
              <w:rPr>
                <w:rFonts w:asciiTheme="minorHAnsi" w:eastAsia="Calibri" w:hAnsiTheme="minorHAnsi"/>
                <w:b/>
              </w:rPr>
              <w:t xml:space="preserve"> 20</w:t>
            </w:r>
            <w:r w:rsidR="00016D40">
              <w:rPr>
                <w:rFonts w:asciiTheme="minorHAnsi" w:eastAsia="Calibri" w:hAnsiTheme="minorHAnsi"/>
                <w:b/>
              </w:rPr>
              <w:t>2</w:t>
            </w:r>
            <w:r>
              <w:rPr>
                <w:rFonts w:asciiTheme="minorHAnsi" w:eastAsia="Calibri" w:hAnsiTheme="minorHAnsi"/>
                <w:b/>
              </w:rPr>
              <w:t>4</w:t>
            </w:r>
            <w:r w:rsidR="00016D40" w:rsidRPr="00782BFE">
              <w:rPr>
                <w:rFonts w:asciiTheme="minorHAnsi" w:eastAsia="Calibri" w:hAnsiTheme="minorHAnsi"/>
                <w:b/>
              </w:rPr>
              <w:t xml:space="preserve"> – </w:t>
            </w:r>
          </w:p>
          <w:p w14:paraId="593888C5" w14:textId="66A5C697" w:rsidR="00016D40" w:rsidRPr="00782BFE" w:rsidRDefault="007A06FD" w:rsidP="005A169E">
            <w:pPr>
              <w:spacing w:line="276" w:lineRule="auto"/>
              <w:jc w:val="center"/>
              <w:rPr>
                <w:rFonts w:asciiTheme="minorHAnsi" w:eastAsia="Calibri" w:hAnsiTheme="minorHAnsi"/>
                <w:b/>
              </w:rPr>
            </w:pPr>
            <w:r>
              <w:rPr>
                <w:rFonts w:asciiTheme="minorHAnsi" w:eastAsia="Calibri" w:hAnsiTheme="minorHAnsi"/>
                <w:b/>
              </w:rPr>
              <w:t>18</w:t>
            </w:r>
            <w:r w:rsidR="00616F0A">
              <w:rPr>
                <w:rFonts w:asciiTheme="minorHAnsi" w:eastAsia="Calibri" w:hAnsiTheme="minorHAnsi"/>
                <w:b/>
              </w:rPr>
              <w:t xml:space="preserve"> </w:t>
            </w:r>
            <w:r>
              <w:rPr>
                <w:rFonts w:asciiTheme="minorHAnsi" w:eastAsia="Calibri" w:hAnsiTheme="minorHAnsi"/>
                <w:b/>
              </w:rPr>
              <w:t>DECEMBRIE</w:t>
            </w:r>
            <w:r w:rsidR="0089586F">
              <w:rPr>
                <w:rFonts w:asciiTheme="minorHAnsi" w:eastAsia="Calibri" w:hAnsiTheme="minorHAnsi"/>
                <w:b/>
              </w:rPr>
              <w:t xml:space="preserve"> </w:t>
            </w:r>
            <w:r w:rsidR="00016D40" w:rsidRPr="00782BFE">
              <w:rPr>
                <w:rFonts w:asciiTheme="minorHAnsi" w:eastAsia="Calibri" w:hAnsiTheme="minorHAnsi"/>
                <w:b/>
              </w:rPr>
              <w:t>20</w:t>
            </w:r>
            <w:r w:rsidR="00016D40">
              <w:rPr>
                <w:rFonts w:asciiTheme="minorHAnsi" w:eastAsia="Calibri" w:hAnsiTheme="minorHAnsi"/>
                <w:b/>
              </w:rPr>
              <w:t>2</w:t>
            </w:r>
            <w:r>
              <w:rPr>
                <w:rFonts w:asciiTheme="minorHAnsi" w:eastAsia="Calibri" w:hAnsiTheme="minorHAnsi"/>
                <w:b/>
              </w:rPr>
              <w:t>4</w:t>
            </w:r>
          </w:p>
        </w:tc>
      </w:tr>
      <w:tr w:rsidR="00016D40" w:rsidRPr="00782BFE" w14:paraId="49D28B44" w14:textId="77777777" w:rsidTr="008D46EA">
        <w:trPr>
          <w:jc w:val="center"/>
        </w:trPr>
        <w:tc>
          <w:tcPr>
            <w:tcW w:w="1129" w:type="dxa"/>
            <w:shd w:val="clear" w:color="auto" w:fill="auto"/>
          </w:tcPr>
          <w:p w14:paraId="13F4874C"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2</w:t>
            </w:r>
          </w:p>
        </w:tc>
        <w:tc>
          <w:tcPr>
            <w:tcW w:w="2982" w:type="dxa"/>
            <w:shd w:val="clear" w:color="auto" w:fill="auto"/>
          </w:tcPr>
          <w:p w14:paraId="26F7223D" w14:textId="77777777" w:rsidR="00016D40" w:rsidRPr="00782BFE" w:rsidRDefault="00016D40" w:rsidP="0091766F">
            <w:pPr>
              <w:spacing w:line="276" w:lineRule="auto"/>
              <w:jc w:val="center"/>
              <w:rPr>
                <w:rFonts w:asciiTheme="minorHAnsi" w:eastAsia="Calibri" w:hAnsiTheme="minorHAnsi"/>
                <w:b/>
              </w:rPr>
            </w:pPr>
            <w:proofErr w:type="spellStart"/>
            <w:r w:rsidRPr="00782BFE">
              <w:rPr>
                <w:rFonts w:asciiTheme="minorHAnsi" w:eastAsia="Calibri" w:hAnsiTheme="minorHAnsi"/>
                <w:b/>
              </w:rPr>
              <w:t>Punctajul</w:t>
            </w:r>
            <w:proofErr w:type="spellEnd"/>
            <w:r w:rsidRPr="00782BFE">
              <w:rPr>
                <w:rFonts w:asciiTheme="minorHAnsi" w:eastAsia="Calibri" w:hAnsiTheme="minorHAnsi"/>
                <w:b/>
              </w:rPr>
              <w:t xml:space="preserve"> minim admis la </w:t>
            </w:r>
            <w:proofErr w:type="spellStart"/>
            <w:r w:rsidRPr="00782BFE">
              <w:rPr>
                <w:rFonts w:asciiTheme="minorHAnsi" w:eastAsia="Calibri" w:hAnsiTheme="minorHAnsi"/>
                <w:b/>
              </w:rPr>
              <w:t>finanțare</w:t>
            </w:r>
            <w:proofErr w:type="spellEnd"/>
          </w:p>
        </w:tc>
        <w:tc>
          <w:tcPr>
            <w:tcW w:w="3397" w:type="dxa"/>
            <w:shd w:val="clear" w:color="auto" w:fill="auto"/>
          </w:tcPr>
          <w:p w14:paraId="1AFF61EE" w14:textId="6F8D9CB7" w:rsidR="00016D40" w:rsidRPr="00782BFE" w:rsidRDefault="00016D40" w:rsidP="0091766F">
            <w:pPr>
              <w:spacing w:line="276" w:lineRule="auto"/>
              <w:jc w:val="center"/>
              <w:rPr>
                <w:rFonts w:asciiTheme="minorHAnsi" w:eastAsia="Calibri" w:hAnsiTheme="minorHAnsi"/>
                <w:b/>
              </w:rPr>
            </w:pPr>
            <w:r>
              <w:rPr>
                <w:rFonts w:asciiTheme="minorHAnsi" w:eastAsia="Calibri" w:hAnsiTheme="minorHAnsi"/>
                <w:b/>
              </w:rPr>
              <w:t>1</w:t>
            </w:r>
            <w:r w:rsidRPr="00782BFE">
              <w:rPr>
                <w:rFonts w:asciiTheme="minorHAnsi" w:eastAsia="Calibri" w:hAnsiTheme="minorHAnsi"/>
                <w:b/>
              </w:rPr>
              <w:t>0 PUNCTE</w:t>
            </w:r>
          </w:p>
        </w:tc>
      </w:tr>
      <w:tr w:rsidR="00016D40" w:rsidRPr="00782BFE" w14:paraId="6C2AD0A1" w14:textId="77777777" w:rsidTr="008D46EA">
        <w:trPr>
          <w:jc w:val="center"/>
        </w:trPr>
        <w:tc>
          <w:tcPr>
            <w:tcW w:w="1129" w:type="dxa"/>
            <w:shd w:val="clear" w:color="auto" w:fill="auto"/>
          </w:tcPr>
          <w:p w14:paraId="2D359B14"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3</w:t>
            </w:r>
          </w:p>
        </w:tc>
        <w:tc>
          <w:tcPr>
            <w:tcW w:w="2982" w:type="dxa"/>
            <w:shd w:val="clear" w:color="auto" w:fill="auto"/>
          </w:tcPr>
          <w:p w14:paraId="7C8B0CE7" w14:textId="77777777" w:rsidR="00016D40" w:rsidRPr="00782BFE" w:rsidRDefault="00016D40" w:rsidP="0091766F">
            <w:pPr>
              <w:spacing w:line="276" w:lineRule="auto"/>
              <w:jc w:val="center"/>
              <w:rPr>
                <w:rFonts w:asciiTheme="minorHAnsi" w:eastAsia="Calibri" w:hAnsiTheme="minorHAnsi"/>
                <w:b/>
              </w:rPr>
            </w:pPr>
            <w:proofErr w:type="spellStart"/>
            <w:r w:rsidRPr="00782BFE">
              <w:rPr>
                <w:rFonts w:asciiTheme="minorHAnsi" w:eastAsia="Calibri" w:hAnsiTheme="minorHAnsi"/>
                <w:b/>
              </w:rPr>
              <w:t>Perioada</w:t>
            </w:r>
            <w:proofErr w:type="spellEnd"/>
            <w:r w:rsidRPr="00782BFE">
              <w:rPr>
                <w:rFonts w:asciiTheme="minorHAnsi" w:eastAsia="Calibri" w:hAnsiTheme="minorHAnsi"/>
                <w:b/>
              </w:rPr>
              <w:t xml:space="preserve"> de </w:t>
            </w:r>
            <w:proofErr w:type="spellStart"/>
            <w:r w:rsidRPr="00782BFE">
              <w:rPr>
                <w:rFonts w:asciiTheme="minorHAnsi" w:eastAsia="Calibri" w:hAnsiTheme="minorHAnsi"/>
                <w:b/>
              </w:rPr>
              <w:t>elaborare</w:t>
            </w:r>
            <w:proofErr w:type="spellEnd"/>
            <w:r w:rsidRPr="00782BFE">
              <w:rPr>
                <w:rFonts w:asciiTheme="minorHAnsi" w:eastAsia="Calibri" w:hAnsiTheme="minorHAnsi"/>
                <w:b/>
              </w:rPr>
              <w:t xml:space="preserve"> a </w:t>
            </w:r>
            <w:proofErr w:type="spellStart"/>
            <w:r w:rsidRPr="00782BFE">
              <w:rPr>
                <w:rFonts w:asciiTheme="minorHAnsi" w:eastAsia="Calibri" w:hAnsiTheme="minorHAnsi"/>
                <w:b/>
              </w:rPr>
              <w:t>raportului</w:t>
            </w:r>
            <w:proofErr w:type="spellEnd"/>
            <w:r w:rsidRPr="00782BFE">
              <w:rPr>
                <w:rFonts w:asciiTheme="minorHAnsi" w:eastAsia="Calibri" w:hAnsiTheme="minorHAnsi"/>
                <w:b/>
              </w:rPr>
              <w:t xml:space="preserve"> de </w:t>
            </w:r>
            <w:proofErr w:type="spellStart"/>
            <w:r w:rsidRPr="00782BFE">
              <w:rPr>
                <w:rFonts w:asciiTheme="minorHAnsi" w:eastAsia="Calibri" w:hAnsiTheme="minorHAnsi"/>
                <w:b/>
              </w:rPr>
              <w:t>selectie</w:t>
            </w:r>
            <w:proofErr w:type="spellEnd"/>
          </w:p>
        </w:tc>
        <w:tc>
          <w:tcPr>
            <w:tcW w:w="3397" w:type="dxa"/>
            <w:shd w:val="clear" w:color="auto" w:fill="auto"/>
          </w:tcPr>
          <w:p w14:paraId="70FFD2D6"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 xml:space="preserve">maxim </w:t>
            </w:r>
            <w:proofErr w:type="spellStart"/>
            <w:r w:rsidRPr="00782BFE">
              <w:rPr>
                <w:rFonts w:asciiTheme="minorHAnsi" w:eastAsia="Calibri" w:hAnsiTheme="minorHAnsi"/>
                <w:b/>
              </w:rPr>
              <w:t>cinci</w:t>
            </w:r>
            <w:proofErr w:type="spellEnd"/>
            <w:r w:rsidRPr="00782BFE">
              <w:rPr>
                <w:rFonts w:asciiTheme="minorHAnsi" w:eastAsia="Calibri" w:hAnsiTheme="minorHAnsi"/>
                <w:b/>
              </w:rPr>
              <w:t xml:space="preserve"> </w:t>
            </w:r>
            <w:proofErr w:type="spellStart"/>
            <w:r w:rsidRPr="00782BFE">
              <w:rPr>
                <w:rFonts w:asciiTheme="minorHAnsi" w:eastAsia="Calibri" w:hAnsiTheme="minorHAnsi"/>
                <w:b/>
              </w:rPr>
              <w:t>zile</w:t>
            </w:r>
            <w:proofErr w:type="spellEnd"/>
            <w:r w:rsidRPr="00782BFE">
              <w:rPr>
                <w:rFonts w:asciiTheme="minorHAnsi" w:eastAsia="Calibri" w:hAnsiTheme="minorHAnsi"/>
                <w:b/>
              </w:rPr>
              <w:t xml:space="preserve"> </w:t>
            </w:r>
            <w:proofErr w:type="spellStart"/>
            <w:r w:rsidRPr="00782BFE">
              <w:rPr>
                <w:rFonts w:asciiTheme="minorHAnsi" w:eastAsia="Calibri" w:hAnsiTheme="minorHAnsi"/>
                <w:b/>
              </w:rPr>
              <w:t>lucratoare</w:t>
            </w:r>
            <w:proofErr w:type="spellEnd"/>
            <w:r w:rsidRPr="00782BFE">
              <w:rPr>
                <w:rFonts w:asciiTheme="minorHAnsi" w:eastAsia="Calibri" w:hAnsiTheme="minorHAnsi"/>
                <w:b/>
              </w:rPr>
              <w:t xml:space="preserve"> </w:t>
            </w:r>
            <w:proofErr w:type="spellStart"/>
            <w:r w:rsidRPr="00782BFE">
              <w:rPr>
                <w:rFonts w:asciiTheme="minorHAnsi" w:eastAsia="Calibri" w:hAnsiTheme="minorHAnsi"/>
                <w:b/>
              </w:rPr>
              <w:t>după</w:t>
            </w:r>
            <w:proofErr w:type="spellEnd"/>
            <w:r w:rsidRPr="00782BFE">
              <w:rPr>
                <w:rFonts w:asciiTheme="minorHAnsi" w:eastAsia="Calibri" w:hAnsiTheme="minorHAnsi"/>
                <w:b/>
              </w:rPr>
              <w:t xml:space="preserve"> </w:t>
            </w:r>
            <w:proofErr w:type="spellStart"/>
            <w:r w:rsidRPr="00782BFE">
              <w:rPr>
                <w:rFonts w:asciiTheme="minorHAnsi" w:eastAsia="Calibri" w:hAnsiTheme="minorHAnsi"/>
                <w:b/>
              </w:rPr>
              <w:t>încheierea</w:t>
            </w:r>
            <w:proofErr w:type="spellEnd"/>
            <w:r w:rsidRPr="00782BFE">
              <w:rPr>
                <w:rFonts w:asciiTheme="minorHAnsi" w:eastAsia="Calibri" w:hAnsiTheme="minorHAnsi"/>
                <w:b/>
              </w:rPr>
              <w:t xml:space="preserve"> </w:t>
            </w:r>
            <w:proofErr w:type="spellStart"/>
            <w:r w:rsidRPr="00782BFE">
              <w:rPr>
                <w:rFonts w:asciiTheme="minorHAnsi" w:eastAsia="Calibri" w:hAnsiTheme="minorHAnsi"/>
                <w:b/>
              </w:rPr>
              <w:t>procesului</w:t>
            </w:r>
            <w:proofErr w:type="spellEnd"/>
            <w:r w:rsidRPr="00782BFE">
              <w:rPr>
                <w:rFonts w:asciiTheme="minorHAnsi" w:eastAsia="Calibri" w:hAnsiTheme="minorHAnsi"/>
                <w:b/>
              </w:rPr>
              <w:t xml:space="preserve"> de </w:t>
            </w:r>
            <w:proofErr w:type="spellStart"/>
            <w:r w:rsidRPr="00782BFE">
              <w:rPr>
                <w:rFonts w:asciiTheme="minorHAnsi" w:eastAsia="Calibri" w:hAnsiTheme="minorHAnsi"/>
                <w:b/>
              </w:rPr>
              <w:t>evaluare</w:t>
            </w:r>
            <w:proofErr w:type="spellEnd"/>
          </w:p>
        </w:tc>
      </w:tr>
    </w:tbl>
    <w:p w14:paraId="77C11501" w14:textId="77777777" w:rsidR="00946FED" w:rsidRDefault="00946FED" w:rsidP="00946FED">
      <w:pPr>
        <w:spacing w:line="276" w:lineRule="auto"/>
        <w:rPr>
          <w:rFonts w:asciiTheme="minorHAnsi" w:eastAsia="Calibri" w:hAnsiTheme="minorHAnsi"/>
          <w:b/>
          <w:sz w:val="48"/>
          <w:szCs w:val="48"/>
        </w:rPr>
      </w:pPr>
    </w:p>
    <w:p w14:paraId="37B05DF5" w14:textId="77777777" w:rsidR="000A5B7D" w:rsidRPr="00605EC4" w:rsidRDefault="000A5B7D" w:rsidP="00605EC4">
      <w:pPr>
        <w:spacing w:line="276" w:lineRule="auto"/>
        <w:jc w:val="center"/>
        <w:rPr>
          <w:rFonts w:asciiTheme="minorHAnsi" w:eastAsia="Calibri" w:hAnsiTheme="minorHAnsi"/>
          <w:b/>
          <w:sz w:val="48"/>
          <w:szCs w:val="48"/>
        </w:rPr>
        <w:sectPr w:rsidR="000A5B7D" w:rsidRPr="00605EC4">
          <w:headerReference w:type="default" r:id="rId8"/>
          <w:footerReference w:type="even" r:id="rId9"/>
          <w:footerReference w:type="default" r:id="rId10"/>
          <w:pgSz w:w="12240" w:h="15840"/>
          <w:pgMar w:top="1720" w:right="940" w:bottom="280" w:left="1300" w:header="427" w:footer="861" w:gutter="0"/>
          <w:pgNumType w:start="1"/>
          <w:cols w:space="720"/>
        </w:sectPr>
      </w:pPr>
    </w:p>
    <w:p w14:paraId="4DE5AF67" w14:textId="77777777" w:rsidR="001B2521" w:rsidRPr="0034585C" w:rsidRDefault="001B2521" w:rsidP="0034585C">
      <w:pPr>
        <w:spacing w:line="276" w:lineRule="auto"/>
        <w:jc w:val="both"/>
        <w:rPr>
          <w:rFonts w:asciiTheme="minorHAnsi" w:hAnsiTheme="minorHAnsi"/>
        </w:rPr>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14:paraId="6FF8B081" w14:textId="1FE9BEAF" w:rsidR="00812842" w:rsidRDefault="005614C6">
          <w:pPr>
            <w:pStyle w:val="Titlucuprins"/>
          </w:pPr>
          <w:proofErr w:type="spellStart"/>
          <w:r>
            <w:t>Cuprins</w:t>
          </w:r>
          <w:proofErr w:type="spellEnd"/>
        </w:p>
        <w:p w14:paraId="23B4E3DC" w14:textId="57B56ED8" w:rsidR="007B7D86" w:rsidRDefault="00812842">
          <w:pPr>
            <w:pStyle w:val="Cuprins1"/>
            <w:tabs>
              <w:tab w:val="left" w:pos="480"/>
              <w:tab w:val="right" w:leader="dot" w:pos="9990"/>
            </w:tabs>
            <w:rPr>
              <w:rFonts w:eastAsiaTheme="minorEastAsia" w:cstheme="minorBidi"/>
              <w:b w:val="0"/>
              <w:noProof/>
            </w:rPr>
          </w:pPr>
          <w:r>
            <w:rPr>
              <w:b w:val="0"/>
            </w:rPr>
            <w:fldChar w:fldCharType="begin"/>
          </w:r>
          <w:r>
            <w:instrText xml:space="preserve"> TOC \o "1-3" \h \z \u </w:instrText>
          </w:r>
          <w:r>
            <w:rPr>
              <w:b w:val="0"/>
            </w:rPr>
            <w:fldChar w:fldCharType="separate"/>
          </w:r>
          <w:hyperlink w:anchor="_Toc508176465" w:history="1">
            <w:r w:rsidR="007B7D86" w:rsidRPr="0006287F">
              <w:rPr>
                <w:rStyle w:val="Hyperlink"/>
                <w:noProof/>
              </w:rPr>
              <w:t>1.</w:t>
            </w:r>
            <w:r w:rsidR="007B7D86">
              <w:rPr>
                <w:rFonts w:eastAsiaTheme="minorEastAsia" w:cstheme="minorBidi"/>
                <w:b w:val="0"/>
                <w:noProof/>
              </w:rPr>
              <w:tab/>
            </w:r>
            <w:r w:rsidR="007B7D86" w:rsidRPr="0006287F">
              <w:rPr>
                <w:rStyle w:val="Hyperlink"/>
                <w:noProof/>
              </w:rPr>
              <w:t>DEFINIŢII ŞI ABREVIERI</w:t>
            </w:r>
            <w:r w:rsidR="007B7D86">
              <w:rPr>
                <w:noProof/>
                <w:webHidden/>
              </w:rPr>
              <w:tab/>
            </w:r>
            <w:r w:rsidR="007B7D86">
              <w:rPr>
                <w:noProof/>
                <w:webHidden/>
              </w:rPr>
              <w:fldChar w:fldCharType="begin"/>
            </w:r>
            <w:r w:rsidR="007B7D86">
              <w:rPr>
                <w:noProof/>
                <w:webHidden/>
              </w:rPr>
              <w:instrText xml:space="preserve"> PAGEREF _Toc508176465 \h </w:instrText>
            </w:r>
            <w:r w:rsidR="007B7D86">
              <w:rPr>
                <w:noProof/>
                <w:webHidden/>
              </w:rPr>
            </w:r>
            <w:r w:rsidR="007B7D86">
              <w:rPr>
                <w:noProof/>
                <w:webHidden/>
              </w:rPr>
              <w:fldChar w:fldCharType="separate"/>
            </w:r>
            <w:r w:rsidR="00D33B57">
              <w:rPr>
                <w:noProof/>
                <w:webHidden/>
              </w:rPr>
              <w:t>3</w:t>
            </w:r>
            <w:r w:rsidR="007B7D86">
              <w:rPr>
                <w:noProof/>
                <w:webHidden/>
              </w:rPr>
              <w:fldChar w:fldCharType="end"/>
            </w:r>
          </w:hyperlink>
        </w:p>
        <w:p w14:paraId="6D963833" w14:textId="6CB9807F" w:rsidR="007B7D86" w:rsidRDefault="007B7D86">
          <w:pPr>
            <w:pStyle w:val="Cuprins1"/>
            <w:tabs>
              <w:tab w:val="right" w:leader="dot" w:pos="9990"/>
            </w:tabs>
            <w:rPr>
              <w:rFonts w:eastAsiaTheme="minorEastAsia" w:cstheme="minorBidi"/>
              <w:b w:val="0"/>
              <w:noProof/>
            </w:rPr>
          </w:pPr>
          <w:hyperlink w:anchor="_Toc508176466" w:history="1">
            <w:r w:rsidRPr="0006287F">
              <w:rPr>
                <w:rStyle w:val="Hyperlink"/>
                <w:noProof/>
              </w:rPr>
              <w:t>2. PREVEDERI GENERALE</w:t>
            </w:r>
            <w:r>
              <w:rPr>
                <w:noProof/>
                <w:webHidden/>
              </w:rPr>
              <w:tab/>
            </w:r>
            <w:r>
              <w:rPr>
                <w:noProof/>
                <w:webHidden/>
              </w:rPr>
              <w:fldChar w:fldCharType="begin"/>
            </w:r>
            <w:r>
              <w:rPr>
                <w:noProof/>
                <w:webHidden/>
              </w:rPr>
              <w:instrText xml:space="preserve"> PAGEREF _Toc508176466 \h </w:instrText>
            </w:r>
            <w:r>
              <w:rPr>
                <w:noProof/>
                <w:webHidden/>
              </w:rPr>
            </w:r>
            <w:r>
              <w:rPr>
                <w:noProof/>
                <w:webHidden/>
              </w:rPr>
              <w:fldChar w:fldCharType="separate"/>
            </w:r>
            <w:r w:rsidR="00D33B57">
              <w:rPr>
                <w:noProof/>
                <w:webHidden/>
              </w:rPr>
              <w:t>6</w:t>
            </w:r>
            <w:r>
              <w:rPr>
                <w:noProof/>
                <w:webHidden/>
              </w:rPr>
              <w:fldChar w:fldCharType="end"/>
            </w:r>
          </w:hyperlink>
        </w:p>
        <w:p w14:paraId="36F6EF18" w14:textId="054F232C" w:rsidR="007B7D86" w:rsidRDefault="007B7D86">
          <w:pPr>
            <w:pStyle w:val="Cuprins1"/>
            <w:tabs>
              <w:tab w:val="right" w:leader="dot" w:pos="9990"/>
            </w:tabs>
            <w:rPr>
              <w:rFonts w:eastAsiaTheme="minorEastAsia" w:cstheme="minorBidi"/>
              <w:b w:val="0"/>
              <w:noProof/>
            </w:rPr>
          </w:pPr>
          <w:hyperlink w:anchor="_Toc508176467" w:history="1">
            <w:r w:rsidRPr="0006287F">
              <w:rPr>
                <w:rStyle w:val="Hyperlink"/>
                <w:noProof/>
              </w:rPr>
              <w:t>3.PREZENTAREA ORGANELOR DE EVALUARE ŞI SELECŢIE LA NIVEL DE GAL</w:t>
            </w:r>
            <w:r>
              <w:rPr>
                <w:noProof/>
                <w:webHidden/>
              </w:rPr>
              <w:tab/>
            </w:r>
            <w:r>
              <w:rPr>
                <w:noProof/>
                <w:webHidden/>
              </w:rPr>
              <w:fldChar w:fldCharType="begin"/>
            </w:r>
            <w:r>
              <w:rPr>
                <w:noProof/>
                <w:webHidden/>
              </w:rPr>
              <w:instrText xml:space="preserve"> PAGEREF _Toc508176467 \h </w:instrText>
            </w:r>
            <w:r>
              <w:rPr>
                <w:noProof/>
                <w:webHidden/>
              </w:rPr>
            </w:r>
            <w:r>
              <w:rPr>
                <w:noProof/>
                <w:webHidden/>
              </w:rPr>
              <w:fldChar w:fldCharType="separate"/>
            </w:r>
            <w:r w:rsidR="00D33B57">
              <w:rPr>
                <w:noProof/>
                <w:webHidden/>
              </w:rPr>
              <w:t>7</w:t>
            </w:r>
            <w:r>
              <w:rPr>
                <w:noProof/>
                <w:webHidden/>
              </w:rPr>
              <w:fldChar w:fldCharType="end"/>
            </w:r>
          </w:hyperlink>
        </w:p>
        <w:p w14:paraId="3A3F3B38" w14:textId="00E93550" w:rsidR="007B7D86" w:rsidRDefault="007B7D86">
          <w:pPr>
            <w:pStyle w:val="Cuprins1"/>
            <w:tabs>
              <w:tab w:val="right" w:leader="dot" w:pos="9990"/>
            </w:tabs>
            <w:rPr>
              <w:rFonts w:eastAsiaTheme="minorEastAsia" w:cstheme="minorBidi"/>
              <w:b w:val="0"/>
              <w:noProof/>
            </w:rPr>
          </w:pPr>
          <w:hyperlink w:anchor="_Toc508176468" w:history="1">
            <w:r w:rsidRPr="0006287F">
              <w:rPr>
                <w:rStyle w:val="Hyperlink"/>
                <w:noProof/>
              </w:rPr>
              <w:t>4. DERULAREA PROCESULUI DE SELECȚIE LA NIVELUL GRUPURILOR DE ACȚIUNE LOCALĂ</w:t>
            </w:r>
            <w:r>
              <w:rPr>
                <w:noProof/>
                <w:webHidden/>
              </w:rPr>
              <w:tab/>
            </w:r>
            <w:r>
              <w:rPr>
                <w:noProof/>
                <w:webHidden/>
              </w:rPr>
              <w:fldChar w:fldCharType="begin"/>
            </w:r>
            <w:r>
              <w:rPr>
                <w:noProof/>
                <w:webHidden/>
              </w:rPr>
              <w:instrText xml:space="preserve"> PAGEREF _Toc508176468 \h </w:instrText>
            </w:r>
            <w:r>
              <w:rPr>
                <w:noProof/>
                <w:webHidden/>
              </w:rPr>
            </w:r>
            <w:r>
              <w:rPr>
                <w:noProof/>
                <w:webHidden/>
              </w:rPr>
              <w:fldChar w:fldCharType="separate"/>
            </w:r>
            <w:r w:rsidR="00D33B57">
              <w:rPr>
                <w:noProof/>
                <w:webHidden/>
              </w:rPr>
              <w:t>11</w:t>
            </w:r>
            <w:r>
              <w:rPr>
                <w:noProof/>
                <w:webHidden/>
              </w:rPr>
              <w:fldChar w:fldCharType="end"/>
            </w:r>
          </w:hyperlink>
        </w:p>
        <w:p w14:paraId="26CFA278" w14:textId="0CBF9DF0" w:rsidR="007B7D86" w:rsidRDefault="007B7D86">
          <w:pPr>
            <w:pStyle w:val="Cuprins1"/>
            <w:tabs>
              <w:tab w:val="right" w:leader="dot" w:pos="9990"/>
            </w:tabs>
            <w:rPr>
              <w:rFonts w:eastAsiaTheme="minorEastAsia" w:cstheme="minorBidi"/>
              <w:b w:val="0"/>
              <w:noProof/>
            </w:rPr>
          </w:pPr>
          <w:hyperlink w:anchor="_Toc508176469" w:history="1">
            <w:r w:rsidRPr="0006287F">
              <w:rPr>
                <w:rStyle w:val="Hyperlink"/>
                <w:noProof/>
              </w:rPr>
              <w:t>5. SELECŢIA INTERMEDIARĂ A PROIECTELOR</w:t>
            </w:r>
            <w:r>
              <w:rPr>
                <w:noProof/>
                <w:webHidden/>
              </w:rPr>
              <w:tab/>
            </w:r>
            <w:r>
              <w:rPr>
                <w:noProof/>
                <w:webHidden/>
              </w:rPr>
              <w:fldChar w:fldCharType="begin"/>
            </w:r>
            <w:r>
              <w:rPr>
                <w:noProof/>
                <w:webHidden/>
              </w:rPr>
              <w:instrText xml:space="preserve"> PAGEREF _Toc508176469 \h </w:instrText>
            </w:r>
            <w:r>
              <w:rPr>
                <w:noProof/>
                <w:webHidden/>
              </w:rPr>
            </w:r>
            <w:r>
              <w:rPr>
                <w:noProof/>
                <w:webHidden/>
              </w:rPr>
              <w:fldChar w:fldCharType="separate"/>
            </w:r>
            <w:r w:rsidR="00D33B57">
              <w:rPr>
                <w:noProof/>
                <w:webHidden/>
              </w:rPr>
              <w:t>22</w:t>
            </w:r>
            <w:r>
              <w:rPr>
                <w:noProof/>
                <w:webHidden/>
              </w:rPr>
              <w:fldChar w:fldCharType="end"/>
            </w:r>
          </w:hyperlink>
        </w:p>
        <w:p w14:paraId="0698A83E" w14:textId="510B06C3" w:rsidR="007B7D86" w:rsidRDefault="007B7D86">
          <w:pPr>
            <w:pStyle w:val="Cuprins1"/>
            <w:tabs>
              <w:tab w:val="right" w:leader="dot" w:pos="9990"/>
            </w:tabs>
            <w:rPr>
              <w:rFonts w:eastAsiaTheme="minorEastAsia" w:cstheme="minorBidi"/>
              <w:b w:val="0"/>
              <w:noProof/>
            </w:rPr>
          </w:pPr>
          <w:hyperlink w:anchor="_Toc508176470" w:history="1">
            <w:r w:rsidRPr="0006287F">
              <w:rPr>
                <w:rStyle w:val="Hyperlink"/>
                <w:noProof/>
              </w:rPr>
              <w:t>6. SOLUŢIONAREA CONTESTAŢIILOR CU PRIVIRE LA REZULTATUL EVALUĂRII PROIECTELOR</w:t>
            </w:r>
            <w:r>
              <w:rPr>
                <w:noProof/>
                <w:webHidden/>
              </w:rPr>
              <w:tab/>
            </w:r>
            <w:r>
              <w:rPr>
                <w:noProof/>
                <w:webHidden/>
              </w:rPr>
              <w:fldChar w:fldCharType="begin"/>
            </w:r>
            <w:r>
              <w:rPr>
                <w:noProof/>
                <w:webHidden/>
              </w:rPr>
              <w:instrText xml:space="preserve"> PAGEREF _Toc508176470 \h </w:instrText>
            </w:r>
            <w:r>
              <w:rPr>
                <w:noProof/>
                <w:webHidden/>
              </w:rPr>
            </w:r>
            <w:r>
              <w:rPr>
                <w:noProof/>
                <w:webHidden/>
              </w:rPr>
              <w:fldChar w:fldCharType="separate"/>
            </w:r>
            <w:r w:rsidR="00D33B57">
              <w:rPr>
                <w:noProof/>
                <w:webHidden/>
              </w:rPr>
              <w:t>24</w:t>
            </w:r>
            <w:r>
              <w:rPr>
                <w:noProof/>
                <w:webHidden/>
              </w:rPr>
              <w:fldChar w:fldCharType="end"/>
            </w:r>
          </w:hyperlink>
        </w:p>
        <w:p w14:paraId="297B136A" w14:textId="77B10F16" w:rsidR="007B7D86" w:rsidRDefault="007B7D86">
          <w:pPr>
            <w:pStyle w:val="Cuprins1"/>
            <w:tabs>
              <w:tab w:val="right" w:leader="dot" w:pos="9990"/>
            </w:tabs>
            <w:rPr>
              <w:rFonts w:eastAsiaTheme="minorEastAsia" w:cstheme="minorBidi"/>
              <w:b w:val="0"/>
              <w:noProof/>
            </w:rPr>
          </w:pPr>
          <w:hyperlink w:anchor="_Toc508176471" w:history="1">
            <w:r w:rsidRPr="0006287F">
              <w:rPr>
                <w:rStyle w:val="Hyperlink"/>
                <w:noProof/>
              </w:rPr>
              <w:t>7. SELECŢIA FINALĂ A PROIECTELOR</w:t>
            </w:r>
            <w:r>
              <w:rPr>
                <w:noProof/>
                <w:webHidden/>
              </w:rPr>
              <w:tab/>
            </w:r>
            <w:r>
              <w:rPr>
                <w:noProof/>
                <w:webHidden/>
              </w:rPr>
              <w:fldChar w:fldCharType="begin"/>
            </w:r>
            <w:r>
              <w:rPr>
                <w:noProof/>
                <w:webHidden/>
              </w:rPr>
              <w:instrText xml:space="preserve"> PAGEREF _Toc508176471 \h </w:instrText>
            </w:r>
            <w:r>
              <w:rPr>
                <w:noProof/>
                <w:webHidden/>
              </w:rPr>
            </w:r>
            <w:r>
              <w:rPr>
                <w:noProof/>
                <w:webHidden/>
              </w:rPr>
              <w:fldChar w:fldCharType="separate"/>
            </w:r>
            <w:r w:rsidR="00D33B57">
              <w:rPr>
                <w:noProof/>
                <w:webHidden/>
              </w:rPr>
              <w:t>26</w:t>
            </w:r>
            <w:r>
              <w:rPr>
                <w:noProof/>
                <w:webHidden/>
              </w:rPr>
              <w:fldChar w:fldCharType="end"/>
            </w:r>
          </w:hyperlink>
        </w:p>
        <w:p w14:paraId="71A48885" w14:textId="3F0C2B27" w:rsidR="007B7D86" w:rsidRDefault="007B7D86">
          <w:pPr>
            <w:pStyle w:val="Cuprins1"/>
            <w:tabs>
              <w:tab w:val="right" w:leader="dot" w:pos="9990"/>
            </w:tabs>
            <w:rPr>
              <w:rFonts w:eastAsiaTheme="minorEastAsia" w:cstheme="minorBidi"/>
              <w:b w:val="0"/>
              <w:noProof/>
            </w:rPr>
          </w:pPr>
          <w:hyperlink w:anchor="_Toc508176472" w:history="1">
            <w:r w:rsidRPr="0006287F">
              <w:rPr>
                <w:rStyle w:val="Hyperlink"/>
                <w:noProof/>
              </w:rPr>
              <w:t>8. SELECŢIA SUPLIMENTARA A PROIECTELOR</w:t>
            </w:r>
            <w:r>
              <w:rPr>
                <w:noProof/>
                <w:webHidden/>
              </w:rPr>
              <w:tab/>
            </w:r>
            <w:r>
              <w:rPr>
                <w:noProof/>
                <w:webHidden/>
              </w:rPr>
              <w:fldChar w:fldCharType="begin"/>
            </w:r>
            <w:r>
              <w:rPr>
                <w:noProof/>
                <w:webHidden/>
              </w:rPr>
              <w:instrText xml:space="preserve"> PAGEREF _Toc508176472 \h </w:instrText>
            </w:r>
            <w:r>
              <w:rPr>
                <w:noProof/>
                <w:webHidden/>
              </w:rPr>
            </w:r>
            <w:r>
              <w:rPr>
                <w:noProof/>
                <w:webHidden/>
              </w:rPr>
              <w:fldChar w:fldCharType="separate"/>
            </w:r>
            <w:r w:rsidR="00D33B57">
              <w:rPr>
                <w:noProof/>
                <w:webHidden/>
              </w:rPr>
              <w:t>27</w:t>
            </w:r>
            <w:r>
              <w:rPr>
                <w:noProof/>
                <w:webHidden/>
              </w:rPr>
              <w:fldChar w:fldCharType="end"/>
            </w:r>
          </w:hyperlink>
        </w:p>
        <w:p w14:paraId="50164D4D" w14:textId="46FB3DA2" w:rsidR="007B7D86" w:rsidRDefault="007B7D86">
          <w:pPr>
            <w:pStyle w:val="Cuprins1"/>
            <w:tabs>
              <w:tab w:val="right" w:leader="dot" w:pos="9990"/>
            </w:tabs>
            <w:rPr>
              <w:rFonts w:eastAsiaTheme="minorEastAsia" w:cstheme="minorBidi"/>
              <w:b w:val="0"/>
              <w:noProof/>
            </w:rPr>
          </w:pPr>
          <w:hyperlink w:anchor="_Toc508176473" w:history="1">
            <w:r w:rsidRPr="0006287F">
              <w:rPr>
                <w:rStyle w:val="Hyperlink"/>
                <w:noProof/>
              </w:rPr>
              <w:t>9. TRANSMITEREA CERERILOR DE FINANŢARE SELECTATE ŞI A DOCUMENTELOR AFERENTE ACESTORA CĂTRE AFIR</w:t>
            </w:r>
            <w:r>
              <w:rPr>
                <w:noProof/>
                <w:webHidden/>
              </w:rPr>
              <w:tab/>
            </w:r>
            <w:r>
              <w:rPr>
                <w:noProof/>
                <w:webHidden/>
              </w:rPr>
              <w:fldChar w:fldCharType="begin"/>
            </w:r>
            <w:r>
              <w:rPr>
                <w:noProof/>
                <w:webHidden/>
              </w:rPr>
              <w:instrText xml:space="preserve"> PAGEREF _Toc508176473 \h </w:instrText>
            </w:r>
            <w:r>
              <w:rPr>
                <w:noProof/>
                <w:webHidden/>
              </w:rPr>
            </w:r>
            <w:r>
              <w:rPr>
                <w:noProof/>
                <w:webHidden/>
              </w:rPr>
              <w:fldChar w:fldCharType="separate"/>
            </w:r>
            <w:r w:rsidR="00D33B57">
              <w:rPr>
                <w:noProof/>
                <w:webHidden/>
              </w:rPr>
              <w:t>28</w:t>
            </w:r>
            <w:r>
              <w:rPr>
                <w:noProof/>
                <w:webHidden/>
              </w:rPr>
              <w:fldChar w:fldCharType="end"/>
            </w:r>
          </w:hyperlink>
        </w:p>
        <w:p w14:paraId="02A06DE6" w14:textId="3576340D" w:rsidR="007B7D86" w:rsidRDefault="007B7D86">
          <w:pPr>
            <w:pStyle w:val="Cuprins1"/>
            <w:tabs>
              <w:tab w:val="right" w:leader="dot" w:pos="9990"/>
            </w:tabs>
            <w:rPr>
              <w:rFonts w:eastAsiaTheme="minorEastAsia" w:cstheme="minorBidi"/>
              <w:b w:val="0"/>
              <w:noProof/>
            </w:rPr>
          </w:pPr>
          <w:hyperlink w:anchor="_Toc508176474" w:history="1">
            <w:r w:rsidRPr="0006287F">
              <w:rPr>
                <w:rStyle w:val="Hyperlink"/>
                <w:noProof/>
              </w:rPr>
              <w:t>10. FORMULARE</w:t>
            </w:r>
            <w:r>
              <w:rPr>
                <w:noProof/>
                <w:webHidden/>
              </w:rPr>
              <w:tab/>
            </w:r>
            <w:r>
              <w:rPr>
                <w:noProof/>
                <w:webHidden/>
              </w:rPr>
              <w:fldChar w:fldCharType="begin"/>
            </w:r>
            <w:r>
              <w:rPr>
                <w:noProof/>
                <w:webHidden/>
              </w:rPr>
              <w:instrText xml:space="preserve"> PAGEREF _Toc508176474 \h </w:instrText>
            </w:r>
            <w:r>
              <w:rPr>
                <w:noProof/>
                <w:webHidden/>
              </w:rPr>
            </w:r>
            <w:r>
              <w:rPr>
                <w:noProof/>
                <w:webHidden/>
              </w:rPr>
              <w:fldChar w:fldCharType="separate"/>
            </w:r>
            <w:r w:rsidR="00D33B57">
              <w:rPr>
                <w:noProof/>
                <w:webHidden/>
              </w:rPr>
              <w:t>30</w:t>
            </w:r>
            <w:r>
              <w:rPr>
                <w:noProof/>
                <w:webHidden/>
              </w:rPr>
              <w:fldChar w:fldCharType="end"/>
            </w:r>
          </w:hyperlink>
        </w:p>
        <w:p w14:paraId="32983B2D" w14:textId="7B839954" w:rsidR="00812842" w:rsidRDefault="00812842">
          <w:r>
            <w:rPr>
              <w:b/>
              <w:bCs/>
              <w:noProof/>
            </w:rPr>
            <w:fldChar w:fldCharType="end"/>
          </w:r>
        </w:p>
      </w:sdtContent>
    </w:sdt>
    <w:p w14:paraId="7FCB72BD" w14:textId="77777777" w:rsidR="0034585C" w:rsidRPr="0034585C" w:rsidRDefault="0034585C" w:rsidP="0034585C">
      <w:pPr>
        <w:spacing w:line="276" w:lineRule="auto"/>
        <w:jc w:val="both"/>
        <w:rPr>
          <w:rFonts w:asciiTheme="minorHAnsi" w:eastAsia="Calibri" w:hAnsiTheme="minorHAnsi"/>
        </w:rPr>
      </w:pPr>
    </w:p>
    <w:p w14:paraId="3AFDC3C2" w14:textId="77777777" w:rsidR="0034585C" w:rsidRPr="0034585C" w:rsidRDefault="0034585C" w:rsidP="0034585C">
      <w:pPr>
        <w:spacing w:line="276" w:lineRule="auto"/>
        <w:jc w:val="both"/>
        <w:rPr>
          <w:rFonts w:asciiTheme="minorHAnsi" w:eastAsia="Calibri" w:hAnsiTheme="minorHAnsi"/>
        </w:rPr>
      </w:pPr>
    </w:p>
    <w:p w14:paraId="344BB023" w14:textId="77777777" w:rsidR="0034585C" w:rsidRPr="0034585C" w:rsidRDefault="0034585C" w:rsidP="0034585C">
      <w:pPr>
        <w:spacing w:line="276" w:lineRule="auto"/>
        <w:jc w:val="both"/>
        <w:rPr>
          <w:rFonts w:asciiTheme="minorHAnsi" w:eastAsia="Calibri" w:hAnsiTheme="minorHAnsi"/>
        </w:rPr>
      </w:pPr>
    </w:p>
    <w:p w14:paraId="56B0ED34" w14:textId="77777777" w:rsidR="0034585C" w:rsidRPr="0034585C" w:rsidRDefault="0034585C" w:rsidP="0034585C">
      <w:pPr>
        <w:spacing w:line="276" w:lineRule="auto"/>
        <w:jc w:val="both"/>
        <w:rPr>
          <w:rFonts w:asciiTheme="minorHAnsi" w:eastAsia="Calibri" w:hAnsiTheme="minorHAnsi"/>
        </w:rPr>
      </w:pPr>
    </w:p>
    <w:p w14:paraId="5C88D076" w14:textId="77777777" w:rsidR="0034585C" w:rsidRPr="0034585C" w:rsidRDefault="0034585C" w:rsidP="0034585C">
      <w:pPr>
        <w:spacing w:line="276" w:lineRule="auto"/>
        <w:jc w:val="both"/>
        <w:rPr>
          <w:rFonts w:asciiTheme="minorHAnsi" w:eastAsia="Calibri" w:hAnsiTheme="minorHAnsi"/>
        </w:rPr>
      </w:pPr>
    </w:p>
    <w:p w14:paraId="07B22047" w14:textId="77777777" w:rsidR="0034585C" w:rsidRPr="0034585C" w:rsidRDefault="0034585C" w:rsidP="0034585C">
      <w:pPr>
        <w:spacing w:line="276" w:lineRule="auto"/>
        <w:jc w:val="both"/>
        <w:rPr>
          <w:rFonts w:asciiTheme="minorHAnsi" w:eastAsia="Calibri" w:hAnsiTheme="minorHAnsi"/>
        </w:rPr>
      </w:pPr>
    </w:p>
    <w:p w14:paraId="578CFC5D" w14:textId="77777777" w:rsidR="0034585C" w:rsidRPr="0034585C" w:rsidRDefault="0034585C" w:rsidP="0034585C">
      <w:pPr>
        <w:spacing w:line="276" w:lineRule="auto"/>
        <w:jc w:val="both"/>
        <w:rPr>
          <w:rFonts w:asciiTheme="minorHAnsi" w:eastAsia="Calibri" w:hAnsiTheme="minorHAnsi"/>
        </w:rPr>
      </w:pPr>
    </w:p>
    <w:p w14:paraId="56BA5AF1" w14:textId="77777777" w:rsidR="0034585C" w:rsidRPr="0034585C" w:rsidRDefault="0034585C" w:rsidP="0034585C">
      <w:pPr>
        <w:spacing w:line="276" w:lineRule="auto"/>
        <w:jc w:val="both"/>
        <w:rPr>
          <w:rFonts w:asciiTheme="minorHAnsi" w:eastAsia="Calibri" w:hAnsiTheme="minorHAnsi"/>
        </w:rPr>
      </w:pPr>
    </w:p>
    <w:p w14:paraId="463FC39D" w14:textId="77777777" w:rsidR="0034585C" w:rsidRPr="0034585C" w:rsidRDefault="0034585C" w:rsidP="0034585C">
      <w:pPr>
        <w:spacing w:line="276" w:lineRule="auto"/>
        <w:jc w:val="both"/>
        <w:rPr>
          <w:rFonts w:asciiTheme="minorHAnsi" w:eastAsia="Calibri" w:hAnsiTheme="minorHAnsi"/>
        </w:rPr>
      </w:pPr>
    </w:p>
    <w:p w14:paraId="174045BD" w14:textId="77777777" w:rsidR="0034585C" w:rsidRPr="0034585C" w:rsidRDefault="0034585C" w:rsidP="0034585C">
      <w:pPr>
        <w:spacing w:line="276" w:lineRule="auto"/>
        <w:jc w:val="both"/>
        <w:rPr>
          <w:rFonts w:asciiTheme="minorHAnsi" w:eastAsia="Calibri" w:hAnsiTheme="minorHAnsi"/>
        </w:rPr>
      </w:pPr>
    </w:p>
    <w:p w14:paraId="17C02620" w14:textId="77777777" w:rsidR="0034585C" w:rsidRPr="0034585C" w:rsidRDefault="0034585C" w:rsidP="0034585C">
      <w:pPr>
        <w:spacing w:line="276" w:lineRule="auto"/>
        <w:jc w:val="both"/>
        <w:rPr>
          <w:rFonts w:asciiTheme="minorHAnsi" w:eastAsia="Calibri" w:hAnsiTheme="minorHAnsi"/>
        </w:rPr>
      </w:pPr>
    </w:p>
    <w:p w14:paraId="41835186" w14:textId="77777777" w:rsidR="0034585C" w:rsidRPr="0034585C" w:rsidRDefault="0034585C" w:rsidP="0034585C">
      <w:pPr>
        <w:spacing w:line="276" w:lineRule="auto"/>
        <w:jc w:val="both"/>
        <w:rPr>
          <w:rFonts w:asciiTheme="minorHAnsi" w:eastAsia="Calibri" w:hAnsiTheme="minorHAnsi"/>
        </w:rPr>
      </w:pPr>
    </w:p>
    <w:p w14:paraId="65DB487C" w14:textId="77777777" w:rsidR="0034585C" w:rsidRPr="0034585C" w:rsidRDefault="0034585C" w:rsidP="0034585C">
      <w:pPr>
        <w:spacing w:line="276" w:lineRule="auto"/>
        <w:jc w:val="both"/>
        <w:rPr>
          <w:rFonts w:asciiTheme="minorHAnsi" w:eastAsia="Calibri" w:hAnsiTheme="minorHAnsi"/>
        </w:rPr>
      </w:pPr>
    </w:p>
    <w:p w14:paraId="2878AFD7" w14:textId="77777777" w:rsidR="0034585C" w:rsidRPr="0034585C" w:rsidRDefault="0034585C" w:rsidP="0034585C">
      <w:pPr>
        <w:spacing w:line="276" w:lineRule="auto"/>
        <w:jc w:val="both"/>
        <w:rPr>
          <w:rFonts w:asciiTheme="minorHAnsi" w:eastAsia="Calibri" w:hAnsiTheme="minorHAnsi"/>
        </w:rPr>
      </w:pPr>
    </w:p>
    <w:p w14:paraId="38FE8912" w14:textId="77777777" w:rsidR="0034585C" w:rsidRPr="0034585C" w:rsidRDefault="0034585C" w:rsidP="0034585C">
      <w:pPr>
        <w:spacing w:line="276" w:lineRule="auto"/>
        <w:jc w:val="both"/>
        <w:rPr>
          <w:rFonts w:asciiTheme="minorHAnsi" w:eastAsia="Calibri" w:hAnsiTheme="minorHAnsi"/>
        </w:rPr>
      </w:pPr>
    </w:p>
    <w:p w14:paraId="17DD59B3" w14:textId="77777777" w:rsidR="0034585C" w:rsidRPr="0034585C" w:rsidRDefault="0034585C" w:rsidP="0034585C">
      <w:pPr>
        <w:spacing w:line="276" w:lineRule="auto"/>
        <w:jc w:val="both"/>
        <w:rPr>
          <w:rFonts w:asciiTheme="minorHAnsi" w:eastAsia="Calibri" w:hAnsiTheme="minorHAnsi"/>
        </w:rPr>
      </w:pPr>
    </w:p>
    <w:p w14:paraId="21C6D98F" w14:textId="77777777" w:rsidR="0034585C" w:rsidRPr="0034585C" w:rsidRDefault="0034585C" w:rsidP="0034585C">
      <w:pPr>
        <w:spacing w:line="276" w:lineRule="auto"/>
        <w:jc w:val="both"/>
        <w:rPr>
          <w:rFonts w:asciiTheme="minorHAnsi" w:eastAsia="Calibri" w:hAnsiTheme="minorHAnsi"/>
        </w:rPr>
      </w:pPr>
    </w:p>
    <w:p w14:paraId="6494F8E5" w14:textId="77777777" w:rsidR="0034585C" w:rsidRPr="0034585C" w:rsidRDefault="0034585C" w:rsidP="0034585C">
      <w:pPr>
        <w:spacing w:line="276" w:lineRule="auto"/>
        <w:jc w:val="both"/>
        <w:rPr>
          <w:rFonts w:asciiTheme="minorHAnsi" w:eastAsia="Calibri" w:hAnsiTheme="minorHAnsi"/>
        </w:rPr>
      </w:pPr>
    </w:p>
    <w:p w14:paraId="421D6100" w14:textId="77777777" w:rsidR="0034585C" w:rsidRPr="0034585C" w:rsidRDefault="0034585C" w:rsidP="0034585C">
      <w:pPr>
        <w:spacing w:line="276" w:lineRule="auto"/>
        <w:jc w:val="both"/>
        <w:rPr>
          <w:rFonts w:asciiTheme="minorHAnsi" w:eastAsia="Calibri" w:hAnsiTheme="minorHAnsi"/>
        </w:rPr>
      </w:pPr>
    </w:p>
    <w:p w14:paraId="7C1F27D8" w14:textId="77777777" w:rsidR="0034585C" w:rsidRPr="0034585C" w:rsidRDefault="0034585C" w:rsidP="0034585C">
      <w:pPr>
        <w:spacing w:line="276" w:lineRule="auto"/>
        <w:jc w:val="both"/>
        <w:rPr>
          <w:rFonts w:asciiTheme="minorHAnsi" w:eastAsia="Calibri" w:hAnsiTheme="minorHAnsi"/>
        </w:rPr>
      </w:pPr>
    </w:p>
    <w:p w14:paraId="52488A6B" w14:textId="77777777" w:rsidR="0034585C" w:rsidRPr="0034585C" w:rsidRDefault="0034585C" w:rsidP="0034585C">
      <w:pPr>
        <w:spacing w:line="276" w:lineRule="auto"/>
        <w:jc w:val="both"/>
        <w:rPr>
          <w:rFonts w:asciiTheme="minorHAnsi" w:eastAsia="Calibri" w:hAnsiTheme="minorHAnsi"/>
        </w:rPr>
      </w:pPr>
    </w:p>
    <w:p w14:paraId="43F31BF0" w14:textId="77777777" w:rsidR="0034585C" w:rsidRPr="0034585C" w:rsidRDefault="0034585C" w:rsidP="0034585C">
      <w:pPr>
        <w:spacing w:line="276" w:lineRule="auto"/>
        <w:jc w:val="both"/>
        <w:rPr>
          <w:rFonts w:asciiTheme="minorHAnsi" w:eastAsia="Calibri" w:hAnsiTheme="minorHAnsi"/>
        </w:rPr>
      </w:pPr>
    </w:p>
    <w:p w14:paraId="18BE6786" w14:textId="6ADCCB8E" w:rsidR="001B2521" w:rsidRPr="00AC6AFE" w:rsidRDefault="001B2521" w:rsidP="00812842">
      <w:pPr>
        <w:pStyle w:val="Titlu1"/>
        <w:numPr>
          <w:ilvl w:val="0"/>
          <w:numId w:val="26"/>
        </w:numPr>
      </w:pPr>
      <w:bookmarkStart w:id="0" w:name="_Toc508176465"/>
      <w:r w:rsidRPr="00AC6AFE">
        <w:t>DEFINIŢII ŞI ABREVIERI</w:t>
      </w:r>
      <w:bookmarkEnd w:id="0"/>
    </w:p>
    <w:p w14:paraId="5B9648E2" w14:textId="77777777" w:rsidR="001B2521" w:rsidRPr="0034585C" w:rsidRDefault="001B2521" w:rsidP="0034585C">
      <w:pPr>
        <w:spacing w:line="276" w:lineRule="auto"/>
        <w:jc w:val="both"/>
        <w:rPr>
          <w:rFonts w:asciiTheme="minorHAnsi" w:hAnsiTheme="minorHAnsi"/>
        </w:rPr>
      </w:pPr>
    </w:p>
    <w:p w14:paraId="3E7E562F" w14:textId="53E95C1B" w:rsidR="001B2521" w:rsidRPr="00F34F7D" w:rsidRDefault="001B2521" w:rsidP="0034585C">
      <w:pPr>
        <w:spacing w:line="276" w:lineRule="auto"/>
        <w:jc w:val="both"/>
        <w:rPr>
          <w:rFonts w:asciiTheme="minorHAnsi" w:eastAsia="Calibri" w:hAnsiTheme="minorHAnsi"/>
          <w:b/>
        </w:rPr>
      </w:pPr>
      <w:r w:rsidRPr="00F34F7D">
        <w:rPr>
          <w:rFonts w:asciiTheme="minorHAnsi" w:hAnsiTheme="minorHAnsi"/>
          <w:b/>
          <w:noProof/>
          <w:lang w:val="ro-RO" w:eastAsia="ro-RO"/>
        </w:rPr>
        <mc:AlternateContent>
          <mc:Choice Requires="wpg">
            <w:drawing>
              <wp:anchor distT="0" distB="0" distL="114300" distR="114300" simplePos="0" relativeHeight="251659264" behindDoc="1" locked="0" layoutInCell="1" allowOverlap="1" wp14:anchorId="4420D01B" wp14:editId="39DC87A2">
                <wp:simplePos x="0" y="0"/>
                <wp:positionH relativeFrom="page">
                  <wp:posOffset>895985</wp:posOffset>
                </wp:positionH>
                <wp:positionV relativeFrom="paragraph">
                  <wp:posOffset>6985</wp:posOffset>
                </wp:positionV>
                <wp:extent cx="6209665" cy="213360"/>
                <wp:effectExtent l="0" t="0" r="6350" b="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2"/>
                          <a:chExt cx="9779" cy="336"/>
                        </a:xfrm>
                      </wpg:grpSpPr>
                      <wps:wsp>
                        <wps:cNvPr id="48" name="Freeform 49"/>
                        <wps:cNvSpPr>
                          <a:spLocks/>
                        </wps:cNvSpPr>
                        <wps:spPr bwMode="auto">
                          <a:xfrm>
                            <a:off x="1412" y="12"/>
                            <a:ext cx="9779" cy="336"/>
                          </a:xfrm>
                          <a:custGeom>
                            <a:avLst/>
                            <a:gdLst>
                              <a:gd name="T0" fmla="+- 0 1412 1412"/>
                              <a:gd name="T1" fmla="*/ T0 w 9779"/>
                              <a:gd name="T2" fmla="+- 0 348 12"/>
                              <a:gd name="T3" fmla="*/ 348 h 336"/>
                              <a:gd name="T4" fmla="+- 0 11191 1412"/>
                              <a:gd name="T5" fmla="*/ T4 w 9779"/>
                              <a:gd name="T6" fmla="+- 0 348 12"/>
                              <a:gd name="T7" fmla="*/ 348 h 336"/>
                              <a:gd name="T8" fmla="+- 0 11191 1412"/>
                              <a:gd name="T9" fmla="*/ T8 w 9779"/>
                              <a:gd name="T10" fmla="+- 0 12 12"/>
                              <a:gd name="T11" fmla="*/ 12 h 336"/>
                              <a:gd name="T12" fmla="+- 0 1412 1412"/>
                              <a:gd name="T13" fmla="*/ T12 w 9779"/>
                              <a:gd name="T14" fmla="+- 0 12 12"/>
                              <a:gd name="T15" fmla="*/ 12 h 336"/>
                              <a:gd name="T16" fmla="+- 0 1412 1412"/>
                              <a:gd name="T17" fmla="*/ T16 w 9779"/>
                              <a:gd name="T18" fmla="+- 0 348 12"/>
                              <a:gd name="T19" fmla="*/ 348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6139333" id="Group_x0020_48" o:spid="_x0000_s1026" style="position:absolute;margin-left:70.55pt;margin-top:.55pt;width:488.95pt;height:16.8pt;z-index:-251657216;mso-position-horizontal-relative:page" coordorigin="1412,12"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">
                <v:shape id="Freeform_x0020_49" o:spid="_x0000_s1027" style="position:absolute;left:1412;top:1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l61wAAA&#10;ANsAAAAPAAAAZHJzL2Rvd25yZXYueG1sRE9LawIxEL4X/A9hhN5qYhEpW6MUsSAilNqi9DZsZh91&#10;M7MkUbf/vjkUevz43ovV4Dt1pRBbYQvTiQFFXIprubbw+fH68AQqJmSHnTBZ+KEIq+XoboGFkxu/&#10;0/WQapVDOBZooUmpL7SOZUMe40R64sxVEjymDEOtXcBbDvedfjRmrj22nBsa7GndUHk+XLyFOBdT&#10;yfF7R6cvsw+bupTqbW/t/Xh4eQaVaEj/4j/31lmY5bH5S/4Bev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El61wAAAANsAAAAPAAAAAAAAAAAAAAAAAJcCAABkcnMvZG93bnJl&#10;di54bWxQSwUGAAAAAAQABAD1AAAAhAMAAAAA&#10;" path="m0,336l9779,336,9779,,,,,336xe" fillcolor="#c5d9f0" stroked="f">
                  <v:path arrowok="t" o:connecttype="custom" o:connectlocs="0,348;9779,348;9779,12;0,12;0,348" o:connectangles="0,0,0,0,0"/>
                </v:shape>
                <w10:wrap anchorx="page"/>
              </v:group>
            </w:pict>
          </mc:Fallback>
        </mc:AlternateContent>
      </w:r>
      <w:r w:rsidR="00F34F7D" w:rsidRPr="00F34F7D">
        <w:rPr>
          <w:rFonts w:asciiTheme="minorHAnsi" w:eastAsia="Calibri" w:hAnsiTheme="minorHAnsi"/>
          <w:b/>
        </w:rPr>
        <w:t xml:space="preserve">   </w:t>
      </w:r>
      <w:r w:rsidRPr="00F34F7D">
        <w:rPr>
          <w:rFonts w:asciiTheme="minorHAnsi" w:eastAsia="Calibri" w:hAnsiTheme="minorHAnsi"/>
          <w:b/>
        </w:rPr>
        <w:t xml:space="preserve">1.1 </w:t>
      </w:r>
      <w:proofErr w:type="spellStart"/>
      <w:r w:rsidRPr="00F34F7D">
        <w:rPr>
          <w:rFonts w:asciiTheme="minorHAnsi" w:eastAsia="Calibri" w:hAnsiTheme="minorHAnsi"/>
          <w:b/>
        </w:rPr>
        <w:t>Definiţii</w:t>
      </w:r>
      <w:proofErr w:type="spellEnd"/>
    </w:p>
    <w:p w14:paraId="0FBD235E" w14:textId="77777777" w:rsidR="001B2521" w:rsidRPr="0034585C" w:rsidRDefault="001B2521" w:rsidP="0034585C">
      <w:pPr>
        <w:spacing w:line="276" w:lineRule="auto"/>
        <w:jc w:val="both"/>
        <w:rPr>
          <w:rFonts w:asciiTheme="minorHAnsi" w:hAnsiTheme="minorHAnsi"/>
        </w:rPr>
      </w:pPr>
    </w:p>
    <w:p w14:paraId="6602875E"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Beneficiar</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organizație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privată</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preia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responsabilitatea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realizării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care a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emisă</w:t>
      </w:r>
      <w:proofErr w:type="spellEnd"/>
      <w:r w:rsidRPr="0034585C">
        <w:rPr>
          <w:rFonts w:asciiTheme="minorHAnsi" w:eastAsia="Calibri" w:hAnsiTheme="minorHAnsi"/>
        </w:rPr>
        <w:t xml:space="preserve"> o </w:t>
      </w:r>
      <w:proofErr w:type="spellStart"/>
      <w:r w:rsidRPr="0034585C">
        <w:rPr>
          <w:rFonts w:asciiTheme="minorHAnsi" w:eastAsia="Calibri" w:hAnsiTheme="minorHAnsi"/>
        </w:rPr>
        <w:t>Decizie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AFIR/care a </w:t>
      </w:r>
      <w:proofErr w:type="spellStart"/>
      <w:r w:rsidRPr="0034585C">
        <w:rPr>
          <w:rFonts w:asciiTheme="minorHAnsi" w:eastAsia="Calibri" w:hAnsiTheme="minorHAnsi"/>
        </w:rPr>
        <w:t>încheiat</w:t>
      </w:r>
      <w:proofErr w:type="spellEnd"/>
      <w:r w:rsidRPr="0034585C">
        <w:rPr>
          <w:rFonts w:asciiTheme="minorHAnsi" w:eastAsia="Calibri" w:hAnsiTheme="minorHAnsi"/>
        </w:rPr>
        <w:t xml:space="preserve"> un Contract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cu AFIR,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accesarea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fondurilor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europene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FEADR;</w:t>
      </w:r>
    </w:p>
    <w:p w14:paraId="0A100029" w14:textId="77777777" w:rsidR="001B2521" w:rsidRPr="0034585C" w:rsidRDefault="001B2521" w:rsidP="0034585C">
      <w:pPr>
        <w:spacing w:line="276" w:lineRule="auto"/>
        <w:jc w:val="both"/>
        <w:rPr>
          <w:rFonts w:asciiTheme="minorHAnsi" w:hAnsiTheme="minorHAnsi"/>
        </w:rPr>
      </w:pPr>
    </w:p>
    <w:p w14:paraId="22E2E4A9"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Cerere  de</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  document  </w:t>
      </w:r>
      <w:proofErr w:type="spellStart"/>
      <w:r w:rsidRPr="0034585C">
        <w:rPr>
          <w:rFonts w:asciiTheme="minorHAnsi" w:eastAsia="Calibri" w:hAnsiTheme="minorHAnsi"/>
        </w:rPr>
        <w:t>depus</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un  solicitant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vederea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obținerii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sprijinului</w:t>
      </w:r>
      <w:proofErr w:type="spellEnd"/>
    </w:p>
    <w:p w14:paraId="756AF0F9"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financiar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nerambursabil</w:t>
      </w:r>
      <w:proofErr w:type="spellEnd"/>
      <w:r w:rsidRPr="0034585C">
        <w:rPr>
          <w:rFonts w:asciiTheme="minorHAnsi" w:eastAsia="Calibri" w:hAnsiTheme="minorHAnsi"/>
        </w:rPr>
        <w:t>;</w:t>
      </w:r>
    </w:p>
    <w:p w14:paraId="22AB6889" w14:textId="77777777" w:rsidR="001B2521" w:rsidRPr="0034585C" w:rsidRDefault="001B2521" w:rsidP="0034585C">
      <w:pPr>
        <w:spacing w:line="276" w:lineRule="auto"/>
        <w:jc w:val="both"/>
        <w:rPr>
          <w:rFonts w:asciiTheme="minorHAnsi" w:hAnsiTheme="minorHAnsi"/>
        </w:rPr>
      </w:pPr>
    </w:p>
    <w:p w14:paraId="24D60EC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Contract/</w:t>
      </w:r>
      <w:proofErr w:type="spellStart"/>
      <w:r w:rsidRPr="0034585C">
        <w:rPr>
          <w:rFonts w:asciiTheme="minorHAnsi" w:eastAsia="Calibri" w:hAnsiTheme="minorHAnsi"/>
        </w:rPr>
        <w:t>Decizie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reprezintă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documentul</w:t>
      </w:r>
      <w:proofErr w:type="spellEnd"/>
      <w:r w:rsidRPr="0034585C">
        <w:rPr>
          <w:rFonts w:asciiTheme="minorHAnsi" w:eastAsia="Calibri" w:hAnsiTheme="minorHAnsi"/>
        </w:rPr>
        <w:t xml:space="preserve"> juridic </w:t>
      </w:r>
      <w:proofErr w:type="spellStart"/>
      <w:r w:rsidRPr="0034585C">
        <w:rPr>
          <w:rFonts w:asciiTheme="minorHAnsi" w:eastAsia="Calibri" w:hAnsiTheme="minorHAnsi"/>
        </w:rPr>
        <w:t>încheiat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condiţiile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legii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Agenţia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Finanţarea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Investiţiilor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calitate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Autoritate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Contractantă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beneficiar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care se </w:t>
      </w:r>
      <w:proofErr w:type="spellStart"/>
      <w:r w:rsidRPr="0034585C">
        <w:rPr>
          <w:rFonts w:asciiTheme="minorHAnsi" w:eastAsia="Calibri" w:hAnsiTheme="minorHAnsi"/>
        </w:rPr>
        <w:t>stabilesc</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drepturile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obligaţiile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părţilor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durata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valabilitate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plata</w:t>
      </w:r>
      <w:proofErr w:type="spellEnd"/>
      <w:r w:rsidRPr="0034585C">
        <w:rPr>
          <w:rFonts w:asciiTheme="minorHAnsi" w:eastAsia="Calibri" w:hAnsiTheme="minorHAnsi"/>
        </w:rPr>
        <w:t xml:space="preserve">, precum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alte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dispoziţii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condiţii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specifice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care se </w:t>
      </w:r>
      <w:proofErr w:type="spellStart"/>
      <w:r w:rsidRPr="0034585C">
        <w:rPr>
          <w:rFonts w:asciiTheme="minorHAnsi" w:eastAsia="Calibri" w:hAnsiTheme="minorHAnsi"/>
        </w:rPr>
        <w:t>acordă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asistenţă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financiară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nerambursabilă</w:t>
      </w:r>
      <w:proofErr w:type="spellEnd"/>
      <w:r w:rsidRPr="0034585C">
        <w:rPr>
          <w:rFonts w:asciiTheme="minorHAnsi" w:eastAsia="Calibri" w:hAnsiTheme="minorHAnsi"/>
        </w:rPr>
        <w:t xml:space="preserve">  din  FEADR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de  la  </w:t>
      </w:r>
      <w:proofErr w:type="spellStart"/>
      <w:r w:rsidRPr="0034585C">
        <w:rPr>
          <w:rFonts w:asciiTheme="minorHAnsi" w:eastAsia="Calibri" w:hAnsiTheme="minorHAnsi"/>
        </w:rPr>
        <w:t>bugetul</w:t>
      </w:r>
      <w:proofErr w:type="spellEnd"/>
      <w:r w:rsidRPr="0034585C">
        <w:rPr>
          <w:rFonts w:asciiTheme="minorHAnsi" w:eastAsia="Calibri" w:hAnsiTheme="minorHAnsi"/>
        </w:rPr>
        <w:t xml:space="preserve">  de  stat,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scopul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atingerii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obiectivelor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cuprinse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PNDR 2014-2020;</w:t>
      </w:r>
    </w:p>
    <w:p w14:paraId="430205A4"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Conformitate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etapa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verificare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consta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corectitudinii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intocmirii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existentei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tuturor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menţionate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îndeplinesc</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condiţiile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cerute</w:t>
      </w:r>
      <w:proofErr w:type="spellEnd"/>
    </w:p>
    <w:p w14:paraId="3F9F4F80" w14:textId="77777777" w:rsidR="001B2521" w:rsidRPr="0034585C" w:rsidRDefault="001B2521" w:rsidP="0034585C">
      <w:pPr>
        <w:spacing w:line="276" w:lineRule="auto"/>
        <w:jc w:val="both"/>
        <w:rPr>
          <w:rFonts w:asciiTheme="minorHAnsi" w:hAnsiTheme="minorHAnsi"/>
        </w:rPr>
      </w:pPr>
    </w:p>
    <w:p w14:paraId="5DB9C30E"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Dosarul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împreună</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documentele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anexate</w:t>
      </w:r>
      <w:proofErr w:type="spellEnd"/>
      <w:r w:rsidRPr="0034585C">
        <w:rPr>
          <w:rFonts w:asciiTheme="minorHAnsi" w:eastAsia="Calibri" w:hAnsiTheme="minorHAnsi"/>
        </w:rPr>
        <w:t>;</w:t>
      </w:r>
    </w:p>
    <w:p w14:paraId="3A7CDCF5" w14:textId="77777777" w:rsidR="001B2521" w:rsidRPr="0034585C" w:rsidRDefault="001B2521" w:rsidP="0034585C">
      <w:pPr>
        <w:spacing w:line="276" w:lineRule="auto"/>
        <w:jc w:val="both"/>
        <w:rPr>
          <w:rFonts w:asciiTheme="minorHAnsi" w:hAnsiTheme="minorHAnsi"/>
        </w:rPr>
      </w:pPr>
    </w:p>
    <w:p w14:paraId="633579EB"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Eligibilitate</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suma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pe care un solicitant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le </w:t>
      </w:r>
      <w:proofErr w:type="spellStart"/>
      <w:r w:rsidRPr="0034585C">
        <w:rPr>
          <w:rFonts w:asciiTheme="minorHAnsi" w:eastAsia="Calibri" w:hAnsiTheme="minorHAnsi"/>
        </w:rPr>
        <w:t>îndeplinească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vederea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obținerii</w:t>
      </w:r>
      <w:proofErr w:type="spellEnd"/>
    </w:p>
    <w:p w14:paraId="15932130"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finanțării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Măsurile</w:t>
      </w:r>
      <w:proofErr w:type="spellEnd"/>
      <w:r w:rsidRPr="0034585C">
        <w:rPr>
          <w:rFonts w:asciiTheme="minorHAnsi" w:eastAsia="Calibri" w:hAnsiTheme="minorHAnsi"/>
        </w:rPr>
        <w:t xml:space="preserve"> din FEADR;</w:t>
      </w:r>
    </w:p>
    <w:p w14:paraId="486CE8BB" w14:textId="77777777" w:rsidR="001B2521" w:rsidRPr="0034585C" w:rsidRDefault="001B2521" w:rsidP="0034585C">
      <w:pPr>
        <w:spacing w:line="276" w:lineRule="auto"/>
        <w:jc w:val="both"/>
        <w:rPr>
          <w:rFonts w:asciiTheme="minorHAnsi" w:hAnsiTheme="minorHAnsi"/>
        </w:rPr>
      </w:pPr>
    </w:p>
    <w:p w14:paraId="152933EA"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acţiune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procedurală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documentaţia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însoţeşte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analizată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îndeplinirii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eligibilitate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vederea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contractării</w:t>
      </w:r>
      <w:proofErr w:type="spellEnd"/>
      <w:r w:rsidRPr="0034585C">
        <w:rPr>
          <w:rFonts w:asciiTheme="minorHAnsi" w:eastAsia="Calibri" w:hAnsiTheme="minorHAnsi"/>
        </w:rPr>
        <w:t>;</w:t>
      </w:r>
    </w:p>
    <w:p w14:paraId="68B953A6" w14:textId="77777777" w:rsidR="001B2521" w:rsidRPr="0034585C" w:rsidRDefault="001B2521" w:rsidP="0034585C">
      <w:pPr>
        <w:spacing w:line="276" w:lineRule="auto"/>
        <w:jc w:val="both"/>
        <w:rPr>
          <w:rFonts w:asciiTheme="minorHAnsi" w:hAnsiTheme="minorHAnsi"/>
        </w:rPr>
      </w:pPr>
    </w:p>
    <w:p w14:paraId="28CAF7A0"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Fonduri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nerambursabile</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reprezintă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fondurile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acordate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persoane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fizice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juridice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eligibilitate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realizarea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investiții</w:t>
      </w:r>
      <w:proofErr w:type="spellEnd"/>
      <w:r w:rsidRPr="0034585C">
        <w:rPr>
          <w:rFonts w:asciiTheme="minorHAnsi" w:eastAsia="Calibri" w:hAnsiTheme="minorHAnsi"/>
        </w:rPr>
        <w:t>/</w:t>
      </w:r>
      <w:proofErr w:type="spellStart"/>
      <w:r w:rsidRPr="0034585C">
        <w:rPr>
          <w:rFonts w:asciiTheme="minorHAnsi" w:eastAsia="Calibri" w:hAnsiTheme="minorHAnsi"/>
        </w:rPr>
        <w:t>servicii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încadrate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aria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Măsurii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care nu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returnate</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singurele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excepții</w:t>
      </w:r>
      <w:proofErr w:type="spellEnd"/>
      <w:r w:rsidRPr="0034585C">
        <w:rPr>
          <w:rFonts w:asciiTheme="minorHAnsi" w:eastAsia="Calibri" w:hAnsiTheme="minorHAnsi"/>
        </w:rPr>
        <w:t xml:space="preserve"> sunt </w:t>
      </w:r>
      <w:proofErr w:type="spellStart"/>
      <w:r w:rsidRPr="0034585C">
        <w:rPr>
          <w:rFonts w:asciiTheme="minorHAnsi" w:eastAsia="Calibri" w:hAnsiTheme="minorHAnsi"/>
        </w:rPr>
        <w:t>nerespectarea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condițiilor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contractuale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nerealizarea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investiției</w:t>
      </w:r>
      <w:proofErr w:type="spellEnd"/>
      <w:r w:rsidRPr="0034585C">
        <w:rPr>
          <w:rFonts w:asciiTheme="minorHAnsi" w:eastAsia="Calibri" w:hAnsiTheme="minorHAnsi"/>
        </w:rPr>
        <w:t>/</w:t>
      </w:r>
      <w:proofErr w:type="spellStart"/>
      <w:r w:rsidRPr="0034585C">
        <w:rPr>
          <w:rFonts w:asciiTheme="minorHAnsi" w:eastAsia="Calibri" w:hAnsiTheme="minorHAnsi"/>
        </w:rPr>
        <w:t>serviciului</w:t>
      </w:r>
      <w:proofErr w:type="spellEnd"/>
      <w:r w:rsidRPr="0034585C">
        <w:rPr>
          <w:rFonts w:asciiTheme="minorHAnsi" w:eastAsia="Calibri" w:hAnsiTheme="minorHAnsi"/>
        </w:rPr>
        <w:t xml:space="preserve"> conform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aprobat</w:t>
      </w:r>
      <w:proofErr w:type="spellEnd"/>
      <w:r w:rsidRPr="0034585C">
        <w:rPr>
          <w:rFonts w:asciiTheme="minorHAnsi" w:eastAsia="Calibri" w:hAnsiTheme="minorHAnsi"/>
        </w:rPr>
        <w:t xml:space="preserve"> de AFIR;</w:t>
      </w:r>
    </w:p>
    <w:p w14:paraId="0D8A7352" w14:textId="77777777" w:rsidR="001B2521" w:rsidRPr="0034585C" w:rsidRDefault="001B2521" w:rsidP="0034585C">
      <w:pPr>
        <w:spacing w:line="276" w:lineRule="auto"/>
        <w:jc w:val="both"/>
        <w:rPr>
          <w:rFonts w:asciiTheme="minorHAnsi" w:hAnsiTheme="minorHAnsi"/>
        </w:rPr>
      </w:pPr>
    </w:p>
    <w:p w14:paraId="1376BB20"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Grup</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Acțiune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Locală</w:t>
      </w:r>
      <w:proofErr w:type="spellEnd"/>
      <w:r w:rsidRPr="0034585C">
        <w:rPr>
          <w:rFonts w:asciiTheme="minorHAnsi" w:eastAsia="Calibri" w:hAnsiTheme="minorHAnsi"/>
        </w:rPr>
        <w:t xml:space="preserve"> (GAL) – </w:t>
      </w:r>
      <w:proofErr w:type="spellStart"/>
      <w:r w:rsidRPr="0034585C">
        <w:rPr>
          <w:rFonts w:asciiTheme="minorHAnsi" w:eastAsia="Calibri" w:hAnsiTheme="minorHAnsi"/>
        </w:rPr>
        <w:t>reprezintă</w:t>
      </w:r>
      <w:proofErr w:type="spellEnd"/>
      <w:r w:rsidRPr="0034585C">
        <w:rPr>
          <w:rFonts w:asciiTheme="minorHAnsi" w:eastAsia="Calibri" w:hAnsiTheme="minorHAnsi"/>
        </w:rPr>
        <w:t xml:space="preserve"> un </w:t>
      </w:r>
      <w:proofErr w:type="spellStart"/>
      <w:r w:rsidRPr="0034585C">
        <w:rPr>
          <w:rFonts w:asciiTheme="minorHAnsi" w:eastAsia="Calibri" w:hAnsiTheme="minorHAnsi"/>
        </w:rPr>
        <w:t>parteneriat</w:t>
      </w:r>
      <w:proofErr w:type="spellEnd"/>
      <w:r w:rsidRPr="0034585C">
        <w:rPr>
          <w:rFonts w:asciiTheme="minorHAnsi" w:eastAsia="Calibri" w:hAnsiTheme="minorHAnsi"/>
        </w:rPr>
        <w:t xml:space="preserve"> local, </w:t>
      </w:r>
      <w:proofErr w:type="spellStart"/>
      <w:r w:rsidRPr="0034585C">
        <w:rPr>
          <w:rFonts w:asciiTheme="minorHAnsi" w:eastAsia="Calibri" w:hAnsiTheme="minorHAnsi"/>
        </w:rPr>
        <w:t>alcătuit</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reprezentanţi</w:t>
      </w:r>
      <w:proofErr w:type="spellEnd"/>
      <w:r w:rsidRPr="0034585C">
        <w:rPr>
          <w:rFonts w:asciiTheme="minorHAnsi" w:eastAsia="Calibri" w:hAnsiTheme="minorHAnsi"/>
        </w:rPr>
        <w:t xml:space="preserve"> ai </w:t>
      </w:r>
      <w:proofErr w:type="spellStart"/>
      <w:r w:rsidRPr="0034585C">
        <w:rPr>
          <w:rFonts w:asciiTheme="minorHAnsi" w:eastAsia="Calibri" w:hAnsiTheme="minorHAnsi"/>
        </w:rPr>
        <w:t>instituţiilor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autorităţilor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publice</w:t>
      </w:r>
      <w:proofErr w:type="spellEnd"/>
      <w:r w:rsidRPr="0034585C">
        <w:rPr>
          <w:rFonts w:asciiTheme="minorHAnsi" w:eastAsia="Calibri" w:hAnsiTheme="minorHAnsi"/>
        </w:rPr>
        <w:t xml:space="preserve"> locale, ai </w:t>
      </w:r>
      <w:proofErr w:type="spellStart"/>
      <w:r w:rsidRPr="0034585C">
        <w:rPr>
          <w:rFonts w:asciiTheme="minorHAnsi" w:eastAsia="Calibri" w:hAnsiTheme="minorHAnsi"/>
        </w:rPr>
        <w:t>sectorului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privat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ai </w:t>
      </w:r>
      <w:proofErr w:type="spellStart"/>
      <w:r w:rsidRPr="0034585C">
        <w:rPr>
          <w:rFonts w:asciiTheme="minorHAnsi" w:eastAsia="Calibri" w:hAnsiTheme="minorHAnsi"/>
        </w:rPr>
        <w:t>societăţii</w:t>
      </w:r>
      <w:proofErr w:type="spellEnd"/>
      <w:r w:rsidRPr="0034585C">
        <w:rPr>
          <w:rFonts w:asciiTheme="minorHAnsi" w:eastAsia="Calibri" w:hAnsiTheme="minorHAnsi"/>
        </w:rPr>
        <w:t xml:space="preserve"> civile, </w:t>
      </w:r>
      <w:proofErr w:type="spellStart"/>
      <w:r w:rsidRPr="0034585C">
        <w:rPr>
          <w:rFonts w:asciiTheme="minorHAnsi" w:eastAsia="Calibri" w:hAnsiTheme="minorHAnsi"/>
        </w:rPr>
        <w:t>constituit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potrivit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prevederilor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lastRenderedPageBreak/>
        <w:t>Ordonanţei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Guvernului</w:t>
      </w:r>
      <w:proofErr w:type="spellEnd"/>
      <w:r w:rsidRPr="0034585C">
        <w:rPr>
          <w:rFonts w:asciiTheme="minorHAnsi" w:eastAsia="Calibri" w:hAnsiTheme="minorHAnsi"/>
        </w:rPr>
        <w:t xml:space="preserve"> nr. 26/2000 cu </w:t>
      </w:r>
      <w:proofErr w:type="spellStart"/>
      <w:r w:rsidRPr="0034585C">
        <w:rPr>
          <w:rFonts w:asciiTheme="minorHAnsi" w:eastAsia="Calibri" w:hAnsiTheme="minorHAnsi"/>
        </w:rPr>
        <w:t>privire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asociaţii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fundaţii</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modificările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completările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ulterioare</w:t>
      </w:r>
      <w:proofErr w:type="spellEnd"/>
      <w:r w:rsidRPr="0034585C">
        <w:rPr>
          <w:rFonts w:asciiTheme="minorHAnsi" w:eastAsia="Calibri" w:hAnsiTheme="minorHAnsi"/>
        </w:rPr>
        <w:t>;</w:t>
      </w:r>
    </w:p>
    <w:p w14:paraId="4CF58627" w14:textId="77777777" w:rsidR="001B2521" w:rsidRPr="0034585C" w:rsidRDefault="001B2521" w:rsidP="0034585C">
      <w:pPr>
        <w:spacing w:line="276" w:lineRule="auto"/>
        <w:jc w:val="both"/>
        <w:rPr>
          <w:rFonts w:asciiTheme="minorHAnsi" w:hAnsiTheme="minorHAnsi"/>
        </w:rPr>
      </w:pPr>
    </w:p>
    <w:p w14:paraId="0228639C"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 xml:space="preserve">LEADER – </w:t>
      </w:r>
      <w:proofErr w:type="spellStart"/>
      <w:r w:rsidRPr="0034585C">
        <w:rPr>
          <w:rFonts w:asciiTheme="minorHAnsi" w:eastAsia="Calibri" w:hAnsiTheme="minorHAnsi"/>
        </w:rPr>
        <w:t>Măsură</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PNDR </w:t>
      </w:r>
      <w:proofErr w:type="spellStart"/>
      <w:r w:rsidRPr="0034585C">
        <w:rPr>
          <w:rFonts w:asciiTheme="minorHAnsi" w:eastAsia="Calibri" w:hAnsiTheme="minorHAnsi"/>
        </w:rPr>
        <w:t>ce</w:t>
      </w:r>
      <w:proofErr w:type="spellEnd"/>
      <w:r w:rsidRPr="0034585C">
        <w:rPr>
          <w:rFonts w:asciiTheme="minorHAnsi" w:eastAsia="Calibri" w:hAnsiTheme="minorHAnsi"/>
        </w:rPr>
        <w:t xml:space="preserve"> are ca </w:t>
      </w:r>
      <w:proofErr w:type="spellStart"/>
      <w:r w:rsidRPr="0034585C">
        <w:rPr>
          <w:rFonts w:asciiTheme="minorHAnsi" w:eastAsia="Calibri" w:hAnsiTheme="minorHAnsi"/>
        </w:rPr>
        <w:t>obiectiv</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dezvoltarea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comunităților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rurale</w:t>
      </w:r>
      <w:proofErr w:type="spellEnd"/>
      <w:r w:rsidRPr="0034585C">
        <w:rPr>
          <w:rFonts w:asciiTheme="minorHAnsi" w:eastAsia="Calibri" w:hAnsiTheme="minorHAnsi"/>
        </w:rPr>
        <w:t xml:space="preserve"> ca </w:t>
      </w:r>
      <w:proofErr w:type="spellStart"/>
      <w:r w:rsidRPr="0034585C">
        <w:rPr>
          <w:rFonts w:asciiTheme="minorHAnsi" w:eastAsia="Calibri" w:hAnsiTheme="minorHAnsi"/>
        </w:rPr>
        <w:t>urmare</w:t>
      </w:r>
      <w:proofErr w:type="spellEnd"/>
      <w:r w:rsidRPr="0034585C">
        <w:rPr>
          <w:rFonts w:asciiTheme="minorHAnsi" w:eastAsia="Calibri" w:hAnsiTheme="minorHAnsi"/>
        </w:rPr>
        <w:t xml:space="preserve"> a </w:t>
      </w:r>
      <w:proofErr w:type="spellStart"/>
      <w:proofErr w:type="gramStart"/>
      <w:r w:rsidRPr="0034585C">
        <w:rPr>
          <w:rFonts w:asciiTheme="minorHAnsi" w:eastAsia="Calibri" w:hAnsiTheme="minorHAnsi"/>
        </w:rPr>
        <w:t>implementării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strategiilor</w:t>
      </w:r>
      <w:proofErr w:type="spellEnd"/>
      <w:proofErr w:type="gramEnd"/>
      <w:r w:rsidRPr="0034585C">
        <w:rPr>
          <w:rFonts w:asciiTheme="minorHAnsi" w:eastAsia="Calibri" w:hAnsiTheme="minorHAnsi"/>
        </w:rPr>
        <w:t xml:space="preserve">  elaborate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GAL.  </w:t>
      </w:r>
      <w:proofErr w:type="gramStart"/>
      <w:r w:rsidRPr="0034585C">
        <w:rPr>
          <w:rFonts w:asciiTheme="minorHAnsi" w:eastAsia="Calibri" w:hAnsiTheme="minorHAnsi"/>
        </w:rPr>
        <w:t>Provine  din</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limba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franceză</w:t>
      </w:r>
      <w:proofErr w:type="spellEnd"/>
      <w:r w:rsidRPr="0034585C">
        <w:rPr>
          <w:rFonts w:asciiTheme="minorHAnsi" w:eastAsia="Calibri" w:hAnsiTheme="minorHAnsi"/>
        </w:rPr>
        <w:t xml:space="preserve">  „Liaisons  Entre Actions de </w:t>
      </w:r>
      <w:proofErr w:type="spellStart"/>
      <w:r w:rsidRPr="0034585C">
        <w:rPr>
          <w:rFonts w:asciiTheme="minorHAnsi" w:eastAsia="Calibri" w:hAnsiTheme="minorHAnsi"/>
        </w:rPr>
        <w:t>Developpement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l’Economie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Rurale</w:t>
      </w:r>
      <w:proofErr w:type="spellEnd"/>
      <w:r w:rsidRPr="0034585C">
        <w:rPr>
          <w:rFonts w:asciiTheme="minorHAnsi" w:eastAsia="Calibri" w:hAnsiTheme="minorHAnsi"/>
        </w:rPr>
        <w:t>” – „</w:t>
      </w:r>
      <w:proofErr w:type="spellStart"/>
      <w:r w:rsidRPr="0034585C">
        <w:rPr>
          <w:rFonts w:asciiTheme="minorHAnsi" w:eastAsia="Calibri" w:hAnsiTheme="minorHAnsi"/>
        </w:rPr>
        <w:t>Legături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Acțiuni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Dezvoltarea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Economiei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Rurale</w:t>
      </w:r>
      <w:proofErr w:type="spellEnd"/>
      <w:r w:rsidRPr="0034585C">
        <w:rPr>
          <w:rFonts w:asciiTheme="minorHAnsi" w:eastAsia="Calibri" w:hAnsiTheme="minorHAnsi"/>
        </w:rPr>
        <w:t>”;</w:t>
      </w:r>
    </w:p>
    <w:p w14:paraId="6281F830" w14:textId="1B6FB2A3"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Măsura</w:t>
      </w:r>
      <w:proofErr w:type="spellEnd"/>
      <w:r w:rsidRPr="0034585C">
        <w:rPr>
          <w:rFonts w:asciiTheme="minorHAnsi" w:eastAsia="Calibri" w:hAnsiTheme="minorHAnsi"/>
        </w:rPr>
        <w:t xml:space="preserve"> – </w:t>
      </w:r>
      <w:r w:rsidR="00616F0A" w:rsidRPr="00CE36CF">
        <w:t xml:space="preserve">set de </w:t>
      </w:r>
      <w:proofErr w:type="spellStart"/>
      <w:r w:rsidR="00616F0A" w:rsidRPr="00CE36CF">
        <w:t>operațiuni</w:t>
      </w:r>
      <w:proofErr w:type="spellEnd"/>
      <w:r w:rsidR="00616F0A" w:rsidRPr="00CE36CF">
        <w:t xml:space="preserve"> care </w:t>
      </w:r>
      <w:proofErr w:type="spellStart"/>
      <w:r w:rsidR="00616F0A" w:rsidRPr="00CE36CF">
        <w:t>contribuie</w:t>
      </w:r>
      <w:proofErr w:type="spellEnd"/>
      <w:r w:rsidR="00616F0A" w:rsidRPr="00CE36CF">
        <w:t xml:space="preserve"> la </w:t>
      </w:r>
      <w:proofErr w:type="spellStart"/>
      <w:r w:rsidR="00616F0A" w:rsidRPr="00CE36CF">
        <w:t>realizarea</w:t>
      </w:r>
      <w:proofErr w:type="spellEnd"/>
      <w:r w:rsidR="00616F0A" w:rsidRPr="00CE36CF">
        <w:t xml:space="preserve"> </w:t>
      </w:r>
      <w:proofErr w:type="spellStart"/>
      <w:r w:rsidR="00616F0A" w:rsidRPr="00CE36CF">
        <w:t>uneia</w:t>
      </w:r>
      <w:proofErr w:type="spellEnd"/>
      <w:r w:rsidR="00616F0A" w:rsidRPr="00CE36CF">
        <w:t xml:space="preserve"> </w:t>
      </w:r>
      <w:proofErr w:type="spellStart"/>
      <w:r w:rsidR="00616F0A" w:rsidRPr="00CE36CF">
        <w:t>sau</w:t>
      </w:r>
      <w:proofErr w:type="spellEnd"/>
      <w:r w:rsidR="00616F0A" w:rsidRPr="00CE36CF">
        <w:t xml:space="preserve"> </w:t>
      </w:r>
      <w:proofErr w:type="spellStart"/>
      <w:r w:rsidR="00616F0A" w:rsidRPr="00CE36CF">
        <w:t>mai</w:t>
      </w:r>
      <w:proofErr w:type="spellEnd"/>
      <w:r w:rsidR="00616F0A" w:rsidRPr="00CE36CF">
        <w:t xml:space="preserve"> </w:t>
      </w:r>
      <w:proofErr w:type="spellStart"/>
      <w:r w:rsidR="00616F0A" w:rsidRPr="00CE36CF">
        <w:t>multora</w:t>
      </w:r>
      <w:proofErr w:type="spellEnd"/>
      <w:r w:rsidR="00616F0A" w:rsidRPr="00CE36CF">
        <w:t xml:space="preserve"> </w:t>
      </w:r>
      <w:proofErr w:type="spellStart"/>
      <w:r w:rsidR="00616F0A" w:rsidRPr="00CE36CF">
        <w:t>dintre</w:t>
      </w:r>
      <w:proofErr w:type="spellEnd"/>
      <w:r w:rsidR="00616F0A" w:rsidRPr="00CE36CF">
        <w:t xml:space="preserve"> </w:t>
      </w:r>
      <w:proofErr w:type="spellStart"/>
      <w:r w:rsidR="00616F0A" w:rsidRPr="00CE36CF">
        <w:t>prioritățile</w:t>
      </w:r>
      <w:proofErr w:type="spellEnd"/>
      <w:r w:rsidR="00616F0A" w:rsidRPr="00CE36CF">
        <w:t xml:space="preserve"> Uniunii </w:t>
      </w:r>
      <w:proofErr w:type="spellStart"/>
      <w:r w:rsidR="00616F0A" w:rsidRPr="00CE36CF">
        <w:t>Europene</w:t>
      </w:r>
      <w:proofErr w:type="spellEnd"/>
      <w:r w:rsidR="00616F0A" w:rsidRPr="00CE36CF">
        <w:t xml:space="preserve"> </w:t>
      </w:r>
      <w:proofErr w:type="spellStart"/>
      <w:r w:rsidR="00616F0A" w:rsidRPr="00CE36CF">
        <w:t>în</w:t>
      </w:r>
      <w:proofErr w:type="spellEnd"/>
      <w:r w:rsidR="00616F0A" w:rsidRPr="00CE36CF">
        <w:t xml:space="preserve"> </w:t>
      </w:r>
      <w:proofErr w:type="spellStart"/>
      <w:r w:rsidR="00616F0A" w:rsidRPr="00CE36CF">
        <w:t>materie</w:t>
      </w:r>
      <w:proofErr w:type="spellEnd"/>
      <w:r w:rsidR="00616F0A" w:rsidRPr="00CE36CF">
        <w:t xml:space="preserve"> de </w:t>
      </w:r>
      <w:proofErr w:type="spellStart"/>
      <w:r w:rsidR="00616F0A" w:rsidRPr="00CE36CF">
        <w:t>dezvoltare</w:t>
      </w:r>
      <w:proofErr w:type="spellEnd"/>
      <w:r w:rsidR="00616F0A" w:rsidRPr="00CE36CF">
        <w:t xml:space="preserve"> </w:t>
      </w:r>
      <w:proofErr w:type="spellStart"/>
      <w:r w:rsidR="00616F0A" w:rsidRPr="00CE36CF">
        <w:t>rurală</w:t>
      </w:r>
      <w:proofErr w:type="spellEnd"/>
      <w:r w:rsidRPr="0034585C">
        <w:rPr>
          <w:rFonts w:asciiTheme="minorHAnsi" w:eastAsia="Calibri" w:hAnsiTheme="minorHAnsi"/>
        </w:rPr>
        <w:t>;</w:t>
      </w:r>
    </w:p>
    <w:p w14:paraId="2F1B4333" w14:textId="77777777" w:rsidR="001B2521" w:rsidRPr="0034585C" w:rsidRDefault="001B2521" w:rsidP="0034585C">
      <w:pPr>
        <w:spacing w:line="276" w:lineRule="auto"/>
        <w:jc w:val="both"/>
        <w:rPr>
          <w:rFonts w:asciiTheme="minorHAnsi" w:hAnsiTheme="minorHAnsi"/>
        </w:rPr>
      </w:pPr>
    </w:p>
    <w:p w14:paraId="43EDCC60"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Reprezentantul</w:t>
      </w:r>
      <w:proofErr w:type="spellEnd"/>
      <w:r w:rsidRPr="0034585C">
        <w:rPr>
          <w:rFonts w:asciiTheme="minorHAnsi" w:eastAsia="Calibri" w:hAnsiTheme="minorHAnsi"/>
        </w:rPr>
        <w:t xml:space="preserve"> legal – </w:t>
      </w:r>
      <w:proofErr w:type="spellStart"/>
      <w:r w:rsidRPr="0034585C">
        <w:rPr>
          <w:rFonts w:asciiTheme="minorHAnsi" w:eastAsia="Calibri" w:hAnsiTheme="minorHAnsi"/>
        </w:rPr>
        <w:t>persoana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desemnată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reprezinte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relatia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contractuală</w:t>
      </w:r>
      <w:proofErr w:type="spellEnd"/>
      <w:r w:rsidRPr="0034585C">
        <w:rPr>
          <w:rFonts w:asciiTheme="minorHAnsi" w:eastAsia="Calibri" w:hAnsiTheme="minorHAnsi"/>
        </w:rPr>
        <w:t xml:space="preserve"> cu</w:t>
      </w:r>
    </w:p>
    <w:p w14:paraId="14C6585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AFIR, conform </w:t>
      </w:r>
      <w:proofErr w:type="spellStart"/>
      <w:r w:rsidRPr="0034585C">
        <w:rPr>
          <w:rFonts w:asciiTheme="minorHAnsi" w:eastAsia="Calibri" w:hAnsiTheme="minorHAnsi"/>
        </w:rPr>
        <w:t>legislatiei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vigoare</w:t>
      </w:r>
      <w:proofErr w:type="spellEnd"/>
      <w:r w:rsidRPr="0034585C">
        <w:rPr>
          <w:rFonts w:asciiTheme="minorHAnsi" w:eastAsia="Calibri" w:hAnsiTheme="minorHAnsi"/>
        </w:rPr>
        <w:t>;</w:t>
      </w:r>
    </w:p>
    <w:p w14:paraId="1837D6CD" w14:textId="77777777" w:rsidR="001B2521" w:rsidRPr="0034585C" w:rsidRDefault="001B2521" w:rsidP="0034585C">
      <w:pPr>
        <w:spacing w:line="276" w:lineRule="auto"/>
        <w:jc w:val="both"/>
        <w:rPr>
          <w:rFonts w:asciiTheme="minorHAnsi" w:hAnsiTheme="minorHAnsi"/>
        </w:rPr>
      </w:pPr>
    </w:p>
    <w:p w14:paraId="31383E1B" w14:textId="52DF6B2B"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Sesiune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depunere</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perioada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calendaristică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căreia</w:t>
      </w:r>
      <w:proofErr w:type="spellEnd"/>
      <w:r w:rsidRPr="0034585C">
        <w:rPr>
          <w:rFonts w:asciiTheme="minorHAnsi" w:eastAsia="Calibri" w:hAnsiTheme="minorHAnsi"/>
        </w:rPr>
        <w:t xml:space="preserve"> GAL </w:t>
      </w:r>
      <w:r w:rsidR="0089586F">
        <w:rPr>
          <w:rFonts w:asciiTheme="minorHAnsi" w:eastAsia="Calibri" w:hAnsiTheme="minorHAnsi"/>
        </w:rPr>
        <w:t>ADA KALEH</w:t>
      </w:r>
      <w:r w:rsidRPr="0034585C">
        <w:rPr>
          <w:rFonts w:asciiTheme="minorHAnsi" w:eastAsia="Calibri" w:hAnsiTheme="minorHAnsi"/>
        </w:rPr>
        <w:t xml:space="preserve">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primi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partea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potenţialilor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beneficiari</w:t>
      </w:r>
      <w:proofErr w:type="spellEnd"/>
      <w:r w:rsidRPr="0034585C">
        <w:rPr>
          <w:rFonts w:asciiTheme="minorHAnsi" w:eastAsia="Calibri" w:hAnsiTheme="minorHAnsi"/>
        </w:rPr>
        <w:t>;</w:t>
      </w:r>
    </w:p>
    <w:p w14:paraId="55B35E29" w14:textId="77777777" w:rsidR="001B2521" w:rsidRPr="0034585C" w:rsidRDefault="001B2521" w:rsidP="0034585C">
      <w:pPr>
        <w:spacing w:line="276" w:lineRule="auto"/>
        <w:jc w:val="both"/>
        <w:rPr>
          <w:rFonts w:asciiTheme="minorHAnsi" w:hAnsiTheme="minorHAnsi"/>
        </w:rPr>
      </w:pPr>
    </w:p>
    <w:p w14:paraId="5D302841"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Sesiune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lucrările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Comitetului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ale </w:t>
      </w:r>
      <w:proofErr w:type="spellStart"/>
      <w:r w:rsidRPr="0034585C">
        <w:rPr>
          <w:rFonts w:asciiTheme="minorHAnsi" w:eastAsia="Calibri" w:hAnsiTheme="minorHAnsi"/>
        </w:rPr>
        <w:t>Comisiei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Contestaţii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concretizate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decizia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finală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w:t>
      </w:r>
    </w:p>
    <w:p w14:paraId="1B852BE5" w14:textId="77777777" w:rsidR="001B2521" w:rsidRPr="0034585C" w:rsidRDefault="001B2521" w:rsidP="0034585C">
      <w:pPr>
        <w:spacing w:line="276" w:lineRule="auto"/>
        <w:jc w:val="both"/>
        <w:rPr>
          <w:rFonts w:asciiTheme="minorHAnsi" w:hAnsiTheme="minorHAnsi"/>
        </w:rPr>
      </w:pPr>
    </w:p>
    <w:p w14:paraId="5EF1A158" w14:textId="6F3CC8F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 – </w:t>
      </w:r>
      <w:proofErr w:type="spellStart"/>
      <w:r w:rsidRPr="0034585C">
        <w:rPr>
          <w:rFonts w:asciiTheme="minorHAnsi" w:eastAsia="Calibri" w:hAnsiTheme="minorHAnsi"/>
        </w:rPr>
        <w:t>reprezintă</w:t>
      </w:r>
      <w:proofErr w:type="spellEnd"/>
      <w:r w:rsidRPr="0034585C">
        <w:rPr>
          <w:rFonts w:asciiTheme="minorHAnsi" w:eastAsia="Calibri" w:hAnsiTheme="minorHAnsi"/>
        </w:rPr>
        <w:t xml:space="preserve"> o </w:t>
      </w:r>
      <w:proofErr w:type="spellStart"/>
      <w:r w:rsidRPr="0034585C">
        <w:rPr>
          <w:rFonts w:asciiTheme="minorHAnsi" w:eastAsia="Calibri" w:hAnsiTheme="minorHAnsi"/>
        </w:rPr>
        <w:t>persoană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juridică</w:t>
      </w:r>
      <w:proofErr w:type="spellEnd"/>
      <w:r w:rsidRPr="0034585C">
        <w:rPr>
          <w:rFonts w:asciiTheme="minorHAnsi" w:eastAsia="Calibri" w:hAnsiTheme="minorHAnsi"/>
        </w:rPr>
        <w:t>/</w:t>
      </w:r>
      <w:proofErr w:type="spellStart"/>
      <w:r w:rsidRPr="0034585C">
        <w:rPr>
          <w:rFonts w:asciiTheme="minorHAnsi" w:eastAsia="Calibri" w:hAnsiTheme="minorHAnsi"/>
        </w:rPr>
        <w:t>persoană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fizică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autorizată</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eligibilă</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îndeplinește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condițiile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impuse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accesarea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fondurilor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europene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dar</w:t>
      </w:r>
      <w:proofErr w:type="spellEnd"/>
      <w:r w:rsidRPr="0034585C">
        <w:rPr>
          <w:rFonts w:asciiTheme="minorHAnsi" w:eastAsia="Calibri" w:hAnsiTheme="minorHAnsi"/>
        </w:rPr>
        <w:t xml:space="preserve"> care nu a </w:t>
      </w:r>
      <w:proofErr w:type="spellStart"/>
      <w:r w:rsidRPr="0034585C">
        <w:rPr>
          <w:rFonts w:asciiTheme="minorHAnsi" w:eastAsia="Calibri" w:hAnsiTheme="minorHAnsi"/>
        </w:rPr>
        <w:t>încheiat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încă</w:t>
      </w:r>
      <w:proofErr w:type="spellEnd"/>
      <w:r w:rsidRPr="0034585C">
        <w:rPr>
          <w:rFonts w:asciiTheme="minorHAnsi" w:eastAsia="Calibri" w:hAnsiTheme="minorHAnsi"/>
        </w:rPr>
        <w:t xml:space="preserve"> un Contract de </w:t>
      </w:r>
      <w:proofErr w:type="spellStart"/>
      <w:r w:rsidRPr="0034585C">
        <w:rPr>
          <w:rFonts w:asciiTheme="minorHAnsi" w:eastAsia="Calibri" w:hAnsiTheme="minorHAnsi"/>
        </w:rPr>
        <w:t>finanțare</w:t>
      </w:r>
      <w:proofErr w:type="spellEnd"/>
      <w:r w:rsidRPr="0034585C">
        <w:rPr>
          <w:rFonts w:asciiTheme="minorHAnsi" w:eastAsia="Calibri" w:hAnsiTheme="minorHAnsi"/>
        </w:rPr>
        <w:t>/</w:t>
      </w:r>
      <w:proofErr w:type="spellStart"/>
      <w:r w:rsidRPr="0034585C">
        <w:rPr>
          <w:rFonts w:asciiTheme="minorHAnsi" w:eastAsia="Calibri" w:hAnsiTheme="minorHAnsi"/>
        </w:rPr>
        <w:t>Decizie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cu AFIR;</w:t>
      </w:r>
    </w:p>
    <w:p w14:paraId="76C78CCD" w14:textId="7778C57A" w:rsidR="001B2521" w:rsidRPr="0034585C" w:rsidRDefault="00A22C56" w:rsidP="0034585C">
      <w:pPr>
        <w:spacing w:line="276" w:lineRule="auto"/>
        <w:jc w:val="both"/>
        <w:rPr>
          <w:rFonts w:asciiTheme="minorHAnsi" w:hAnsiTheme="minorHAnsi"/>
        </w:rPr>
      </w:pPr>
      <w:proofErr w:type="spellStart"/>
      <w:r w:rsidRPr="00A22C56">
        <w:rPr>
          <w:rFonts w:asciiTheme="minorHAnsi" w:hAnsiTheme="minorHAnsi"/>
        </w:rPr>
        <w:t>Mijloace</w:t>
      </w:r>
      <w:proofErr w:type="spellEnd"/>
      <w:r w:rsidRPr="00A22C56">
        <w:rPr>
          <w:rFonts w:asciiTheme="minorHAnsi" w:hAnsiTheme="minorHAnsi"/>
        </w:rPr>
        <w:t xml:space="preserve"> de </w:t>
      </w:r>
      <w:proofErr w:type="spellStart"/>
      <w:r w:rsidRPr="00A22C56">
        <w:rPr>
          <w:rFonts w:asciiTheme="minorHAnsi" w:hAnsiTheme="minorHAnsi"/>
        </w:rPr>
        <w:t>comunicare</w:t>
      </w:r>
      <w:proofErr w:type="spellEnd"/>
      <w:r w:rsidRPr="00A22C56">
        <w:rPr>
          <w:rFonts w:asciiTheme="minorHAnsi" w:hAnsiTheme="minorHAnsi"/>
        </w:rPr>
        <w:t xml:space="preserve"> la </w:t>
      </w:r>
      <w:proofErr w:type="spellStart"/>
      <w:r w:rsidRPr="00A22C56">
        <w:rPr>
          <w:rFonts w:asciiTheme="minorHAnsi" w:hAnsiTheme="minorHAnsi"/>
        </w:rPr>
        <w:t>distanță</w:t>
      </w:r>
      <w:proofErr w:type="spellEnd"/>
      <w:r w:rsidRPr="00A22C56">
        <w:rPr>
          <w:rFonts w:asciiTheme="minorHAnsi" w:hAnsiTheme="minorHAnsi"/>
        </w:rPr>
        <w:t xml:space="preserve">” – </w:t>
      </w:r>
      <w:proofErr w:type="spellStart"/>
      <w:r w:rsidRPr="00A22C56">
        <w:rPr>
          <w:rFonts w:asciiTheme="minorHAnsi" w:hAnsiTheme="minorHAnsi"/>
        </w:rPr>
        <w:t>în</w:t>
      </w:r>
      <w:proofErr w:type="spellEnd"/>
      <w:r w:rsidRPr="00A22C56">
        <w:rPr>
          <w:rFonts w:asciiTheme="minorHAnsi" w:hAnsiTheme="minorHAnsi"/>
        </w:rPr>
        <w:t xml:space="preserve"> </w:t>
      </w:r>
      <w:proofErr w:type="spellStart"/>
      <w:r w:rsidRPr="00A22C56">
        <w:rPr>
          <w:rFonts w:asciiTheme="minorHAnsi" w:hAnsiTheme="minorHAnsi"/>
        </w:rPr>
        <w:t>sensul</w:t>
      </w:r>
      <w:proofErr w:type="spellEnd"/>
      <w:r w:rsidRPr="00A22C56">
        <w:rPr>
          <w:rFonts w:asciiTheme="minorHAnsi" w:hAnsiTheme="minorHAnsi"/>
        </w:rPr>
        <w:t xml:space="preserve"> </w:t>
      </w:r>
      <w:proofErr w:type="spellStart"/>
      <w:r w:rsidRPr="00A22C56">
        <w:rPr>
          <w:rFonts w:asciiTheme="minorHAnsi" w:hAnsiTheme="minorHAnsi"/>
        </w:rPr>
        <w:t>prezentului</w:t>
      </w:r>
      <w:proofErr w:type="spellEnd"/>
      <w:r w:rsidRPr="00A22C56">
        <w:rPr>
          <w:rFonts w:asciiTheme="minorHAnsi" w:hAnsiTheme="minorHAnsi"/>
        </w:rPr>
        <w:t xml:space="preserve"> </w:t>
      </w:r>
      <w:proofErr w:type="spellStart"/>
      <w:r w:rsidRPr="00A22C56">
        <w:rPr>
          <w:rFonts w:asciiTheme="minorHAnsi" w:hAnsiTheme="minorHAnsi"/>
        </w:rPr>
        <w:t>Ghid</w:t>
      </w:r>
      <w:proofErr w:type="spellEnd"/>
      <w:r w:rsidRPr="00A22C56">
        <w:rPr>
          <w:rFonts w:asciiTheme="minorHAnsi" w:hAnsiTheme="minorHAnsi"/>
        </w:rPr>
        <w:t xml:space="preserve">, se </w:t>
      </w:r>
      <w:proofErr w:type="spellStart"/>
      <w:r w:rsidRPr="00A22C56">
        <w:rPr>
          <w:rFonts w:asciiTheme="minorHAnsi" w:hAnsiTheme="minorHAnsi"/>
        </w:rPr>
        <w:t>consideră</w:t>
      </w:r>
      <w:proofErr w:type="spellEnd"/>
      <w:r w:rsidRPr="00A22C56">
        <w:rPr>
          <w:rFonts w:asciiTheme="minorHAnsi" w:hAnsiTheme="minorHAnsi"/>
        </w:rPr>
        <w:t xml:space="preserve"> </w:t>
      </w:r>
      <w:proofErr w:type="spellStart"/>
      <w:r w:rsidRPr="00A22C56">
        <w:rPr>
          <w:rFonts w:asciiTheme="minorHAnsi" w:hAnsiTheme="minorHAnsi"/>
        </w:rPr>
        <w:t>mijloc</w:t>
      </w:r>
      <w:proofErr w:type="spellEnd"/>
      <w:r w:rsidRPr="00A22C56">
        <w:rPr>
          <w:rFonts w:asciiTheme="minorHAnsi" w:hAnsiTheme="minorHAnsi"/>
        </w:rPr>
        <w:t xml:space="preserve"> de </w:t>
      </w:r>
      <w:proofErr w:type="spellStart"/>
      <w:r w:rsidRPr="00A22C56">
        <w:rPr>
          <w:rFonts w:asciiTheme="minorHAnsi" w:hAnsiTheme="minorHAnsi"/>
        </w:rPr>
        <w:t>comunicare</w:t>
      </w:r>
      <w:proofErr w:type="spellEnd"/>
      <w:r w:rsidRPr="00A22C56">
        <w:rPr>
          <w:rFonts w:asciiTheme="minorHAnsi" w:hAnsiTheme="minorHAnsi"/>
        </w:rPr>
        <w:t xml:space="preserve"> la </w:t>
      </w:r>
      <w:proofErr w:type="spellStart"/>
      <w:r w:rsidRPr="00A22C56">
        <w:rPr>
          <w:rFonts w:asciiTheme="minorHAnsi" w:hAnsiTheme="minorHAnsi"/>
        </w:rPr>
        <w:t>distanță</w:t>
      </w:r>
      <w:proofErr w:type="spellEnd"/>
      <w:r w:rsidRPr="00A22C56">
        <w:rPr>
          <w:rFonts w:asciiTheme="minorHAnsi" w:hAnsiTheme="minorHAnsi"/>
        </w:rPr>
        <w:t xml:space="preserve"> </w:t>
      </w:r>
      <w:proofErr w:type="spellStart"/>
      <w:r w:rsidRPr="00A22C56">
        <w:rPr>
          <w:rFonts w:asciiTheme="minorHAnsi" w:hAnsiTheme="minorHAnsi"/>
        </w:rPr>
        <w:t>poșta</w:t>
      </w:r>
      <w:proofErr w:type="spellEnd"/>
      <w:r w:rsidRPr="00A22C56">
        <w:rPr>
          <w:rFonts w:asciiTheme="minorHAnsi" w:hAnsiTheme="minorHAnsi"/>
        </w:rPr>
        <w:t xml:space="preserve"> </w:t>
      </w:r>
      <w:proofErr w:type="spellStart"/>
      <w:r w:rsidRPr="00A22C56">
        <w:rPr>
          <w:rFonts w:asciiTheme="minorHAnsi" w:hAnsiTheme="minorHAnsi"/>
        </w:rPr>
        <w:t>electronică</w:t>
      </w:r>
      <w:proofErr w:type="spellEnd"/>
      <w:r w:rsidRPr="00A22C56">
        <w:rPr>
          <w:rFonts w:asciiTheme="minorHAnsi" w:hAnsiTheme="minorHAnsi"/>
        </w:rPr>
        <w:t xml:space="preserve">, </w:t>
      </w:r>
      <w:proofErr w:type="spellStart"/>
      <w:r w:rsidRPr="00A22C56">
        <w:rPr>
          <w:rFonts w:asciiTheme="minorHAnsi" w:hAnsiTheme="minorHAnsi"/>
        </w:rPr>
        <w:t>sistemul</w:t>
      </w:r>
      <w:proofErr w:type="spellEnd"/>
      <w:r w:rsidRPr="00A22C56">
        <w:rPr>
          <w:rFonts w:asciiTheme="minorHAnsi" w:hAnsiTheme="minorHAnsi"/>
        </w:rPr>
        <w:t xml:space="preserve"> online </w:t>
      </w:r>
      <w:proofErr w:type="spellStart"/>
      <w:r w:rsidRPr="00A22C56">
        <w:rPr>
          <w:rFonts w:asciiTheme="minorHAnsi" w:hAnsiTheme="minorHAnsi"/>
        </w:rPr>
        <w:t>prin</w:t>
      </w:r>
      <w:proofErr w:type="spellEnd"/>
      <w:r w:rsidRPr="00A22C56">
        <w:rPr>
          <w:rFonts w:asciiTheme="minorHAnsi" w:hAnsiTheme="minorHAnsi"/>
        </w:rPr>
        <w:t xml:space="preserve"> </w:t>
      </w:r>
      <w:proofErr w:type="spellStart"/>
      <w:r w:rsidRPr="00A22C56">
        <w:rPr>
          <w:rFonts w:asciiTheme="minorHAnsi" w:hAnsiTheme="minorHAnsi"/>
        </w:rPr>
        <w:t>teleconferință</w:t>
      </w:r>
      <w:proofErr w:type="spellEnd"/>
      <w:r w:rsidRPr="00A22C56">
        <w:rPr>
          <w:rFonts w:asciiTheme="minorHAnsi" w:hAnsiTheme="minorHAnsi"/>
        </w:rPr>
        <w:t xml:space="preserve"> </w:t>
      </w:r>
      <w:proofErr w:type="spellStart"/>
      <w:r w:rsidRPr="00A22C56">
        <w:rPr>
          <w:rFonts w:asciiTheme="minorHAnsi" w:hAnsiTheme="minorHAnsi"/>
        </w:rPr>
        <w:t>sau</w:t>
      </w:r>
      <w:proofErr w:type="spellEnd"/>
      <w:r w:rsidRPr="00A22C56">
        <w:rPr>
          <w:rFonts w:asciiTheme="minorHAnsi" w:hAnsiTheme="minorHAnsi"/>
        </w:rPr>
        <w:t xml:space="preserve"> </w:t>
      </w:r>
      <w:proofErr w:type="spellStart"/>
      <w:r w:rsidRPr="00A22C56">
        <w:rPr>
          <w:rFonts w:asciiTheme="minorHAnsi" w:hAnsiTheme="minorHAnsi"/>
        </w:rPr>
        <w:t>videoconferință</w:t>
      </w:r>
      <w:proofErr w:type="spellEnd"/>
      <w:r w:rsidRPr="00A22C56">
        <w:rPr>
          <w:rFonts w:asciiTheme="minorHAnsi" w:hAnsiTheme="minorHAnsi"/>
        </w:rPr>
        <w:t xml:space="preserve">, </w:t>
      </w:r>
      <w:proofErr w:type="spellStart"/>
      <w:r w:rsidRPr="00A22C56">
        <w:rPr>
          <w:rFonts w:asciiTheme="minorHAnsi" w:hAnsiTheme="minorHAnsi"/>
        </w:rPr>
        <w:t>sistemul</w:t>
      </w:r>
      <w:proofErr w:type="spellEnd"/>
      <w:r w:rsidRPr="00A22C56">
        <w:rPr>
          <w:rFonts w:asciiTheme="minorHAnsi" w:hAnsiTheme="minorHAnsi"/>
        </w:rPr>
        <w:t xml:space="preserve"> de </w:t>
      </w:r>
      <w:proofErr w:type="spellStart"/>
      <w:r w:rsidRPr="00A22C56">
        <w:rPr>
          <w:rFonts w:asciiTheme="minorHAnsi" w:hAnsiTheme="minorHAnsi"/>
        </w:rPr>
        <w:t>curierat</w:t>
      </w:r>
      <w:proofErr w:type="spellEnd"/>
      <w:r w:rsidRPr="00A22C56">
        <w:rPr>
          <w:rFonts w:asciiTheme="minorHAnsi" w:hAnsiTheme="minorHAnsi"/>
        </w:rPr>
        <w:t xml:space="preserve"> rapid;</w:t>
      </w:r>
    </w:p>
    <w:p w14:paraId="60717A86" w14:textId="77777777" w:rsidR="001B2521" w:rsidRPr="0034585C" w:rsidRDefault="001B2521" w:rsidP="0034585C">
      <w:pPr>
        <w:spacing w:line="276" w:lineRule="auto"/>
        <w:jc w:val="both"/>
        <w:rPr>
          <w:rFonts w:asciiTheme="minorHAnsi" w:eastAsia="Calibri" w:hAnsiTheme="minorHAnsi"/>
        </w:rPr>
      </w:pPr>
      <w:proofErr w:type="spellStart"/>
      <w:proofErr w:type="gramStart"/>
      <w:r w:rsidRPr="0034585C">
        <w:rPr>
          <w:rFonts w:asciiTheme="minorHAnsi" w:eastAsia="Calibri" w:hAnsiTheme="minorHAnsi"/>
        </w:rPr>
        <w:t>Strategie</w:t>
      </w:r>
      <w:proofErr w:type="spellEnd"/>
      <w:r w:rsidRPr="0034585C">
        <w:rPr>
          <w:rFonts w:asciiTheme="minorHAnsi" w:eastAsia="Calibri" w:hAnsiTheme="minorHAnsi"/>
        </w:rPr>
        <w:t xml:space="preserve">  de</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Dezvoltare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Locală</w:t>
      </w:r>
      <w:proofErr w:type="spellEnd"/>
      <w:r w:rsidRPr="0034585C">
        <w:rPr>
          <w:rFonts w:asciiTheme="minorHAnsi" w:eastAsia="Calibri" w:hAnsiTheme="minorHAnsi"/>
        </w:rPr>
        <w:t xml:space="preserve">  -  Document  </w:t>
      </w:r>
      <w:proofErr w:type="spellStart"/>
      <w:r w:rsidRPr="0034585C">
        <w:rPr>
          <w:rFonts w:asciiTheme="minorHAnsi" w:eastAsia="Calibri" w:hAnsiTheme="minorHAnsi"/>
        </w:rPr>
        <w:t>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transmis</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potențialele</w:t>
      </w:r>
      <w:proofErr w:type="spellEnd"/>
      <w:r w:rsidRPr="0034585C">
        <w:rPr>
          <w:rFonts w:asciiTheme="minorHAnsi" w:eastAsia="Calibri" w:hAnsiTheme="minorHAnsi"/>
        </w:rPr>
        <w:t xml:space="preserve">  GAL-</w:t>
      </w:r>
      <w:proofErr w:type="spellStart"/>
      <w:r w:rsidRPr="0034585C">
        <w:rPr>
          <w:rFonts w:asciiTheme="minorHAnsi" w:eastAsia="Calibri" w:hAnsiTheme="minorHAnsi"/>
        </w:rPr>
        <w:t>uri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Autoritatea</w:t>
      </w:r>
      <w:proofErr w:type="spellEnd"/>
      <w:r w:rsidRPr="0034585C">
        <w:rPr>
          <w:rFonts w:asciiTheme="minorHAnsi" w:eastAsia="Calibri" w:hAnsiTheme="minorHAnsi"/>
        </w:rPr>
        <w:t xml:space="preserve"> de  Management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selecției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acestora</w:t>
      </w:r>
      <w:proofErr w:type="spellEnd"/>
      <w:r w:rsidRPr="0034585C">
        <w:rPr>
          <w:rFonts w:asciiTheme="minorHAnsi" w:eastAsia="Calibri" w:hAnsiTheme="minorHAnsi"/>
        </w:rPr>
        <w:t xml:space="preserve">. Prin </w:t>
      </w:r>
      <w:proofErr w:type="spellStart"/>
      <w:r w:rsidRPr="0034585C">
        <w:rPr>
          <w:rFonts w:asciiTheme="minorHAnsi" w:eastAsia="Calibri" w:hAnsiTheme="minorHAnsi"/>
        </w:rPr>
        <w:t>acest</w:t>
      </w:r>
      <w:proofErr w:type="spellEnd"/>
      <w:r w:rsidRPr="0034585C">
        <w:rPr>
          <w:rFonts w:asciiTheme="minorHAnsi" w:eastAsia="Calibri" w:hAnsiTheme="minorHAnsi"/>
        </w:rPr>
        <w:t xml:space="preserve"> document se </w:t>
      </w:r>
      <w:proofErr w:type="spellStart"/>
      <w:proofErr w:type="gramStart"/>
      <w:r w:rsidRPr="0034585C">
        <w:rPr>
          <w:rFonts w:asciiTheme="minorHAnsi" w:eastAsia="Calibri" w:hAnsiTheme="minorHAnsi"/>
        </w:rPr>
        <w:t>stabilesc</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activitățile</w:t>
      </w:r>
      <w:proofErr w:type="spellEnd"/>
      <w:proofErr w:type="gram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resursele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dezvoltarea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comunităților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măsurile</w:t>
      </w:r>
      <w:proofErr w:type="spellEnd"/>
    </w:p>
    <w:p w14:paraId="7C764FCD"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specifice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zonei</w:t>
      </w:r>
      <w:proofErr w:type="spellEnd"/>
      <w:r w:rsidRPr="0034585C">
        <w:rPr>
          <w:rFonts w:asciiTheme="minorHAnsi" w:eastAsia="Calibri" w:hAnsiTheme="minorHAnsi"/>
        </w:rPr>
        <w:t xml:space="preserve"> LEADER.</w:t>
      </w:r>
    </w:p>
    <w:p w14:paraId="61E0659B" w14:textId="77777777" w:rsidR="001B2521" w:rsidRPr="0034585C" w:rsidRDefault="001B2521" w:rsidP="0034585C">
      <w:pPr>
        <w:spacing w:line="276" w:lineRule="auto"/>
        <w:jc w:val="both"/>
        <w:rPr>
          <w:rFonts w:asciiTheme="minorHAnsi" w:hAnsiTheme="minorHAnsi"/>
        </w:rPr>
      </w:pPr>
    </w:p>
    <w:p w14:paraId="78A6C824" w14:textId="0C17601C" w:rsidR="001B2521" w:rsidRPr="00143A84"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0288" behindDoc="1" locked="0" layoutInCell="1" allowOverlap="1" wp14:anchorId="5C4C13F0" wp14:editId="6DA5BFF7">
                <wp:simplePos x="0" y="0"/>
                <wp:positionH relativeFrom="page">
                  <wp:posOffset>895985</wp:posOffset>
                </wp:positionH>
                <wp:positionV relativeFrom="paragraph">
                  <wp:posOffset>6985</wp:posOffset>
                </wp:positionV>
                <wp:extent cx="6209665" cy="214630"/>
                <wp:effectExtent l="0" t="0" r="6350"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46" name="Freeform 4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C8CD7DD" id="Group_x0020_46" o:spid="_x0000_s1026" style="position:absolute;margin-left:70.55pt;margin-top:.55pt;width:488.95pt;height:16.9pt;z-index:-25165619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">
                <v:shape id="Freeform_x0020_4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2pSoxAAA&#10;ANsAAAAPAAAAZHJzL2Rvd25yZXYueG1sRI9Ba8JAFITvhf6H5RV6q5sWCSW6iliEHqSlsRS8PbIv&#10;2Wj2bcg+Nf57t1DocZiZb5j5cvSdOtMQ28AGnicZKOIq2JYbA9+7zdMrqCjIFrvAZOBKEZaL+7s5&#10;FjZc+IvOpTQqQTgWaMCJ9IXWsXLkMU5CT5y8OgweJcmh0XbAS4L7Tr9kWa49tpwWHPa0dlQdy5M3&#10;sKmmnz63uH3bfxzquvwRcrkY8/gwrmaghEb5D/+1362BaQ6/X9IP0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qUqMQAAADbAAAADwAAAAAAAAAAAAAAAACXAgAAZHJzL2Rv&#10;d25yZXYueG1sUEsFBgAAAAAEAAQA9QAAAIgDAAAAAA==&#10;" path="m0,338l9779,338,9779,,,,,338xe" fillcolor="#c5d9f0" stroked="f">
                  <v:path arrowok="t" o:connecttype="custom" o:connectlocs="0,350;9779,350;9779,12;0,12;0,350" o:connectangles="0,0,0,0,0"/>
                </v:shape>
                <w10:wrap anchorx="page"/>
              </v:group>
            </w:pict>
          </mc:Fallback>
        </mc:AlternateContent>
      </w:r>
      <w:r w:rsidR="00143A84">
        <w:rPr>
          <w:rFonts w:asciiTheme="minorHAnsi" w:eastAsia="Calibri" w:hAnsiTheme="minorHAnsi"/>
        </w:rPr>
        <w:t xml:space="preserve">   </w:t>
      </w:r>
      <w:r w:rsidRPr="00143A84">
        <w:rPr>
          <w:rFonts w:asciiTheme="minorHAnsi" w:eastAsia="Calibri" w:hAnsiTheme="minorHAnsi"/>
          <w:b/>
        </w:rPr>
        <w:t xml:space="preserve">1.2 </w:t>
      </w:r>
      <w:proofErr w:type="spellStart"/>
      <w:r w:rsidRPr="00143A84">
        <w:rPr>
          <w:rFonts w:asciiTheme="minorHAnsi" w:eastAsia="Calibri" w:hAnsiTheme="minorHAnsi"/>
          <w:b/>
        </w:rPr>
        <w:t>Abrevieri</w:t>
      </w:r>
      <w:proofErr w:type="spellEnd"/>
    </w:p>
    <w:p w14:paraId="31590F4E" w14:textId="77777777" w:rsidR="001B2521" w:rsidRPr="0034585C" w:rsidRDefault="001B2521" w:rsidP="0034585C">
      <w:pPr>
        <w:spacing w:line="276" w:lineRule="auto"/>
        <w:jc w:val="both"/>
        <w:rPr>
          <w:rFonts w:asciiTheme="minorHAnsi" w:hAnsiTheme="minorHAnsi"/>
        </w:rPr>
      </w:pPr>
    </w:p>
    <w:p w14:paraId="40ACF17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PNDR – </w:t>
      </w:r>
      <w:proofErr w:type="spellStart"/>
      <w:r w:rsidRPr="0034585C">
        <w:rPr>
          <w:rFonts w:asciiTheme="minorHAnsi" w:eastAsia="Calibri" w:hAnsiTheme="minorHAnsi"/>
        </w:rPr>
        <w:t>Programul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Național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Dezvoltare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documentul</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căruia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putea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accesat</w:t>
      </w:r>
      <w:proofErr w:type="spellEnd"/>
      <w:r w:rsidRPr="0034585C">
        <w:rPr>
          <w:rFonts w:asciiTheme="minorHAnsi" w:eastAsia="Calibri" w:hAnsiTheme="minorHAnsi"/>
        </w:rPr>
        <w:t xml:space="preserve"> Fondul European </w:t>
      </w:r>
      <w:proofErr w:type="spellStart"/>
      <w:r w:rsidRPr="0034585C">
        <w:rPr>
          <w:rFonts w:asciiTheme="minorHAnsi" w:eastAsia="Calibri" w:hAnsiTheme="minorHAnsi"/>
        </w:rPr>
        <w:t>Agricol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Dezvoltare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respectă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liniile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directoare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strategice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dezvoltare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rurală</w:t>
      </w:r>
      <w:proofErr w:type="spellEnd"/>
      <w:r w:rsidRPr="0034585C">
        <w:rPr>
          <w:rFonts w:asciiTheme="minorHAnsi" w:eastAsia="Calibri" w:hAnsiTheme="minorHAnsi"/>
        </w:rPr>
        <w:t xml:space="preserve"> ale Uniunii </w:t>
      </w:r>
      <w:proofErr w:type="spellStart"/>
      <w:r w:rsidRPr="0034585C">
        <w:rPr>
          <w:rFonts w:asciiTheme="minorHAnsi" w:eastAsia="Calibri" w:hAnsiTheme="minorHAnsi"/>
        </w:rPr>
        <w:t>Europene</w:t>
      </w:r>
      <w:proofErr w:type="spellEnd"/>
      <w:r w:rsidRPr="0034585C">
        <w:rPr>
          <w:rFonts w:asciiTheme="minorHAnsi" w:eastAsia="Calibri" w:hAnsiTheme="minorHAnsi"/>
        </w:rPr>
        <w:t>;</w:t>
      </w:r>
    </w:p>
    <w:p w14:paraId="45B90D32" w14:textId="77777777" w:rsidR="001B2521" w:rsidRPr="0034585C" w:rsidRDefault="001B2521" w:rsidP="0034585C">
      <w:pPr>
        <w:spacing w:line="276" w:lineRule="auto"/>
        <w:jc w:val="both"/>
        <w:rPr>
          <w:rFonts w:asciiTheme="minorHAnsi" w:hAnsiTheme="minorHAnsi"/>
        </w:rPr>
      </w:pPr>
    </w:p>
    <w:p w14:paraId="673C074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FEADR – Fondul European </w:t>
      </w:r>
      <w:proofErr w:type="spellStart"/>
      <w:r w:rsidRPr="0034585C">
        <w:rPr>
          <w:rFonts w:asciiTheme="minorHAnsi" w:eastAsia="Calibri" w:hAnsiTheme="minorHAnsi"/>
        </w:rPr>
        <w:t>Agricol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Dezvoltare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un instrument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creat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Uniunea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Europeană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implementarea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Politicii</w:t>
      </w:r>
      <w:proofErr w:type="spellEnd"/>
      <w:r w:rsidRPr="0034585C">
        <w:rPr>
          <w:rFonts w:asciiTheme="minorHAnsi" w:eastAsia="Calibri" w:hAnsiTheme="minorHAnsi"/>
        </w:rPr>
        <w:t xml:space="preserve"> Agricole </w:t>
      </w:r>
      <w:proofErr w:type="spellStart"/>
      <w:r w:rsidRPr="0034585C">
        <w:rPr>
          <w:rFonts w:asciiTheme="minorHAnsi" w:eastAsia="Calibri" w:hAnsiTheme="minorHAnsi"/>
        </w:rPr>
        <w:t>Comune</w:t>
      </w:r>
      <w:proofErr w:type="spellEnd"/>
      <w:r w:rsidRPr="0034585C">
        <w:rPr>
          <w:rFonts w:asciiTheme="minorHAnsi" w:eastAsia="Calibri" w:hAnsiTheme="minorHAnsi"/>
        </w:rPr>
        <w:t>;</w:t>
      </w:r>
    </w:p>
    <w:p w14:paraId="04EF75DA" w14:textId="77777777" w:rsidR="001B2521" w:rsidRPr="0034585C" w:rsidRDefault="001B2521" w:rsidP="0034585C">
      <w:pPr>
        <w:spacing w:line="276" w:lineRule="auto"/>
        <w:jc w:val="both"/>
        <w:rPr>
          <w:rFonts w:asciiTheme="minorHAnsi" w:hAnsiTheme="minorHAnsi"/>
        </w:rPr>
      </w:pPr>
    </w:p>
    <w:p w14:paraId="7188DD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MADR – </w:t>
      </w:r>
      <w:proofErr w:type="spellStart"/>
      <w:r w:rsidRPr="0034585C">
        <w:rPr>
          <w:rFonts w:asciiTheme="minorHAnsi" w:eastAsia="Calibri" w:hAnsiTheme="minorHAnsi"/>
        </w:rPr>
        <w:t>Ministerul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Agriculturii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Dezvoltării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Rurale</w:t>
      </w:r>
      <w:proofErr w:type="spellEnd"/>
      <w:r w:rsidRPr="0034585C">
        <w:rPr>
          <w:rFonts w:asciiTheme="minorHAnsi" w:eastAsia="Calibri" w:hAnsiTheme="minorHAnsi"/>
        </w:rPr>
        <w:t>;</w:t>
      </w:r>
    </w:p>
    <w:p w14:paraId="2AB49E43" w14:textId="77777777" w:rsidR="001B2521" w:rsidRPr="0034585C" w:rsidRDefault="001B2521" w:rsidP="0034585C">
      <w:pPr>
        <w:spacing w:line="276" w:lineRule="auto"/>
        <w:jc w:val="both"/>
        <w:rPr>
          <w:rFonts w:asciiTheme="minorHAnsi" w:hAnsiTheme="minorHAnsi"/>
        </w:rPr>
      </w:pPr>
    </w:p>
    <w:p w14:paraId="6E2839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DGDR-</w:t>
      </w:r>
      <w:proofErr w:type="gramStart"/>
      <w:r w:rsidRPr="0034585C">
        <w:rPr>
          <w:rFonts w:asciiTheme="minorHAnsi" w:eastAsia="Calibri" w:hAnsiTheme="minorHAnsi"/>
        </w:rPr>
        <w:t>AM  PNDR</w:t>
      </w:r>
      <w:proofErr w:type="gramEnd"/>
      <w:r w:rsidRPr="0034585C">
        <w:rPr>
          <w:rFonts w:asciiTheme="minorHAnsi" w:eastAsia="Calibri" w:hAnsiTheme="minorHAnsi"/>
        </w:rPr>
        <w:t xml:space="preserve">  –  </w:t>
      </w:r>
      <w:proofErr w:type="spellStart"/>
      <w:r w:rsidRPr="0034585C">
        <w:rPr>
          <w:rFonts w:asciiTheme="minorHAnsi" w:eastAsia="Calibri" w:hAnsiTheme="minorHAnsi"/>
        </w:rPr>
        <w:t>Direcția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Generală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Dezvoltare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Rurală</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Autoritatea</w:t>
      </w:r>
      <w:proofErr w:type="spellEnd"/>
      <w:r w:rsidRPr="0034585C">
        <w:rPr>
          <w:rFonts w:asciiTheme="minorHAnsi" w:eastAsia="Calibri" w:hAnsiTheme="minorHAnsi"/>
        </w:rPr>
        <w:t xml:space="preserve">  de  Management  </w:t>
      </w:r>
      <w:proofErr w:type="spellStart"/>
      <w:r w:rsidRPr="0034585C">
        <w:rPr>
          <w:rFonts w:asciiTheme="minorHAnsi" w:eastAsia="Calibri" w:hAnsiTheme="minorHAnsi"/>
        </w:rPr>
        <w:t>pentru</w:t>
      </w:r>
      <w:proofErr w:type="spellEnd"/>
    </w:p>
    <w:p w14:paraId="183A34D6"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Programul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Național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Dezvoltare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Rurală</w:t>
      </w:r>
      <w:proofErr w:type="spellEnd"/>
      <w:r w:rsidRPr="0034585C">
        <w:rPr>
          <w:rFonts w:asciiTheme="minorHAnsi" w:eastAsia="Calibri" w:hAnsiTheme="minorHAnsi"/>
        </w:rPr>
        <w:t>;</w:t>
      </w:r>
    </w:p>
    <w:p w14:paraId="0C09C133" w14:textId="77777777" w:rsidR="001B2521" w:rsidRPr="0034585C" w:rsidRDefault="001B2521" w:rsidP="0034585C">
      <w:pPr>
        <w:spacing w:line="276" w:lineRule="auto"/>
        <w:jc w:val="both"/>
        <w:rPr>
          <w:rFonts w:asciiTheme="minorHAnsi" w:hAnsiTheme="minorHAnsi"/>
        </w:rPr>
      </w:pPr>
    </w:p>
    <w:p w14:paraId="6D4571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AFIR – </w:t>
      </w:r>
      <w:proofErr w:type="spellStart"/>
      <w:r w:rsidRPr="0034585C">
        <w:rPr>
          <w:rFonts w:asciiTheme="minorHAnsi" w:eastAsia="Calibri" w:hAnsiTheme="minorHAnsi"/>
        </w:rPr>
        <w:t>Agenţia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Finanţarea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Investiţiilor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instituţie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publică</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personalitate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juridică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subordonată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Ministerului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Agriculturii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Dezvoltării</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Rurale</w:t>
      </w:r>
      <w:proofErr w:type="spellEnd"/>
      <w:r w:rsidRPr="0034585C">
        <w:rPr>
          <w:rFonts w:asciiTheme="minorHAnsi" w:eastAsia="Calibri" w:hAnsiTheme="minorHAnsi"/>
        </w:rPr>
        <w:t xml:space="preserve">  –</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scopul</w:t>
      </w:r>
      <w:proofErr w:type="spellEnd"/>
      <w:r w:rsidRPr="0034585C">
        <w:rPr>
          <w:rFonts w:asciiTheme="minorHAnsi" w:eastAsia="Calibri" w:hAnsiTheme="minorHAnsi"/>
        </w:rPr>
        <w:t xml:space="preserve"> AFIR </w:t>
      </w:r>
      <w:proofErr w:type="spellStart"/>
      <w:r w:rsidRPr="0034585C">
        <w:rPr>
          <w:rFonts w:asciiTheme="minorHAnsi" w:eastAsia="Calibri" w:hAnsiTheme="minorHAnsi"/>
        </w:rPr>
        <w:t>îl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constituie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derularea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Fondului</w:t>
      </w:r>
      <w:proofErr w:type="spellEnd"/>
      <w:r w:rsidRPr="0034585C">
        <w:rPr>
          <w:rFonts w:asciiTheme="minorHAnsi" w:eastAsia="Calibri" w:hAnsiTheme="minorHAnsi"/>
        </w:rPr>
        <w:t xml:space="preserve"> European </w:t>
      </w:r>
      <w:proofErr w:type="spellStart"/>
      <w:r w:rsidRPr="0034585C">
        <w:rPr>
          <w:rFonts w:asciiTheme="minorHAnsi" w:eastAsia="Calibri" w:hAnsiTheme="minorHAnsi"/>
        </w:rPr>
        <w:t>Agricol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Dezvoltare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atât</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punct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vedere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tehnic</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cât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financiar</w:t>
      </w:r>
      <w:proofErr w:type="spellEnd"/>
      <w:r w:rsidRPr="0034585C">
        <w:rPr>
          <w:rFonts w:asciiTheme="minorHAnsi" w:eastAsia="Calibri" w:hAnsiTheme="minorHAnsi"/>
        </w:rPr>
        <w:t>;</w:t>
      </w:r>
    </w:p>
    <w:p w14:paraId="1C251EDB" w14:textId="77777777" w:rsidR="001B2521" w:rsidRPr="0034585C" w:rsidRDefault="001B2521" w:rsidP="0034585C">
      <w:pPr>
        <w:spacing w:line="276" w:lineRule="auto"/>
        <w:jc w:val="both"/>
        <w:rPr>
          <w:rFonts w:asciiTheme="minorHAnsi" w:hAnsiTheme="minorHAnsi"/>
        </w:rPr>
      </w:pPr>
    </w:p>
    <w:p w14:paraId="571D8AA7" w14:textId="4F1BA0A0"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CRFIR – </w:t>
      </w:r>
      <w:proofErr w:type="spellStart"/>
      <w:r w:rsidRPr="0034585C">
        <w:rPr>
          <w:rFonts w:asciiTheme="minorHAnsi" w:eastAsia="Calibri" w:hAnsiTheme="minorHAnsi"/>
        </w:rPr>
        <w:t>Centrul</w:t>
      </w:r>
      <w:proofErr w:type="spellEnd"/>
      <w:r w:rsidRPr="0034585C">
        <w:rPr>
          <w:rFonts w:asciiTheme="minorHAnsi" w:eastAsia="Calibri" w:hAnsiTheme="minorHAnsi"/>
        </w:rPr>
        <w:t xml:space="preserve"> Regional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Finanțarea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Investițiilor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Rurale</w:t>
      </w:r>
      <w:proofErr w:type="spellEnd"/>
      <w:r w:rsidRPr="0034585C">
        <w:rPr>
          <w:rFonts w:asciiTheme="minorHAnsi" w:eastAsia="Calibri" w:hAnsiTheme="minorHAnsi"/>
        </w:rPr>
        <w:t xml:space="preserve">; OJFIR – </w:t>
      </w:r>
      <w:proofErr w:type="spellStart"/>
      <w:r w:rsidRPr="0034585C">
        <w:rPr>
          <w:rFonts w:asciiTheme="minorHAnsi" w:eastAsia="Calibri" w:hAnsiTheme="minorHAnsi"/>
        </w:rPr>
        <w:t>Oficiul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Județean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Finanțarea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Investițiilor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Rurale</w:t>
      </w:r>
      <w:proofErr w:type="spellEnd"/>
      <w:r w:rsidRPr="0034585C">
        <w:rPr>
          <w:rFonts w:asciiTheme="minorHAnsi" w:eastAsia="Calibri" w:hAnsiTheme="minorHAnsi"/>
        </w:rPr>
        <w:t xml:space="preserve">; GAL – </w:t>
      </w:r>
      <w:proofErr w:type="spellStart"/>
      <w:r w:rsidRPr="0034585C">
        <w:rPr>
          <w:rFonts w:asciiTheme="minorHAnsi" w:eastAsia="Calibri" w:hAnsiTheme="minorHAnsi"/>
        </w:rPr>
        <w:t>Grup</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Actiune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Locala</w:t>
      </w:r>
      <w:proofErr w:type="spellEnd"/>
      <w:r w:rsidRPr="0034585C">
        <w:rPr>
          <w:rFonts w:asciiTheme="minorHAnsi" w:eastAsia="Calibri" w:hAnsiTheme="minorHAnsi"/>
        </w:rPr>
        <w:t>;</w:t>
      </w:r>
    </w:p>
    <w:p w14:paraId="71EDF77C" w14:textId="77777777" w:rsidR="00A22C56" w:rsidRPr="0034585C" w:rsidRDefault="00A22C56" w:rsidP="0034585C">
      <w:pPr>
        <w:spacing w:line="276" w:lineRule="auto"/>
        <w:jc w:val="both"/>
        <w:rPr>
          <w:rFonts w:asciiTheme="minorHAnsi" w:eastAsia="Calibri" w:hAnsiTheme="minorHAnsi"/>
        </w:rPr>
      </w:pPr>
    </w:p>
    <w:p w14:paraId="143B6009" w14:textId="58DAF50B"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SDL – </w:t>
      </w:r>
      <w:proofErr w:type="spellStart"/>
      <w:r w:rsidRPr="0034585C">
        <w:rPr>
          <w:rFonts w:asciiTheme="minorHAnsi" w:eastAsia="Calibri" w:hAnsiTheme="minorHAnsi"/>
        </w:rPr>
        <w:t>Strategie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Dezvoltare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Locala</w:t>
      </w:r>
      <w:proofErr w:type="spellEnd"/>
      <w:r w:rsidRPr="0034585C">
        <w:rPr>
          <w:rFonts w:asciiTheme="minorHAnsi" w:eastAsia="Calibri" w:hAnsiTheme="minorHAnsi"/>
        </w:rPr>
        <w:t>.</w:t>
      </w:r>
    </w:p>
    <w:p w14:paraId="62F794FD" w14:textId="77777777" w:rsidR="00A22C56" w:rsidRDefault="00A22C56" w:rsidP="0034585C">
      <w:pPr>
        <w:spacing w:line="276" w:lineRule="auto"/>
        <w:jc w:val="both"/>
        <w:rPr>
          <w:rFonts w:asciiTheme="minorHAnsi" w:eastAsia="Calibri" w:hAnsiTheme="minorHAnsi"/>
        </w:rPr>
      </w:pPr>
    </w:p>
    <w:p w14:paraId="5C005EC6" w14:textId="77777777" w:rsidR="00A22C56" w:rsidRPr="00244D14" w:rsidRDefault="00A22C56" w:rsidP="00A22C56">
      <w:pPr>
        <w:tabs>
          <w:tab w:val="left" w:pos="284"/>
          <w:tab w:val="left" w:pos="360"/>
          <w:tab w:val="left" w:pos="1440"/>
          <w:tab w:val="left" w:pos="9360"/>
        </w:tabs>
        <w:spacing w:line="360" w:lineRule="auto"/>
        <w:jc w:val="both"/>
        <w:rPr>
          <w:rFonts w:asciiTheme="minorHAnsi" w:hAnsiTheme="minorHAnsi" w:cstheme="minorHAnsi"/>
          <w:lang w:val="ro-RO"/>
        </w:rPr>
      </w:pPr>
      <w:r w:rsidRPr="00244D14">
        <w:rPr>
          <w:rFonts w:asciiTheme="minorHAnsi" w:hAnsiTheme="minorHAnsi" w:cstheme="minorHAnsi"/>
          <w:lang w:val="ro-RO"/>
        </w:rPr>
        <w:t>CDRJ – Compartiment de Dezvoltare Rurală Județean</w:t>
      </w:r>
    </w:p>
    <w:p w14:paraId="235D135E" w14:textId="1ED95FC2" w:rsidR="00A22C56" w:rsidRPr="0034585C" w:rsidRDefault="00A22C56" w:rsidP="0034585C">
      <w:pPr>
        <w:spacing w:line="276" w:lineRule="auto"/>
        <w:jc w:val="both"/>
        <w:rPr>
          <w:rFonts w:asciiTheme="minorHAnsi" w:eastAsia="Calibri" w:hAnsiTheme="minorHAnsi"/>
        </w:rPr>
        <w:sectPr w:rsidR="00A22C56" w:rsidRPr="0034585C">
          <w:pgSz w:w="12240" w:h="15840"/>
          <w:pgMar w:top="1720" w:right="940" w:bottom="280" w:left="1300" w:header="427" w:footer="861" w:gutter="0"/>
          <w:cols w:space="720"/>
        </w:sectPr>
      </w:pPr>
    </w:p>
    <w:p w14:paraId="44BCC9CD" w14:textId="77777777" w:rsidR="001B2521" w:rsidRPr="0034585C" w:rsidRDefault="001B2521" w:rsidP="0034585C">
      <w:pPr>
        <w:spacing w:line="276" w:lineRule="auto"/>
        <w:jc w:val="both"/>
        <w:rPr>
          <w:rFonts w:asciiTheme="minorHAnsi" w:hAnsiTheme="minorHAnsi"/>
        </w:rPr>
      </w:pPr>
    </w:p>
    <w:p w14:paraId="402C55C3" w14:textId="77777777" w:rsidR="001B2521" w:rsidRPr="00EB5A1E" w:rsidRDefault="001B2521" w:rsidP="004B43F2">
      <w:pPr>
        <w:pStyle w:val="Titlu1"/>
      </w:pPr>
      <w:bookmarkStart w:id="1" w:name="_Toc508176466"/>
      <w:r w:rsidRPr="00EB5A1E">
        <w:t>2. PREVEDERI GENERALE</w:t>
      </w:r>
      <w:bookmarkEnd w:id="1"/>
    </w:p>
    <w:p w14:paraId="7FE2F2DA" w14:textId="77777777" w:rsidR="001B2521" w:rsidRPr="0034585C" w:rsidRDefault="001B2521" w:rsidP="0034585C">
      <w:pPr>
        <w:spacing w:line="276" w:lineRule="auto"/>
        <w:jc w:val="both"/>
        <w:rPr>
          <w:rFonts w:asciiTheme="minorHAnsi" w:hAnsiTheme="minorHAnsi"/>
        </w:rPr>
      </w:pPr>
    </w:p>
    <w:p w14:paraId="46F6C886" w14:textId="1F797209"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nivelul</w:t>
      </w:r>
      <w:proofErr w:type="spellEnd"/>
      <w:r w:rsidRPr="0034585C">
        <w:rPr>
          <w:rFonts w:asciiTheme="minorHAnsi" w:eastAsia="Calibri" w:hAnsiTheme="minorHAnsi"/>
        </w:rPr>
        <w:t xml:space="preserve"> GAL</w:t>
      </w:r>
      <w:r>
        <w:rPr>
          <w:rFonts w:asciiTheme="minorHAnsi" w:eastAsia="Calibri" w:hAnsiTheme="minorHAnsi"/>
        </w:rPr>
        <w:t xml:space="preserve"> </w:t>
      </w:r>
      <w:r w:rsidR="0089586F">
        <w:rPr>
          <w:rFonts w:asciiTheme="minorHAnsi" w:eastAsia="Calibri" w:hAnsiTheme="minorHAnsi"/>
        </w:rPr>
        <w:t>ADA KALEH</w:t>
      </w:r>
      <w:r w:rsidRPr="0034585C">
        <w:rPr>
          <w:rFonts w:asciiTheme="minorHAnsi" w:eastAsia="Calibri" w:hAnsiTheme="minorHAnsi"/>
        </w:rPr>
        <w:t xml:space="preserve">, </w:t>
      </w:r>
      <w:proofErr w:type="spellStart"/>
      <w:r w:rsidRPr="0034585C">
        <w:rPr>
          <w:rFonts w:asciiTheme="minorHAnsi" w:eastAsia="Calibri" w:hAnsiTheme="minorHAnsi"/>
        </w:rPr>
        <w:t>evaluatorii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stabiliți</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respectarea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prevederilor</w:t>
      </w:r>
      <w:proofErr w:type="spellEnd"/>
      <w:r w:rsidRPr="0034585C">
        <w:rPr>
          <w:rFonts w:asciiTheme="minorHAnsi" w:eastAsia="Calibri" w:hAnsiTheme="minorHAnsi"/>
        </w:rPr>
        <w:t xml:space="preserve"> SDL,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conformitatea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eligibilitatea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acorda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aferente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fiecărei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verificările</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realizează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evaluări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fișe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verificare</w:t>
      </w:r>
      <w:proofErr w:type="spellEnd"/>
      <w:r w:rsidRPr="0034585C">
        <w:rPr>
          <w:rFonts w:asciiTheme="minorHAnsi" w:eastAsia="Calibri" w:hAnsiTheme="minorHAnsi"/>
        </w:rPr>
        <w:t xml:space="preserve"> elaborate la </w:t>
      </w:r>
      <w:proofErr w:type="spellStart"/>
      <w:r w:rsidRPr="0034585C">
        <w:rPr>
          <w:rFonts w:asciiTheme="minorHAnsi" w:eastAsia="Calibri" w:hAnsiTheme="minorHAnsi"/>
        </w:rPr>
        <w:t>nivelul</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datate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semnate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experții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evaluatori</w:t>
      </w:r>
      <w:proofErr w:type="spellEnd"/>
      <w:r w:rsidRPr="0034585C">
        <w:rPr>
          <w:rFonts w:asciiTheme="minorHAnsi" w:eastAsia="Calibri" w:hAnsiTheme="minorHAnsi"/>
        </w:rPr>
        <w:t>.</w:t>
      </w:r>
    </w:p>
    <w:p w14:paraId="04778DFB" w14:textId="77777777" w:rsidR="009C2BCF" w:rsidRPr="0034585C" w:rsidRDefault="009C2BCF" w:rsidP="009C2BCF">
      <w:pPr>
        <w:spacing w:line="276" w:lineRule="auto"/>
        <w:jc w:val="both"/>
        <w:rPr>
          <w:rFonts w:asciiTheme="minorHAnsi" w:hAnsiTheme="minorHAnsi"/>
        </w:rPr>
      </w:pPr>
    </w:p>
    <w:p w14:paraId="798E8CBA"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Scopul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Procedurii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de a </w:t>
      </w:r>
      <w:proofErr w:type="spellStart"/>
      <w:r w:rsidRPr="0034585C">
        <w:rPr>
          <w:rFonts w:asciiTheme="minorHAnsi" w:eastAsia="Calibri" w:hAnsiTheme="minorHAnsi"/>
        </w:rPr>
        <w:t>furniza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personalului</w:t>
      </w:r>
      <w:proofErr w:type="spellEnd"/>
      <w:r w:rsidRPr="0034585C">
        <w:rPr>
          <w:rFonts w:asciiTheme="minorHAnsi" w:eastAsia="Calibri" w:hAnsiTheme="minorHAnsi"/>
        </w:rPr>
        <w:t xml:space="preserve"> GAL cu </w:t>
      </w:r>
      <w:proofErr w:type="spellStart"/>
      <w:r w:rsidRPr="0034585C">
        <w:rPr>
          <w:rFonts w:asciiTheme="minorHAnsi" w:eastAsia="Calibri" w:hAnsiTheme="minorHAnsi"/>
        </w:rPr>
        <w:t>atribuții</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specifice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proofErr w:type="gramEnd"/>
      <w:r w:rsidRPr="0034585C">
        <w:rPr>
          <w:rFonts w:asciiTheme="minorHAnsi" w:eastAsia="Calibri" w:hAnsiTheme="minorHAnsi"/>
        </w:rPr>
        <w:t xml:space="preserve">  </w:t>
      </w:r>
      <w:proofErr w:type="spellStart"/>
      <w:r w:rsidRPr="0034585C">
        <w:rPr>
          <w:rFonts w:asciiTheme="minorHAnsi" w:eastAsia="Calibri" w:hAnsiTheme="minorHAnsi"/>
        </w:rPr>
        <w:t>gestionarea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mijloacele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implementarea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eficientă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Strategiei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Dezvoltare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Locală</w:t>
      </w:r>
      <w:proofErr w:type="spellEnd"/>
      <w:r w:rsidRPr="0034585C">
        <w:rPr>
          <w:rFonts w:asciiTheme="minorHAnsi" w:eastAsia="Calibri" w:hAnsiTheme="minorHAnsi"/>
        </w:rPr>
        <w:t>.</w:t>
      </w:r>
    </w:p>
    <w:p w14:paraId="6CB9C4C3" w14:textId="77777777" w:rsidR="009C2BCF" w:rsidRPr="0034585C" w:rsidRDefault="009C2BCF" w:rsidP="009C2BCF">
      <w:pPr>
        <w:spacing w:line="276" w:lineRule="auto"/>
        <w:jc w:val="both"/>
        <w:rPr>
          <w:rFonts w:asciiTheme="minorHAnsi" w:hAnsiTheme="minorHAnsi"/>
        </w:rPr>
      </w:pPr>
    </w:p>
    <w:p w14:paraId="2DBE5D29" w14:textId="1C3B66AA"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Procedurii</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descrie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procedura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lucru</w:t>
      </w:r>
      <w:proofErr w:type="spellEnd"/>
      <w:r w:rsidRPr="0034585C">
        <w:rPr>
          <w:rFonts w:asciiTheme="minorHAnsi" w:eastAsia="Calibri" w:hAnsiTheme="minorHAnsi"/>
        </w:rPr>
        <w:t xml:space="preserve"> a GAL </w:t>
      </w:r>
      <w:r w:rsidR="0089586F">
        <w:rPr>
          <w:rFonts w:asciiTheme="minorHAnsi" w:eastAsia="Calibri" w:hAnsiTheme="minorHAnsi"/>
        </w:rPr>
        <w:t>ADA KALEH</w:t>
      </w:r>
      <w:r w:rsidRPr="0034585C">
        <w:rPr>
          <w:rFonts w:asciiTheme="minorHAnsi" w:eastAsia="Calibri" w:hAnsiTheme="minorHAnsi"/>
        </w:rPr>
        <w:t xml:space="preserve"> </w:t>
      </w:r>
      <w:proofErr w:type="spellStart"/>
      <w:r w:rsidRPr="0034585C">
        <w:rPr>
          <w:rFonts w:asciiTheme="minorHAnsi" w:eastAsia="Calibri" w:hAnsiTheme="minorHAnsi"/>
        </w:rPr>
        <w:t>privind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repartizarea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atribuţiilor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responsabilităţilor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persoanele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organismele</w:t>
      </w:r>
      <w:proofErr w:type="spellEnd"/>
      <w:r w:rsidRPr="0034585C">
        <w:rPr>
          <w:rFonts w:asciiTheme="minorHAnsi" w:eastAsia="Calibri" w:hAnsiTheme="minorHAnsi"/>
        </w:rPr>
        <w:t xml:space="preserve"> implicate, </w:t>
      </w:r>
      <w:proofErr w:type="spellStart"/>
      <w:r w:rsidRPr="0034585C">
        <w:rPr>
          <w:rFonts w:asciiTheme="minorHAnsi" w:eastAsia="Calibri" w:hAnsiTheme="minorHAnsi"/>
        </w:rPr>
        <w:t>formularele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utilizate</w:t>
      </w:r>
      <w:proofErr w:type="spellEnd"/>
      <w:r w:rsidRPr="0034585C">
        <w:rPr>
          <w:rFonts w:asciiTheme="minorHAnsi" w:eastAsia="Calibri" w:hAnsiTheme="minorHAnsi"/>
        </w:rPr>
        <w:t xml:space="preserve">, precum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termenele</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trebuiesc</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respectate</w:t>
      </w:r>
      <w:proofErr w:type="spellEnd"/>
      <w:r w:rsidRPr="0034585C">
        <w:rPr>
          <w:rFonts w:asciiTheme="minorHAnsi" w:eastAsia="Calibri" w:hAnsiTheme="minorHAnsi"/>
        </w:rPr>
        <w:t>.</w:t>
      </w:r>
    </w:p>
    <w:p w14:paraId="7B08AC28" w14:textId="77777777" w:rsidR="009C2BCF" w:rsidRPr="0034585C" w:rsidRDefault="009C2BCF" w:rsidP="009C2BCF">
      <w:pPr>
        <w:spacing w:line="276" w:lineRule="auto"/>
        <w:jc w:val="both"/>
        <w:rPr>
          <w:rFonts w:asciiTheme="minorHAnsi" w:hAnsiTheme="minorHAnsi"/>
        </w:rPr>
      </w:pPr>
    </w:p>
    <w:p w14:paraId="16C17890"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De </w:t>
      </w:r>
      <w:proofErr w:type="spellStart"/>
      <w:r w:rsidRPr="0034585C">
        <w:rPr>
          <w:rFonts w:asciiTheme="minorHAnsi" w:eastAsia="Calibri" w:hAnsiTheme="minorHAnsi"/>
        </w:rPr>
        <w:t>asemenea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Procedura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stabileşte</w:t>
      </w:r>
      <w:proofErr w:type="spellEnd"/>
      <w:r w:rsidRPr="0034585C">
        <w:rPr>
          <w:rFonts w:asciiTheme="minorHAnsi" w:eastAsia="Calibri" w:hAnsiTheme="minorHAnsi"/>
        </w:rPr>
        <w:t xml:space="preserve"> o </w:t>
      </w:r>
      <w:proofErr w:type="spellStart"/>
      <w:r w:rsidRPr="0034585C">
        <w:rPr>
          <w:rFonts w:asciiTheme="minorHAnsi" w:eastAsia="Calibri" w:hAnsiTheme="minorHAnsi"/>
        </w:rPr>
        <w:t>metodologie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unitară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selectare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cererilor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la GAL, </w:t>
      </w:r>
      <w:proofErr w:type="spellStart"/>
      <w:r w:rsidRPr="0034585C">
        <w:rPr>
          <w:rFonts w:asciiTheme="minorHAnsi" w:eastAsia="Calibri" w:hAnsiTheme="minorHAnsi"/>
        </w:rPr>
        <w:t>fluxul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documente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formulare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utilizate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procesul</w:t>
      </w:r>
      <w:proofErr w:type="spellEnd"/>
      <w:r w:rsidRPr="0034585C">
        <w:rPr>
          <w:rFonts w:asciiTheme="minorHAnsi" w:eastAsia="Calibri" w:hAnsiTheme="minorHAnsi"/>
        </w:rPr>
        <w:t xml:space="preserve">  de</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verificare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Procedura</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urmăreşte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modul</w:t>
      </w:r>
      <w:proofErr w:type="spellEnd"/>
      <w:proofErr w:type="gramEnd"/>
      <w:r w:rsidRPr="0034585C">
        <w:rPr>
          <w:rFonts w:asciiTheme="minorHAnsi" w:eastAsia="Calibri" w:hAnsiTheme="minorHAnsi"/>
        </w:rPr>
        <w:t xml:space="preserve">  de  </w:t>
      </w:r>
      <w:proofErr w:type="spellStart"/>
      <w:r w:rsidRPr="0034585C">
        <w:rPr>
          <w:rFonts w:asciiTheme="minorHAnsi" w:eastAsia="Calibri" w:hAnsiTheme="minorHAnsi"/>
        </w:rPr>
        <w:t>realizare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activităţii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selectare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cererilor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de la </w:t>
      </w:r>
      <w:proofErr w:type="spellStart"/>
      <w:r w:rsidRPr="0034585C">
        <w:rPr>
          <w:rFonts w:asciiTheme="minorHAnsi" w:eastAsia="Calibri" w:hAnsiTheme="minorHAnsi"/>
        </w:rPr>
        <w:t>depunerea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acestora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solicitant la GAL </w:t>
      </w:r>
      <w:proofErr w:type="spellStart"/>
      <w:r w:rsidRPr="0034585C">
        <w:rPr>
          <w:rFonts w:asciiTheme="minorHAnsi" w:eastAsia="Calibri" w:hAnsiTheme="minorHAnsi"/>
        </w:rPr>
        <w:t>până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selectarea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acestora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vederea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propunerii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contractare</w:t>
      </w:r>
      <w:proofErr w:type="spellEnd"/>
      <w:r w:rsidRPr="0034585C">
        <w:rPr>
          <w:rFonts w:asciiTheme="minorHAnsi" w:eastAsia="Calibri" w:hAnsiTheme="minorHAnsi"/>
        </w:rPr>
        <w:t xml:space="preserve"> la AFIR.</w:t>
      </w:r>
    </w:p>
    <w:p w14:paraId="173AF3DF" w14:textId="77777777" w:rsidR="009C2BCF" w:rsidRPr="0034585C" w:rsidRDefault="009C2BCF" w:rsidP="009C2BCF">
      <w:pPr>
        <w:spacing w:line="276" w:lineRule="auto"/>
        <w:jc w:val="both"/>
        <w:rPr>
          <w:rFonts w:asciiTheme="minorHAnsi" w:hAnsiTheme="minorHAnsi"/>
        </w:rPr>
      </w:pPr>
    </w:p>
    <w:p w14:paraId="4BAA7765"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Procedura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prezintă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atribuţiile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personalului</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implicat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efectuarea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activităţilor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evaluare-selectare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precum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cele</w:t>
      </w:r>
      <w:proofErr w:type="spellEnd"/>
      <w:r w:rsidRPr="0034585C">
        <w:rPr>
          <w:rFonts w:asciiTheme="minorHAnsi" w:eastAsia="Calibri" w:hAnsiTheme="minorHAnsi"/>
        </w:rPr>
        <w:t xml:space="preserve"> ale </w:t>
      </w:r>
      <w:proofErr w:type="spellStart"/>
      <w:r w:rsidRPr="0034585C">
        <w:rPr>
          <w:rFonts w:asciiTheme="minorHAnsi" w:eastAsia="Calibri" w:hAnsiTheme="minorHAnsi"/>
        </w:rPr>
        <w:t>Comitetului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Comisiei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Contestaţii</w:t>
      </w:r>
      <w:proofErr w:type="spellEnd"/>
      <w:r w:rsidRPr="0034585C">
        <w:rPr>
          <w:rFonts w:asciiTheme="minorHAnsi" w:eastAsia="Calibri" w:hAnsiTheme="minorHAnsi"/>
        </w:rPr>
        <w:t>.</w:t>
      </w:r>
    </w:p>
    <w:p w14:paraId="65B33F2C" w14:textId="77777777" w:rsidR="009C2BCF" w:rsidRPr="0034585C" w:rsidRDefault="009C2BCF" w:rsidP="009C2BCF">
      <w:pPr>
        <w:spacing w:line="276" w:lineRule="auto"/>
        <w:jc w:val="both"/>
        <w:rPr>
          <w:rFonts w:asciiTheme="minorHAnsi" w:hAnsiTheme="minorHAnsi"/>
        </w:rPr>
      </w:pPr>
    </w:p>
    <w:p w14:paraId="288B60E3" w14:textId="45255558" w:rsidR="009C2BCF" w:rsidRPr="0034585C" w:rsidRDefault="009C2BCF" w:rsidP="009C2BCF">
      <w:pPr>
        <w:spacing w:line="276" w:lineRule="auto"/>
        <w:jc w:val="both"/>
        <w:rPr>
          <w:rFonts w:asciiTheme="minorHAnsi" w:eastAsia="Calibri" w:hAnsiTheme="minorHAnsi"/>
        </w:rPr>
      </w:pPr>
      <w:proofErr w:type="spellStart"/>
      <w:r>
        <w:rPr>
          <w:rFonts w:asciiTheme="minorHAnsi" w:eastAsia="Calibri" w:hAnsiTheme="minorHAnsi"/>
        </w:rPr>
        <w:t>În</w:t>
      </w:r>
      <w:proofErr w:type="spellEnd"/>
      <w:r>
        <w:rPr>
          <w:rFonts w:asciiTheme="minorHAnsi" w:eastAsia="Calibri" w:hAnsiTheme="minorHAnsi"/>
        </w:rPr>
        <w:t xml:space="preserve"> </w:t>
      </w:r>
      <w:proofErr w:type="spellStart"/>
      <w:r>
        <w:rPr>
          <w:rFonts w:asciiTheme="minorHAnsi" w:eastAsia="Calibri" w:hAnsiTheme="minorHAnsi"/>
        </w:rPr>
        <w:t>cadrul</w:t>
      </w:r>
      <w:proofErr w:type="spellEnd"/>
      <w:r>
        <w:rPr>
          <w:rFonts w:asciiTheme="minorHAnsi" w:eastAsia="Calibri" w:hAnsiTheme="minorHAnsi"/>
        </w:rPr>
        <w:t xml:space="preserve"> </w:t>
      </w:r>
      <w:proofErr w:type="spellStart"/>
      <w:r>
        <w:rPr>
          <w:rFonts w:asciiTheme="minorHAnsi" w:eastAsia="Calibri" w:hAnsiTheme="minorHAnsi"/>
        </w:rPr>
        <w:t>procedurii</w:t>
      </w:r>
      <w:proofErr w:type="spellEnd"/>
      <w:r>
        <w:rPr>
          <w:rFonts w:asciiTheme="minorHAnsi" w:eastAsia="Calibri" w:hAnsiTheme="minorHAnsi"/>
        </w:rPr>
        <w:t xml:space="preserve">, GAL </w:t>
      </w:r>
      <w:r w:rsidR="0089586F">
        <w:rPr>
          <w:rFonts w:asciiTheme="minorHAnsi" w:eastAsia="Calibri" w:hAnsiTheme="minorHAnsi"/>
        </w:rPr>
        <w:t>ADA KALEH</w:t>
      </w:r>
      <w:r w:rsidRPr="0034585C">
        <w:rPr>
          <w:rFonts w:asciiTheme="minorHAnsi" w:eastAsia="Calibri" w:hAnsiTheme="minorHAnsi"/>
        </w:rPr>
        <w:t xml:space="preserve"> </w:t>
      </w:r>
      <w:proofErr w:type="spellStart"/>
      <w:r w:rsidRPr="0034585C">
        <w:rPr>
          <w:rFonts w:asciiTheme="minorHAnsi" w:eastAsia="Calibri" w:hAnsiTheme="minorHAnsi"/>
        </w:rPr>
        <w:t>desfăşoară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activităţi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specifice</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verificarea</w:t>
      </w:r>
      <w:proofErr w:type="spellEnd"/>
      <w:proofErr w:type="gramEnd"/>
      <w:r w:rsidRPr="0034585C">
        <w:rPr>
          <w:rFonts w:asciiTheme="minorHAnsi" w:eastAsia="Calibri" w:hAnsiTheme="minorHAnsi"/>
        </w:rPr>
        <w:t xml:space="preserve"> </w:t>
      </w:r>
      <w:proofErr w:type="spellStart"/>
      <w:r w:rsidRPr="0034585C">
        <w:rPr>
          <w:rFonts w:asciiTheme="minorHAnsi" w:eastAsia="Calibri" w:hAnsiTheme="minorHAnsi"/>
        </w:rPr>
        <w:t>conformităţii</w:t>
      </w:r>
      <w:proofErr w:type="spellEnd"/>
      <w:r w:rsidRPr="0034585C">
        <w:rPr>
          <w:rFonts w:asciiTheme="minorHAnsi" w:eastAsia="Calibri" w:hAnsiTheme="minorHAnsi"/>
        </w:rPr>
        <w:t xml:space="preserve"> administrative, </w:t>
      </w:r>
      <w:proofErr w:type="spellStart"/>
      <w:r w:rsidRPr="0034585C">
        <w:rPr>
          <w:rFonts w:asciiTheme="minorHAnsi" w:eastAsia="Calibri" w:hAnsiTheme="minorHAnsi"/>
        </w:rPr>
        <w:t>eligibilităţii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selectie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cererilor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w:t>
      </w:r>
    </w:p>
    <w:p w14:paraId="0610BF82" w14:textId="16B1F885" w:rsidR="009C2BCF" w:rsidRDefault="009C2BCF" w:rsidP="009C2BCF">
      <w:pPr>
        <w:spacing w:line="276" w:lineRule="auto"/>
        <w:jc w:val="both"/>
        <w:rPr>
          <w:rFonts w:asciiTheme="minorHAnsi" w:eastAsia="Calibri" w:hAnsiTheme="minorHAnsi"/>
        </w:rPr>
      </w:pPr>
      <w:proofErr w:type="spellStart"/>
      <w:r>
        <w:rPr>
          <w:rFonts w:asciiTheme="minorHAnsi" w:eastAsia="Calibri" w:hAnsiTheme="minorHAnsi"/>
        </w:rPr>
        <w:t>Formularele</w:t>
      </w:r>
      <w:proofErr w:type="spellEnd"/>
      <w:r>
        <w:rPr>
          <w:rFonts w:asciiTheme="minorHAnsi" w:eastAsia="Calibri" w:hAnsiTheme="minorHAnsi"/>
        </w:rPr>
        <w:t xml:space="preserve"> </w:t>
      </w:r>
      <w:proofErr w:type="spellStart"/>
      <w:proofErr w:type="gramStart"/>
      <w:r w:rsidRPr="0034585C">
        <w:rPr>
          <w:rFonts w:asciiTheme="minorHAnsi" w:eastAsia="Calibri" w:hAnsiTheme="minorHAnsi"/>
        </w:rPr>
        <w:t>specifice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măsurilor</w:t>
      </w:r>
      <w:proofErr w:type="spellEnd"/>
      <w:proofErr w:type="gramEnd"/>
      <w:r w:rsidRPr="0034585C">
        <w:rPr>
          <w:rFonts w:asciiTheme="minorHAnsi" w:eastAsia="Calibri" w:hAnsiTheme="minorHAnsi"/>
        </w:rPr>
        <w:t xml:space="preserve">  </w:t>
      </w:r>
      <w:proofErr w:type="spellStart"/>
      <w:r w:rsidRPr="0034585C">
        <w:rPr>
          <w:rFonts w:asciiTheme="minorHAnsi" w:eastAsia="Calibri" w:hAnsiTheme="minorHAnsi"/>
        </w:rPr>
        <w:t>finanţate</w:t>
      </w:r>
      <w:proofErr w:type="spellEnd"/>
      <w:r w:rsidRPr="0034585C">
        <w:rPr>
          <w:rFonts w:asciiTheme="minorHAnsi" w:eastAsia="Calibri" w:hAnsiTheme="minorHAnsi"/>
        </w:rPr>
        <w:t xml:space="preserve">  de  GAL  </w:t>
      </w:r>
      <w:r w:rsidR="0089586F">
        <w:rPr>
          <w:rFonts w:asciiTheme="minorHAnsi" w:eastAsia="Calibri" w:hAnsiTheme="minorHAnsi"/>
        </w:rPr>
        <w:t>ADA KALEH</w:t>
      </w:r>
      <w:r w:rsidRPr="0034585C">
        <w:rPr>
          <w:rFonts w:asciiTheme="minorHAnsi" w:eastAsia="Calibri" w:hAnsiTheme="minorHAnsi"/>
        </w:rPr>
        <w:t xml:space="preserve"> se  </w:t>
      </w:r>
      <w:proofErr w:type="spellStart"/>
      <w:r w:rsidRPr="0034585C">
        <w:rPr>
          <w:rFonts w:asciiTheme="minorHAnsi" w:eastAsia="Calibri" w:hAnsiTheme="minorHAnsi"/>
        </w:rPr>
        <w:t>găsesc</w:t>
      </w:r>
      <w:proofErr w:type="spellEnd"/>
      <w:r w:rsidRPr="0034585C">
        <w:rPr>
          <w:rFonts w:asciiTheme="minorHAnsi" w:eastAsia="Calibri" w:hAnsiTheme="minorHAnsi"/>
        </w:rPr>
        <w:t xml:space="preserve">  pe site-</w:t>
      </w:r>
      <w:proofErr w:type="spellStart"/>
      <w:r w:rsidRPr="0034585C">
        <w:rPr>
          <w:rFonts w:asciiTheme="minorHAnsi" w:eastAsia="Calibri" w:hAnsiTheme="minorHAnsi"/>
        </w:rPr>
        <w:t>ul</w:t>
      </w:r>
      <w:proofErr w:type="spellEnd"/>
      <w:r w:rsidRPr="0034585C">
        <w:rPr>
          <w:rFonts w:asciiTheme="minorHAnsi" w:eastAsia="Calibri" w:hAnsiTheme="minorHAnsi"/>
        </w:rPr>
        <w:t xml:space="preserve">  GAL  </w:t>
      </w:r>
      <w:r w:rsidR="0089586F">
        <w:rPr>
          <w:rFonts w:asciiTheme="minorHAnsi" w:eastAsia="Calibri" w:hAnsiTheme="minorHAnsi"/>
        </w:rPr>
        <w:t>ADA KALEH</w:t>
      </w:r>
      <w:r w:rsidRPr="0034585C">
        <w:rPr>
          <w:rFonts w:asciiTheme="minorHAnsi" w:eastAsia="Calibri" w:hAnsiTheme="minorHAnsi"/>
        </w:rPr>
        <w:t>.</w:t>
      </w:r>
      <w:r w:rsidR="0089586F" w:rsidRPr="0089586F">
        <w:t xml:space="preserve"> </w:t>
      </w:r>
      <w:r w:rsidR="0089586F">
        <w:t>(</w:t>
      </w:r>
      <w:hyperlink r:id="rId11" w:history="1">
        <w:r w:rsidR="0089586F" w:rsidRPr="00C178EF">
          <w:rPr>
            <w:rStyle w:val="Hyperlink"/>
            <w:rFonts w:eastAsia="Calibri"/>
          </w:rPr>
          <w:t>www.galadakaleh.ro</w:t>
        </w:r>
      </w:hyperlink>
      <w:r w:rsidRPr="0034585C">
        <w:rPr>
          <w:rFonts w:asciiTheme="minorHAnsi" w:eastAsia="Calibri" w:hAnsiTheme="minorHAnsi"/>
        </w:rPr>
        <w:t>.</w:t>
      </w:r>
      <w:r w:rsidR="0089586F">
        <w:rPr>
          <w:rFonts w:asciiTheme="minorHAnsi" w:eastAsia="Calibri" w:hAnsiTheme="minorHAnsi"/>
        </w:rPr>
        <w:t>)</w:t>
      </w:r>
      <w:r w:rsidRPr="0034585C">
        <w:rPr>
          <w:rFonts w:asciiTheme="minorHAnsi" w:eastAsia="Calibri" w:hAnsiTheme="minorHAnsi"/>
        </w:rPr>
        <w:t xml:space="preserve"> </w:t>
      </w:r>
    </w:p>
    <w:p w14:paraId="4B8F85F0" w14:textId="77777777" w:rsidR="009C2BCF" w:rsidRPr="0034585C" w:rsidRDefault="009C2BCF" w:rsidP="009C2BCF">
      <w:pPr>
        <w:spacing w:line="276" w:lineRule="auto"/>
        <w:jc w:val="both"/>
        <w:rPr>
          <w:rFonts w:asciiTheme="minorHAnsi" w:eastAsia="Calibri" w:hAnsiTheme="minorHAnsi"/>
        </w:rPr>
      </w:pPr>
    </w:p>
    <w:p w14:paraId="5C122C5E" w14:textId="28EB5AF4" w:rsidR="009C2BCF" w:rsidRDefault="009C2BCF" w:rsidP="009C2BCF">
      <w:pPr>
        <w:spacing w:line="276" w:lineRule="auto"/>
        <w:jc w:val="both"/>
        <w:rPr>
          <w:rFonts w:asciiTheme="minorHAnsi" w:eastAsia="Calibri" w:hAnsiTheme="minorHAnsi"/>
        </w:rPr>
      </w:pPr>
      <w:proofErr w:type="spellStart"/>
      <w:r>
        <w:rPr>
          <w:rFonts w:asciiTheme="minorHAnsi" w:eastAsia="Calibri" w:hAnsiTheme="minorHAnsi"/>
        </w:rPr>
        <w:t>Prezenta</w:t>
      </w:r>
      <w:proofErr w:type="spellEnd"/>
      <w:r>
        <w:rPr>
          <w:rFonts w:asciiTheme="minorHAnsi" w:eastAsia="Calibri" w:hAnsiTheme="minorHAnsi"/>
        </w:rPr>
        <w:t xml:space="preserve"> </w:t>
      </w:r>
      <w:proofErr w:type="spellStart"/>
      <w:r>
        <w:rPr>
          <w:rFonts w:asciiTheme="minorHAnsi" w:eastAsia="Calibri" w:hAnsiTheme="minorHAnsi"/>
        </w:rPr>
        <w:t>procedura</w:t>
      </w:r>
      <w:proofErr w:type="spellEnd"/>
      <w:r>
        <w:rPr>
          <w:rFonts w:asciiTheme="minorHAnsi" w:eastAsia="Calibri" w:hAnsiTheme="minorHAnsi"/>
        </w:rPr>
        <w:t xml:space="preserve"> de </w:t>
      </w:r>
      <w:proofErr w:type="spellStart"/>
      <w:r>
        <w:rPr>
          <w:rFonts w:asciiTheme="minorHAnsi" w:eastAsia="Calibri" w:hAnsiTheme="minorHAnsi"/>
        </w:rPr>
        <w:t>evaluare</w:t>
      </w:r>
      <w:proofErr w:type="spellEnd"/>
      <w:r>
        <w:rPr>
          <w:rFonts w:asciiTheme="minorHAnsi" w:eastAsia="Calibri" w:hAnsiTheme="minorHAnsi"/>
        </w:rPr>
        <w:t xml:space="preserve"> </w:t>
      </w:r>
      <w:proofErr w:type="spellStart"/>
      <w:r>
        <w:rPr>
          <w:rFonts w:asciiTheme="minorHAnsi" w:eastAsia="Calibri" w:hAnsiTheme="minorHAnsi"/>
        </w:rPr>
        <w:t>si</w:t>
      </w:r>
      <w:proofErr w:type="spellEnd"/>
      <w:r>
        <w:rPr>
          <w:rFonts w:asciiTheme="minorHAnsi" w:eastAsia="Calibri" w:hAnsiTheme="minorHAnsi"/>
        </w:rPr>
        <w:t xml:space="preserve"> </w:t>
      </w:r>
      <w:proofErr w:type="spellStart"/>
      <w:r>
        <w:rPr>
          <w:rFonts w:asciiTheme="minorHAnsi" w:eastAsia="Calibri" w:hAnsiTheme="minorHAnsi"/>
        </w:rPr>
        <w:t>selectie</w:t>
      </w:r>
      <w:proofErr w:type="spellEnd"/>
      <w:r>
        <w:rPr>
          <w:rFonts w:asciiTheme="minorHAnsi" w:eastAsia="Calibri" w:hAnsiTheme="minorHAnsi"/>
        </w:rPr>
        <w:t xml:space="preserve"> </w:t>
      </w:r>
      <w:proofErr w:type="spellStart"/>
      <w:r>
        <w:rPr>
          <w:rFonts w:asciiTheme="minorHAnsi" w:eastAsia="Calibri" w:hAnsiTheme="minorHAnsi"/>
        </w:rPr>
        <w:t>este</w:t>
      </w:r>
      <w:proofErr w:type="spellEnd"/>
      <w:r>
        <w:rPr>
          <w:rFonts w:asciiTheme="minorHAnsi" w:eastAsia="Calibri" w:hAnsiTheme="minorHAnsi"/>
        </w:rPr>
        <w:t xml:space="preserve"> un document </w:t>
      </w:r>
      <w:proofErr w:type="spellStart"/>
      <w:r>
        <w:rPr>
          <w:rFonts w:asciiTheme="minorHAnsi" w:eastAsia="Calibri" w:hAnsiTheme="minorHAnsi"/>
        </w:rPr>
        <w:t>aplicabil</w:t>
      </w:r>
      <w:proofErr w:type="spellEnd"/>
      <w:r>
        <w:rPr>
          <w:rFonts w:asciiTheme="minorHAnsi" w:eastAsia="Calibri" w:hAnsiTheme="minorHAnsi"/>
        </w:rPr>
        <w:t xml:space="preserve"> </w:t>
      </w:r>
      <w:proofErr w:type="spellStart"/>
      <w:r>
        <w:rPr>
          <w:rFonts w:asciiTheme="minorHAnsi" w:eastAsia="Calibri" w:hAnsiTheme="minorHAnsi"/>
        </w:rPr>
        <w:t>tuturor</w:t>
      </w:r>
      <w:proofErr w:type="spellEnd"/>
      <w:r>
        <w:rPr>
          <w:rFonts w:asciiTheme="minorHAnsi" w:eastAsia="Calibri" w:hAnsiTheme="minorHAnsi"/>
        </w:rPr>
        <w:t xml:space="preserve"> </w:t>
      </w:r>
      <w:proofErr w:type="spellStart"/>
      <w:r>
        <w:rPr>
          <w:rFonts w:asciiTheme="minorHAnsi" w:eastAsia="Calibri" w:hAnsiTheme="minorHAnsi"/>
        </w:rPr>
        <w:t>masurilor</w:t>
      </w:r>
      <w:proofErr w:type="spellEnd"/>
      <w:r>
        <w:rPr>
          <w:rFonts w:asciiTheme="minorHAnsi" w:eastAsia="Calibri" w:hAnsiTheme="minorHAnsi"/>
        </w:rPr>
        <w:t xml:space="preserve"> din </w:t>
      </w:r>
      <w:proofErr w:type="spellStart"/>
      <w:r>
        <w:rPr>
          <w:rFonts w:asciiTheme="minorHAnsi" w:eastAsia="Calibri" w:hAnsiTheme="minorHAnsi"/>
        </w:rPr>
        <w:t>cadrul</w:t>
      </w:r>
      <w:proofErr w:type="spellEnd"/>
      <w:r>
        <w:rPr>
          <w:rFonts w:asciiTheme="minorHAnsi" w:eastAsia="Calibri" w:hAnsiTheme="minorHAnsi"/>
        </w:rPr>
        <w:t xml:space="preserve"> </w:t>
      </w:r>
      <w:proofErr w:type="spellStart"/>
      <w:r>
        <w:rPr>
          <w:rFonts w:asciiTheme="minorHAnsi" w:eastAsia="Calibri" w:hAnsiTheme="minorHAnsi"/>
        </w:rPr>
        <w:t>Strategiei</w:t>
      </w:r>
      <w:proofErr w:type="spellEnd"/>
      <w:r>
        <w:rPr>
          <w:rFonts w:asciiTheme="minorHAnsi" w:eastAsia="Calibri" w:hAnsiTheme="minorHAnsi"/>
        </w:rPr>
        <w:t xml:space="preserve"> de </w:t>
      </w:r>
      <w:proofErr w:type="spellStart"/>
      <w:r>
        <w:rPr>
          <w:rFonts w:asciiTheme="minorHAnsi" w:eastAsia="Calibri" w:hAnsiTheme="minorHAnsi"/>
        </w:rPr>
        <w:t>Dezvoltare</w:t>
      </w:r>
      <w:proofErr w:type="spellEnd"/>
      <w:r>
        <w:rPr>
          <w:rFonts w:asciiTheme="minorHAnsi" w:eastAsia="Calibri" w:hAnsiTheme="minorHAnsi"/>
        </w:rPr>
        <w:t xml:space="preserve"> </w:t>
      </w:r>
      <w:proofErr w:type="spellStart"/>
      <w:r>
        <w:rPr>
          <w:rFonts w:asciiTheme="minorHAnsi" w:eastAsia="Calibri" w:hAnsiTheme="minorHAnsi"/>
        </w:rPr>
        <w:t>Locala</w:t>
      </w:r>
      <w:proofErr w:type="spellEnd"/>
      <w:r>
        <w:rPr>
          <w:rFonts w:asciiTheme="minorHAnsi" w:eastAsia="Calibri" w:hAnsiTheme="minorHAnsi"/>
        </w:rPr>
        <w:t xml:space="preserve"> a GAL </w:t>
      </w:r>
      <w:r w:rsidR="0089586F">
        <w:rPr>
          <w:rFonts w:asciiTheme="minorHAnsi" w:eastAsia="Calibri" w:hAnsiTheme="minorHAnsi"/>
        </w:rPr>
        <w:t>ADA KALEH</w:t>
      </w:r>
      <w:r>
        <w:rPr>
          <w:rFonts w:asciiTheme="minorHAnsi" w:eastAsia="Calibri" w:hAnsiTheme="minorHAnsi"/>
        </w:rPr>
        <w:t xml:space="preserve">, </w:t>
      </w:r>
      <w:proofErr w:type="spellStart"/>
      <w:r>
        <w:rPr>
          <w:rFonts w:asciiTheme="minorHAnsi" w:eastAsia="Calibri" w:hAnsiTheme="minorHAnsi"/>
        </w:rPr>
        <w:t>urmand</w:t>
      </w:r>
      <w:proofErr w:type="spellEnd"/>
      <w:r>
        <w:rPr>
          <w:rFonts w:asciiTheme="minorHAnsi" w:eastAsia="Calibri" w:hAnsiTheme="minorHAnsi"/>
        </w:rPr>
        <w:t xml:space="preserve"> a fi </w:t>
      </w:r>
      <w:proofErr w:type="spellStart"/>
      <w:r>
        <w:rPr>
          <w:rFonts w:asciiTheme="minorHAnsi" w:eastAsia="Calibri" w:hAnsiTheme="minorHAnsi"/>
        </w:rPr>
        <w:t>prezentat</w:t>
      </w:r>
      <w:proofErr w:type="spellEnd"/>
      <w:r>
        <w:rPr>
          <w:rFonts w:asciiTheme="minorHAnsi" w:eastAsia="Calibri" w:hAnsiTheme="minorHAnsi"/>
        </w:rPr>
        <w:t xml:space="preserve"> ca </w:t>
      </w:r>
      <w:proofErr w:type="spellStart"/>
      <w:r>
        <w:rPr>
          <w:rFonts w:asciiTheme="minorHAnsi" w:eastAsia="Calibri" w:hAnsiTheme="minorHAnsi"/>
        </w:rPr>
        <w:t>si</w:t>
      </w:r>
      <w:proofErr w:type="spellEnd"/>
      <w:r>
        <w:rPr>
          <w:rFonts w:asciiTheme="minorHAnsi" w:eastAsia="Calibri" w:hAnsiTheme="minorHAnsi"/>
        </w:rPr>
        <w:t xml:space="preserve"> </w:t>
      </w:r>
      <w:proofErr w:type="spellStart"/>
      <w:r>
        <w:rPr>
          <w:rFonts w:asciiTheme="minorHAnsi" w:eastAsia="Calibri" w:hAnsiTheme="minorHAnsi"/>
        </w:rPr>
        <w:t>anexa</w:t>
      </w:r>
      <w:proofErr w:type="spellEnd"/>
      <w:r>
        <w:rPr>
          <w:rFonts w:asciiTheme="minorHAnsi" w:eastAsia="Calibri" w:hAnsiTheme="minorHAnsi"/>
        </w:rPr>
        <w:t xml:space="preserve"> la </w:t>
      </w:r>
      <w:proofErr w:type="spellStart"/>
      <w:r>
        <w:rPr>
          <w:rFonts w:asciiTheme="minorHAnsi" w:eastAsia="Calibri" w:hAnsiTheme="minorHAnsi"/>
        </w:rPr>
        <w:t>fiecare</w:t>
      </w:r>
      <w:proofErr w:type="spellEnd"/>
      <w:r>
        <w:rPr>
          <w:rFonts w:asciiTheme="minorHAnsi" w:eastAsia="Calibri" w:hAnsiTheme="minorHAnsi"/>
        </w:rPr>
        <w:t xml:space="preserve"> </w:t>
      </w:r>
      <w:proofErr w:type="spellStart"/>
      <w:r>
        <w:rPr>
          <w:rFonts w:asciiTheme="minorHAnsi" w:eastAsia="Calibri" w:hAnsiTheme="minorHAnsi"/>
        </w:rPr>
        <w:t>dintre</w:t>
      </w:r>
      <w:proofErr w:type="spellEnd"/>
      <w:r>
        <w:rPr>
          <w:rFonts w:asciiTheme="minorHAnsi" w:eastAsia="Calibri" w:hAnsiTheme="minorHAnsi"/>
        </w:rPr>
        <w:t xml:space="preserve"> </w:t>
      </w:r>
      <w:proofErr w:type="spellStart"/>
      <w:r>
        <w:rPr>
          <w:rFonts w:asciiTheme="minorHAnsi" w:eastAsia="Calibri" w:hAnsiTheme="minorHAnsi"/>
        </w:rPr>
        <w:t>Ghidurile</w:t>
      </w:r>
      <w:proofErr w:type="spellEnd"/>
      <w:r>
        <w:rPr>
          <w:rFonts w:asciiTheme="minorHAnsi" w:eastAsia="Calibri" w:hAnsiTheme="minorHAnsi"/>
        </w:rPr>
        <w:t xml:space="preserve"> </w:t>
      </w:r>
      <w:proofErr w:type="spellStart"/>
      <w:r>
        <w:rPr>
          <w:rFonts w:asciiTheme="minorHAnsi" w:eastAsia="Calibri" w:hAnsiTheme="minorHAnsi"/>
        </w:rPr>
        <w:t>Solicitantului</w:t>
      </w:r>
      <w:proofErr w:type="spellEnd"/>
      <w:r>
        <w:rPr>
          <w:rFonts w:asciiTheme="minorHAnsi" w:eastAsia="Calibri" w:hAnsiTheme="minorHAnsi"/>
        </w:rPr>
        <w:t xml:space="preserve"> </w:t>
      </w:r>
      <w:proofErr w:type="spellStart"/>
      <w:r>
        <w:rPr>
          <w:rFonts w:asciiTheme="minorHAnsi" w:eastAsia="Calibri" w:hAnsiTheme="minorHAnsi"/>
        </w:rPr>
        <w:t>aferent</w:t>
      </w:r>
      <w:proofErr w:type="spellEnd"/>
      <w:r>
        <w:rPr>
          <w:rFonts w:asciiTheme="minorHAnsi" w:eastAsia="Calibri" w:hAnsiTheme="minorHAnsi"/>
        </w:rPr>
        <w:t xml:space="preserve"> </w:t>
      </w:r>
      <w:proofErr w:type="spellStart"/>
      <w:r>
        <w:rPr>
          <w:rFonts w:asciiTheme="minorHAnsi" w:eastAsia="Calibri" w:hAnsiTheme="minorHAnsi"/>
        </w:rPr>
        <w:t>masurilor</w:t>
      </w:r>
      <w:proofErr w:type="spellEnd"/>
      <w:r>
        <w:rPr>
          <w:rFonts w:asciiTheme="minorHAnsi" w:eastAsia="Calibri" w:hAnsiTheme="minorHAnsi"/>
        </w:rPr>
        <w:t xml:space="preserve"> din </w:t>
      </w:r>
      <w:proofErr w:type="spellStart"/>
      <w:r>
        <w:rPr>
          <w:rFonts w:asciiTheme="minorHAnsi" w:eastAsia="Calibri" w:hAnsiTheme="minorHAnsi"/>
        </w:rPr>
        <w:t>cadrul</w:t>
      </w:r>
      <w:proofErr w:type="spellEnd"/>
      <w:r>
        <w:rPr>
          <w:rFonts w:asciiTheme="minorHAnsi" w:eastAsia="Calibri" w:hAnsiTheme="minorHAnsi"/>
        </w:rPr>
        <w:t xml:space="preserve"> SDL.</w:t>
      </w:r>
    </w:p>
    <w:p w14:paraId="403CE65E" w14:textId="77777777" w:rsidR="009C2BCF" w:rsidRPr="0034585C" w:rsidRDefault="009C2BCF" w:rsidP="009C2BCF">
      <w:pPr>
        <w:spacing w:line="276" w:lineRule="auto"/>
        <w:jc w:val="both"/>
        <w:rPr>
          <w:rFonts w:asciiTheme="minorHAnsi" w:hAnsiTheme="minorHAnsi"/>
        </w:rPr>
      </w:pPr>
      <w:r>
        <w:rPr>
          <w:rFonts w:asciiTheme="minorHAnsi" w:eastAsia="Calibri" w:hAnsiTheme="minorHAnsi"/>
        </w:rPr>
        <w:t xml:space="preserve"> </w:t>
      </w:r>
    </w:p>
    <w:p w14:paraId="7B5E8447"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NOTĂ! </w:t>
      </w:r>
      <w:proofErr w:type="spellStart"/>
      <w:r w:rsidRPr="0034585C">
        <w:rPr>
          <w:rFonts w:asciiTheme="minorHAnsi" w:eastAsia="Calibri" w:hAnsiTheme="minorHAnsi"/>
        </w:rPr>
        <w:t>Toată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corespondenţa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purtată</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beneficiarii</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întocmeşte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două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exemplare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originale</w:t>
      </w:r>
      <w:proofErr w:type="spellEnd"/>
      <w:r w:rsidRPr="0034585C">
        <w:rPr>
          <w:rFonts w:asciiTheme="minorHAnsi" w:eastAsia="Calibri" w:hAnsiTheme="minorHAnsi"/>
        </w:rPr>
        <w:t>,</w:t>
      </w:r>
    </w:p>
    <w:p w14:paraId="740599B7"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care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ştampilate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semnate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avea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acelaşi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număr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înregistrare</w:t>
      </w:r>
      <w:proofErr w:type="spellEnd"/>
      <w:r w:rsidRPr="0034585C">
        <w:rPr>
          <w:rFonts w:asciiTheme="minorHAnsi" w:eastAsia="Calibri" w:hAnsiTheme="minorHAnsi"/>
        </w:rPr>
        <w:t>.</w:t>
      </w:r>
    </w:p>
    <w:p w14:paraId="15E7007D" w14:textId="77777777" w:rsidR="009C2BCF" w:rsidRPr="0034585C" w:rsidRDefault="009C2BCF" w:rsidP="009C2BCF">
      <w:pPr>
        <w:spacing w:line="276" w:lineRule="auto"/>
        <w:jc w:val="both"/>
        <w:rPr>
          <w:rFonts w:asciiTheme="minorHAnsi" w:hAnsiTheme="minorHAnsi"/>
        </w:rPr>
      </w:pPr>
    </w:p>
    <w:p w14:paraId="5A0A6A64" w14:textId="77777777" w:rsidR="009C2BCF"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IMPORTANT! Pe </w:t>
      </w:r>
      <w:proofErr w:type="spellStart"/>
      <w:r w:rsidRPr="0034585C">
        <w:rPr>
          <w:rFonts w:asciiTheme="minorHAnsi" w:eastAsia="Calibri" w:hAnsiTheme="minorHAnsi"/>
        </w:rPr>
        <w:t>durata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procesului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personalul</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legislația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incidentă</w:t>
      </w:r>
      <w:proofErr w:type="spellEnd"/>
      <w:r w:rsidRPr="0034585C">
        <w:rPr>
          <w:rFonts w:asciiTheme="minorHAnsi" w:eastAsia="Calibri" w:hAnsiTheme="minorHAnsi"/>
        </w:rPr>
        <w:t xml:space="preserve">, precum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versiunea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Ghidului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implementare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Manualului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procedură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Sub-</w:t>
      </w:r>
      <w:proofErr w:type="spellStart"/>
      <w:r w:rsidRPr="0034585C">
        <w:rPr>
          <w:rFonts w:asciiTheme="minorHAnsi" w:eastAsia="Calibri" w:hAnsiTheme="minorHAnsi"/>
        </w:rPr>
        <w:t>măsura</w:t>
      </w:r>
      <w:proofErr w:type="spellEnd"/>
      <w:r w:rsidRPr="0034585C">
        <w:rPr>
          <w:rFonts w:asciiTheme="minorHAnsi" w:eastAsia="Calibri" w:hAnsiTheme="minorHAnsi"/>
        </w:rPr>
        <w:t xml:space="preserve"> 19.2,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vigoare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momentul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apelului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situația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care, pe </w:t>
      </w:r>
      <w:proofErr w:type="spellStart"/>
      <w:r w:rsidRPr="0034585C">
        <w:rPr>
          <w:rFonts w:asciiTheme="minorHAnsi" w:eastAsia="Calibri" w:hAnsiTheme="minorHAnsi"/>
        </w:rPr>
        <w:t>parcursul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derulării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apelului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intervin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modificări</w:t>
      </w:r>
      <w:proofErr w:type="spellEnd"/>
      <w:r w:rsidRPr="0034585C">
        <w:rPr>
          <w:rFonts w:asciiTheme="minorHAnsi" w:eastAsia="Calibri" w:hAnsiTheme="minorHAnsi"/>
        </w:rPr>
        <w:t xml:space="preserve"> ale </w:t>
      </w:r>
      <w:proofErr w:type="spellStart"/>
      <w:r w:rsidRPr="0034585C">
        <w:rPr>
          <w:rFonts w:asciiTheme="minorHAnsi" w:eastAsia="Calibri" w:hAnsiTheme="minorHAnsi"/>
        </w:rPr>
        <w:t>legislației</w:t>
      </w:r>
      <w:proofErr w:type="spellEnd"/>
      <w:r w:rsidRPr="0034585C">
        <w:rPr>
          <w:rFonts w:asciiTheme="minorHAnsi" w:eastAsia="Calibri" w:hAnsiTheme="minorHAnsi"/>
        </w:rPr>
        <w:t>,</w:t>
      </w:r>
      <w:r>
        <w:rPr>
          <w:rFonts w:asciiTheme="minorHAnsi" w:eastAsia="Calibri" w:hAnsiTheme="minorHAnsi"/>
        </w:rPr>
        <w:t xml:space="preserve"> </w:t>
      </w:r>
      <w:proofErr w:type="spellStart"/>
      <w:r w:rsidRPr="0034585C">
        <w:rPr>
          <w:rFonts w:asciiTheme="minorHAnsi" w:eastAsia="Calibri" w:hAnsiTheme="minorHAnsi"/>
        </w:rPr>
        <w:t>perioada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aferentă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sesiunii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depunere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prelungită</w:t>
      </w:r>
      <w:proofErr w:type="spellEnd"/>
      <w:r w:rsidRPr="0034585C">
        <w:rPr>
          <w:rFonts w:asciiTheme="minorHAnsi" w:eastAsia="Calibri" w:hAnsiTheme="minorHAnsi"/>
        </w:rPr>
        <w:t xml:space="preserve"> cu 10 </w:t>
      </w:r>
      <w:proofErr w:type="spellStart"/>
      <w:r w:rsidRPr="0034585C">
        <w:rPr>
          <w:rFonts w:asciiTheme="minorHAnsi" w:eastAsia="Calibri" w:hAnsiTheme="minorHAnsi"/>
        </w:rPr>
        <w:t>zile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permite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solicitanților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depunerea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conformitate</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cerințele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apelului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adaptate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noilor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prevederi</w:t>
      </w:r>
      <w:proofErr w:type="spellEnd"/>
      <w:r w:rsidRPr="0034585C">
        <w:rPr>
          <w:rFonts w:asciiTheme="minorHAnsi" w:eastAsia="Calibri" w:hAnsiTheme="minorHAnsi"/>
        </w:rPr>
        <w:t xml:space="preserve"> legislative.</w:t>
      </w:r>
    </w:p>
    <w:p w14:paraId="5CA053E5" w14:textId="77777777" w:rsidR="009C2BCF" w:rsidRDefault="009C2BCF" w:rsidP="009C2BCF">
      <w:pPr>
        <w:spacing w:line="276" w:lineRule="auto"/>
        <w:jc w:val="both"/>
        <w:rPr>
          <w:rFonts w:asciiTheme="minorHAnsi" w:eastAsia="Calibri" w:hAnsiTheme="minorHAnsi"/>
        </w:rPr>
      </w:pPr>
    </w:p>
    <w:p w14:paraId="0DBF62AB" w14:textId="77777777" w:rsidR="009C2BCF" w:rsidRPr="00C23786" w:rsidRDefault="009C2BCF" w:rsidP="009C2BCF">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În cazul în care se impune modificarea unor condiții de accesare pe perioada de derulare a unei sesiuni de depunere GAL poate emite o Erată aprobată de organele de decizie conform prevederilor statutare. </w:t>
      </w:r>
    </w:p>
    <w:p w14:paraId="0238F1DF" w14:textId="77777777" w:rsidR="009C2BCF" w:rsidRDefault="009C2BCF" w:rsidP="009C2BCF">
      <w:pPr>
        <w:spacing w:line="276" w:lineRule="auto"/>
        <w:jc w:val="both"/>
        <w:rPr>
          <w:rFonts w:asciiTheme="minorHAnsi" w:eastAsia="Calibri" w:hAnsiTheme="minorHAnsi"/>
          <w:lang w:val="ro-RO"/>
        </w:rPr>
      </w:pPr>
      <w:r w:rsidRPr="00C23786">
        <w:rPr>
          <w:rFonts w:asciiTheme="minorHAnsi" w:eastAsia="Calibri" w:hAnsiTheme="minorHAnsi"/>
          <w:lang w:val="ro-RO"/>
        </w:rPr>
        <w:t>Erata trebuie să vizeze doar modificări care nu contravin prevederilor aplicabile (Fișa măsurii din SDL, GS 19.2, Manual procedură 19.2, Cap. 8.1 din PNDR, HG 226 și legislația specifică).</w:t>
      </w:r>
    </w:p>
    <w:p w14:paraId="5DA3B0E1" w14:textId="77777777" w:rsidR="009C2BCF" w:rsidRPr="00C23786" w:rsidRDefault="009C2BCF" w:rsidP="009C2BCF">
      <w:pPr>
        <w:spacing w:line="276" w:lineRule="auto"/>
        <w:jc w:val="both"/>
        <w:rPr>
          <w:rFonts w:asciiTheme="minorHAnsi" w:eastAsia="Calibri" w:hAnsiTheme="minorHAnsi"/>
          <w:lang w:val="ro-RO"/>
        </w:rPr>
      </w:pPr>
    </w:p>
    <w:p w14:paraId="6BC5A2C5" w14:textId="77777777" w:rsidR="009C2BCF" w:rsidRDefault="009C2BCF" w:rsidP="009C2BCF">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Erata aprobată de organele de decizie ale GAL trebuie înaintată de GAL către CDRJ însoțită de un Memoriu justificativ privind modificările propuse, în vederea avizării. </w:t>
      </w:r>
    </w:p>
    <w:p w14:paraId="18025A27" w14:textId="77777777" w:rsidR="009C2BCF" w:rsidRPr="00C23786" w:rsidRDefault="009C2BCF" w:rsidP="009C2BCF">
      <w:pPr>
        <w:spacing w:line="276" w:lineRule="auto"/>
        <w:jc w:val="both"/>
        <w:rPr>
          <w:rFonts w:asciiTheme="minorHAnsi" w:eastAsia="Calibri" w:hAnsiTheme="minorHAnsi"/>
          <w:lang w:val="ro-RO"/>
        </w:rPr>
      </w:pPr>
    </w:p>
    <w:p w14:paraId="408B8D4E" w14:textId="2D4943F0" w:rsidR="001B2521" w:rsidRPr="0034585C" w:rsidRDefault="009C2BCF" w:rsidP="009C2BCF">
      <w:pPr>
        <w:spacing w:line="276" w:lineRule="auto"/>
        <w:jc w:val="both"/>
        <w:rPr>
          <w:rFonts w:asciiTheme="minorHAnsi" w:hAnsiTheme="minorHAnsi"/>
        </w:rPr>
      </w:pPr>
      <w:r w:rsidRPr="00C23786">
        <w:rPr>
          <w:rFonts w:asciiTheme="minorHAnsi" w:eastAsia="Calibri" w:hAnsiTheme="minorHAnsi"/>
          <w:lang w:val="ro-RO"/>
        </w:rPr>
        <w:t>După postarea Eratei pe site-ul GAL, perioada aferentă sesiunii de depunere va fi prelungită cu cel puțin 10 zile calendaristice pentru a permite solicitanților depunerea proiectelor în conformitate cu  cerințele apelului de selecție adaptate noilor prevederi</w:t>
      </w:r>
    </w:p>
    <w:p w14:paraId="3682480F" w14:textId="77777777" w:rsidR="001B2521" w:rsidRPr="0034585C" w:rsidRDefault="004B43F2" w:rsidP="004B43F2">
      <w:pPr>
        <w:pStyle w:val="Titlu1"/>
      </w:pPr>
      <w:bookmarkStart w:id="2" w:name="_Toc508176467"/>
      <w:r>
        <w:t>3.</w:t>
      </w:r>
      <w:r w:rsidR="001B2521" w:rsidRPr="0034585C">
        <w:t>PREZENTAREA ORGANELOR DE EVALUARE ŞI SELECŢIE LA NIVEL DE</w:t>
      </w:r>
      <w:r w:rsidR="001507A5">
        <w:t xml:space="preserve"> </w:t>
      </w:r>
      <w:r w:rsidR="001B2521" w:rsidRPr="0034585C">
        <w:t>GAL</w:t>
      </w:r>
      <w:bookmarkEnd w:id="2"/>
    </w:p>
    <w:p w14:paraId="3F13481B" w14:textId="77777777" w:rsidR="001B2521" w:rsidRPr="0034585C" w:rsidRDefault="001B2521" w:rsidP="0034585C">
      <w:pPr>
        <w:spacing w:line="276" w:lineRule="auto"/>
        <w:jc w:val="both"/>
        <w:rPr>
          <w:rFonts w:asciiTheme="minorHAnsi" w:hAnsiTheme="minorHAnsi"/>
        </w:rPr>
      </w:pPr>
    </w:p>
    <w:p w14:paraId="61C219C9" w14:textId="4149E163" w:rsidR="001B2521" w:rsidRPr="0034585C" w:rsidRDefault="00916FAA" w:rsidP="0034585C">
      <w:pPr>
        <w:spacing w:line="276" w:lineRule="auto"/>
        <w:jc w:val="both"/>
        <w:rPr>
          <w:rFonts w:asciiTheme="minorHAnsi" w:hAnsiTheme="minorHAnsi"/>
        </w:rPr>
      </w:pPr>
      <w:r>
        <w:rPr>
          <w:rFonts w:asciiTheme="minorHAnsi" w:hAnsiTheme="minorHAnsi"/>
          <w:noProof/>
          <w:lang w:val="ro-RO" w:eastAsia="ro-RO"/>
        </w:rPr>
        <w:lastRenderedPageBreak/>
        <w:drawing>
          <wp:inline distT="0" distB="0" distL="0" distR="0" wp14:anchorId="4A586755" wp14:editId="287997E6">
            <wp:extent cx="6033135" cy="3266440"/>
            <wp:effectExtent l="0" t="0" r="24765" b="101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641606" w14:textId="77777777" w:rsidR="001B2521" w:rsidRDefault="001B2521" w:rsidP="0034585C">
      <w:pPr>
        <w:spacing w:line="276" w:lineRule="auto"/>
        <w:jc w:val="both"/>
        <w:rPr>
          <w:rFonts w:asciiTheme="minorHAnsi" w:hAnsiTheme="minorHAnsi"/>
        </w:rPr>
      </w:pPr>
    </w:p>
    <w:p w14:paraId="5DF27781" w14:textId="77777777" w:rsidR="00916FAA" w:rsidRDefault="00916FAA" w:rsidP="0034585C">
      <w:pPr>
        <w:spacing w:line="276" w:lineRule="auto"/>
        <w:jc w:val="both"/>
        <w:rPr>
          <w:rFonts w:asciiTheme="minorHAnsi" w:hAnsiTheme="minorHAnsi"/>
        </w:rPr>
      </w:pPr>
    </w:p>
    <w:p w14:paraId="21481549" w14:textId="23822F6C" w:rsidR="001B2521" w:rsidRPr="000D25FD" w:rsidRDefault="008E4906" w:rsidP="0034585C">
      <w:pPr>
        <w:spacing w:line="276" w:lineRule="auto"/>
        <w:jc w:val="both"/>
        <w:rPr>
          <w:rFonts w:asciiTheme="minorHAnsi" w:eastAsia="Calibri" w:hAnsiTheme="minorHAnsi"/>
          <w:b/>
        </w:rPr>
      </w:pPr>
      <w:proofErr w:type="spellStart"/>
      <w:r w:rsidRPr="000D25FD">
        <w:rPr>
          <w:rFonts w:asciiTheme="minorHAnsi" w:eastAsia="Calibri" w:hAnsiTheme="minorHAnsi"/>
          <w:b/>
        </w:rPr>
        <w:t>C</w:t>
      </w:r>
      <w:r w:rsidR="001B2521" w:rsidRPr="000D25FD">
        <w:rPr>
          <w:rFonts w:asciiTheme="minorHAnsi" w:eastAsia="Calibri" w:hAnsiTheme="minorHAnsi"/>
          <w:b/>
        </w:rPr>
        <w:t>ompartimentul</w:t>
      </w:r>
      <w:proofErr w:type="spellEnd"/>
      <w:r w:rsidR="001B2521" w:rsidRPr="000D25FD">
        <w:rPr>
          <w:rFonts w:asciiTheme="minorHAnsi" w:eastAsia="Calibri" w:hAnsiTheme="minorHAnsi"/>
          <w:b/>
        </w:rPr>
        <w:t xml:space="preserve"> </w:t>
      </w:r>
      <w:proofErr w:type="spellStart"/>
      <w:r w:rsidR="001B2521" w:rsidRPr="000D25FD">
        <w:rPr>
          <w:rFonts w:asciiTheme="minorHAnsi" w:eastAsia="Calibri" w:hAnsiTheme="minorHAnsi"/>
          <w:b/>
        </w:rPr>
        <w:t>Administrativ</w:t>
      </w:r>
      <w:proofErr w:type="spellEnd"/>
    </w:p>
    <w:p w14:paraId="656550C2" w14:textId="77777777" w:rsidR="001B2521" w:rsidRPr="0034585C" w:rsidRDefault="001B2521" w:rsidP="0034585C">
      <w:pPr>
        <w:spacing w:line="276" w:lineRule="auto"/>
        <w:jc w:val="both"/>
        <w:rPr>
          <w:rFonts w:asciiTheme="minorHAnsi" w:hAnsiTheme="minorHAnsi"/>
        </w:rPr>
      </w:pPr>
    </w:p>
    <w:p w14:paraId="7AD80800"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Evaluarea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nivel</w:t>
      </w:r>
      <w:proofErr w:type="spellEnd"/>
      <w:r w:rsidRPr="0034585C">
        <w:rPr>
          <w:rFonts w:asciiTheme="minorHAnsi" w:eastAsia="Calibri" w:hAnsiTheme="minorHAnsi"/>
        </w:rPr>
        <w:t xml:space="preserve"> de GAL, </w:t>
      </w:r>
      <w:proofErr w:type="spellStart"/>
      <w:r w:rsidRPr="0034585C">
        <w:rPr>
          <w:rFonts w:asciiTheme="minorHAnsi" w:eastAsia="Calibri" w:hAnsiTheme="minorHAnsi"/>
        </w:rPr>
        <w:t>respectiv</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conformităţii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eligibilităţii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realizată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nivelul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Compartimentului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Administrativ</w:t>
      </w:r>
      <w:proofErr w:type="spellEnd"/>
      <w:r w:rsidRPr="0034585C">
        <w:rPr>
          <w:rFonts w:asciiTheme="minorHAnsi" w:eastAsia="Calibri" w:hAnsiTheme="minorHAnsi"/>
        </w:rPr>
        <w:t>.</w:t>
      </w:r>
    </w:p>
    <w:p w14:paraId="4CB7ECEC" w14:textId="77777777" w:rsidR="001B2521" w:rsidRPr="0034585C" w:rsidRDefault="001B2521" w:rsidP="0034585C">
      <w:pPr>
        <w:spacing w:line="276" w:lineRule="auto"/>
        <w:jc w:val="both"/>
        <w:rPr>
          <w:rFonts w:asciiTheme="minorHAnsi" w:hAnsiTheme="minorHAnsi"/>
        </w:rPr>
      </w:pPr>
    </w:p>
    <w:p w14:paraId="4708FC91"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Expertii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evaluatori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conformitatea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eligibilitate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ulterior,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fişa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verificare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w:t>
      </w:r>
    </w:p>
    <w:p w14:paraId="3ECE108E" w14:textId="77777777" w:rsidR="001B2521" w:rsidRPr="0034585C" w:rsidRDefault="001B2521" w:rsidP="0034585C">
      <w:pPr>
        <w:spacing w:line="276" w:lineRule="auto"/>
        <w:jc w:val="both"/>
        <w:rPr>
          <w:rFonts w:asciiTheme="minorHAnsi" w:hAnsiTheme="minorHAnsi"/>
        </w:rPr>
      </w:pPr>
    </w:p>
    <w:p w14:paraId="025DF52D" w14:textId="77777777" w:rsidR="001B2521" w:rsidRPr="0034585C" w:rsidRDefault="001B2521" w:rsidP="0034585C">
      <w:pPr>
        <w:spacing w:line="276" w:lineRule="auto"/>
        <w:jc w:val="both"/>
        <w:rPr>
          <w:rFonts w:asciiTheme="minorHAnsi" w:eastAsia="Calibri" w:hAnsiTheme="minorHAnsi"/>
        </w:rPr>
      </w:pPr>
      <w:proofErr w:type="spellStart"/>
      <w:proofErr w:type="gramStart"/>
      <w:r w:rsidRPr="0034585C">
        <w:rPr>
          <w:rFonts w:asciiTheme="minorHAnsi" w:eastAsia="Calibri" w:hAnsiTheme="minorHAnsi"/>
        </w:rPr>
        <w:t>Compartimentul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administrativ</w:t>
      </w:r>
      <w:proofErr w:type="spellEnd"/>
      <w:proofErr w:type="gramEnd"/>
      <w:r w:rsidRPr="0034585C">
        <w:rPr>
          <w:rFonts w:asciiTheme="minorHAnsi" w:eastAsia="Calibri" w:hAnsiTheme="minorHAnsi"/>
        </w:rPr>
        <w:t xml:space="preserve">  al  GAL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asigura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asemenea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suportul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beneficiarilor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privind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aspectele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conformitate</w:t>
      </w:r>
      <w:proofErr w:type="spellEnd"/>
      <w:r w:rsidRPr="0034585C">
        <w:rPr>
          <w:rFonts w:asciiTheme="minorHAnsi" w:eastAsia="Calibri" w:hAnsiTheme="minorHAnsi"/>
        </w:rPr>
        <w:t xml:space="preserve">  pe  care  </w:t>
      </w:r>
      <w:proofErr w:type="spellStart"/>
      <w:r w:rsidRPr="0034585C">
        <w:rPr>
          <w:rFonts w:asciiTheme="minorHAnsi" w:eastAsia="Calibri" w:hAnsiTheme="minorHAnsi"/>
        </w:rPr>
        <w:t>aceştia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le </w:t>
      </w:r>
      <w:proofErr w:type="spellStart"/>
      <w:r w:rsidRPr="0034585C">
        <w:rPr>
          <w:rFonts w:asciiTheme="minorHAnsi" w:eastAsia="Calibri" w:hAnsiTheme="minorHAnsi"/>
        </w:rPr>
        <w:t>îndeplinească</w:t>
      </w:r>
      <w:proofErr w:type="spellEnd"/>
      <w:r w:rsidRPr="0034585C">
        <w:rPr>
          <w:rFonts w:asciiTheme="minorHAnsi" w:eastAsia="Calibri" w:hAnsiTheme="minorHAnsi"/>
        </w:rPr>
        <w:t>.</w:t>
      </w:r>
    </w:p>
    <w:p w14:paraId="69936DCD" w14:textId="77777777" w:rsidR="001B2521" w:rsidRPr="0034585C" w:rsidRDefault="001B2521" w:rsidP="0034585C">
      <w:pPr>
        <w:spacing w:line="276" w:lineRule="auto"/>
        <w:jc w:val="both"/>
        <w:rPr>
          <w:rFonts w:asciiTheme="minorHAnsi" w:hAnsiTheme="minorHAnsi"/>
        </w:rPr>
      </w:pPr>
    </w:p>
    <w:p w14:paraId="57E842FD" w14:textId="77777777" w:rsidR="001B2521" w:rsidRDefault="001B2521" w:rsidP="0034585C">
      <w:pPr>
        <w:spacing w:line="276" w:lineRule="auto"/>
        <w:jc w:val="both"/>
        <w:rPr>
          <w:rFonts w:asciiTheme="minorHAnsi" w:hAnsiTheme="minorHAnsi"/>
          <w:b/>
        </w:rPr>
      </w:pPr>
    </w:p>
    <w:p w14:paraId="0A0AFE70" w14:textId="77777777" w:rsidR="001B7700" w:rsidRDefault="001B7700" w:rsidP="0034585C">
      <w:pPr>
        <w:spacing w:line="276" w:lineRule="auto"/>
        <w:jc w:val="both"/>
        <w:rPr>
          <w:rFonts w:asciiTheme="minorHAnsi" w:hAnsiTheme="minorHAnsi"/>
          <w:b/>
        </w:rPr>
      </w:pPr>
    </w:p>
    <w:p w14:paraId="2609147A" w14:textId="77777777" w:rsidR="001B7700" w:rsidRPr="008E4906" w:rsidRDefault="001B7700" w:rsidP="0034585C">
      <w:pPr>
        <w:spacing w:line="276" w:lineRule="auto"/>
        <w:jc w:val="both"/>
        <w:rPr>
          <w:rFonts w:asciiTheme="minorHAnsi" w:hAnsiTheme="minorHAnsi"/>
          <w:b/>
        </w:rPr>
      </w:pPr>
    </w:p>
    <w:p w14:paraId="045EDBE0" w14:textId="77777777" w:rsidR="001B2521" w:rsidRPr="008E4906" w:rsidRDefault="001B2521" w:rsidP="0034585C">
      <w:pPr>
        <w:spacing w:line="276" w:lineRule="auto"/>
        <w:jc w:val="both"/>
        <w:rPr>
          <w:rFonts w:asciiTheme="minorHAnsi" w:eastAsia="Calibri" w:hAnsiTheme="minorHAnsi"/>
          <w:b/>
        </w:rPr>
      </w:pPr>
      <w:proofErr w:type="spellStart"/>
      <w:r w:rsidRPr="008E4906">
        <w:rPr>
          <w:rFonts w:asciiTheme="minorHAnsi" w:eastAsia="Calibri" w:hAnsiTheme="minorHAnsi"/>
          <w:b/>
        </w:rPr>
        <w:t>Comitetul</w:t>
      </w:r>
      <w:proofErr w:type="spellEnd"/>
      <w:r w:rsidRPr="008E4906">
        <w:rPr>
          <w:rFonts w:asciiTheme="minorHAnsi" w:eastAsia="Calibri" w:hAnsiTheme="minorHAnsi"/>
          <w:b/>
        </w:rPr>
        <w:t xml:space="preserve"> de </w:t>
      </w:r>
      <w:proofErr w:type="spellStart"/>
      <w:r w:rsidRPr="008E4906">
        <w:rPr>
          <w:rFonts w:asciiTheme="minorHAnsi" w:eastAsia="Calibri" w:hAnsiTheme="minorHAnsi"/>
          <w:b/>
        </w:rPr>
        <w:t>Selecţie</w:t>
      </w:r>
      <w:proofErr w:type="spellEnd"/>
      <w:r w:rsidRPr="008E4906">
        <w:rPr>
          <w:rFonts w:asciiTheme="minorHAnsi" w:eastAsia="Calibri" w:hAnsiTheme="minorHAnsi"/>
          <w:b/>
        </w:rPr>
        <w:t xml:space="preserve"> a </w:t>
      </w:r>
      <w:proofErr w:type="spellStart"/>
      <w:r w:rsidRPr="008E4906">
        <w:rPr>
          <w:rFonts w:asciiTheme="minorHAnsi" w:eastAsia="Calibri" w:hAnsiTheme="minorHAnsi"/>
          <w:b/>
        </w:rPr>
        <w:t>proiectelor</w:t>
      </w:r>
      <w:proofErr w:type="spellEnd"/>
    </w:p>
    <w:p w14:paraId="4625CC6F" w14:textId="77777777" w:rsidR="001B2521" w:rsidRPr="0034585C" w:rsidRDefault="001B2521" w:rsidP="0034585C">
      <w:pPr>
        <w:spacing w:line="276" w:lineRule="auto"/>
        <w:jc w:val="both"/>
        <w:rPr>
          <w:rFonts w:asciiTheme="minorHAnsi" w:hAnsiTheme="minorHAnsi"/>
        </w:rPr>
      </w:pPr>
    </w:p>
    <w:p w14:paraId="332090AC"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Comitetul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(CSP) </w:t>
      </w:r>
      <w:proofErr w:type="spellStart"/>
      <w:r w:rsidRPr="0034585C">
        <w:rPr>
          <w:rFonts w:asciiTheme="minorHAnsi" w:eastAsia="Calibri" w:hAnsiTheme="minorHAnsi"/>
        </w:rPr>
        <w:t>reprezintă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organismul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tehnic</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rol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decizional</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responsabilităţi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privind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GAL.</w:t>
      </w:r>
    </w:p>
    <w:p w14:paraId="035AE1DE" w14:textId="77777777" w:rsidR="001B2521" w:rsidRPr="0034585C" w:rsidRDefault="001B2521" w:rsidP="0034585C">
      <w:pPr>
        <w:spacing w:line="276" w:lineRule="auto"/>
        <w:jc w:val="both"/>
        <w:rPr>
          <w:rFonts w:asciiTheme="minorHAnsi" w:hAnsiTheme="minorHAnsi"/>
        </w:rPr>
      </w:pPr>
    </w:p>
    <w:p w14:paraId="5097AAC9" w14:textId="77777777" w:rsidR="001B2521" w:rsidRPr="0034585C" w:rsidRDefault="001B2521" w:rsidP="0034585C">
      <w:pPr>
        <w:spacing w:line="276" w:lineRule="auto"/>
        <w:jc w:val="both"/>
        <w:rPr>
          <w:rFonts w:asciiTheme="minorHAnsi" w:hAnsiTheme="minorHAnsi"/>
        </w:rPr>
      </w:pPr>
      <w:proofErr w:type="spellStart"/>
      <w:proofErr w:type="gramStart"/>
      <w:r w:rsidRPr="0034585C">
        <w:rPr>
          <w:rFonts w:asciiTheme="minorHAnsi" w:eastAsia="Calibri" w:hAnsiTheme="minorHAnsi"/>
        </w:rPr>
        <w:lastRenderedPageBreak/>
        <w:t>Comitetul</w:t>
      </w:r>
      <w:proofErr w:type="spellEnd"/>
      <w:r w:rsidRPr="0034585C">
        <w:rPr>
          <w:rFonts w:asciiTheme="minorHAnsi" w:eastAsia="Calibri" w:hAnsiTheme="minorHAnsi"/>
        </w:rPr>
        <w:t xml:space="preserve">  de</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al  GAL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asigure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faptul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urmează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primi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răspunde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obiectivelor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propuse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SDL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încadrează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planul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financiar</w:t>
      </w:r>
      <w:proofErr w:type="spellEnd"/>
      <w:r w:rsidRPr="0034585C">
        <w:rPr>
          <w:rFonts w:asciiTheme="minorHAnsi" w:eastAsia="Calibri" w:hAnsiTheme="minorHAnsi"/>
        </w:rPr>
        <w:t xml:space="preserve">  al  GAL.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care nu  </w:t>
      </w:r>
      <w:proofErr w:type="spellStart"/>
      <w:r w:rsidRPr="0034585C">
        <w:rPr>
          <w:rFonts w:asciiTheme="minorHAnsi" w:eastAsia="Calibri" w:hAnsiTheme="minorHAnsi"/>
        </w:rPr>
        <w:t>corespund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obiectivelor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priorităților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stabilite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SDL pe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căreia</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selectat</w:t>
      </w:r>
      <w:proofErr w:type="spellEnd"/>
      <w:r w:rsidRPr="0034585C">
        <w:rPr>
          <w:rFonts w:asciiTheme="minorHAnsi" w:eastAsia="Calibri" w:hAnsiTheme="minorHAnsi"/>
        </w:rPr>
        <w:t xml:space="preserve"> GAL, nu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selectate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vederea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depunerii</w:t>
      </w:r>
      <w:proofErr w:type="spellEnd"/>
      <w:r w:rsidRPr="0034585C">
        <w:rPr>
          <w:rFonts w:asciiTheme="minorHAnsi" w:eastAsia="Calibri" w:hAnsiTheme="minorHAnsi"/>
        </w:rPr>
        <w:t xml:space="preserve"> la AFIR.</w:t>
      </w:r>
    </w:p>
    <w:p w14:paraId="175AF50E" w14:textId="77777777" w:rsidR="001B2521" w:rsidRPr="0034585C" w:rsidRDefault="001B2521" w:rsidP="0034585C">
      <w:pPr>
        <w:spacing w:line="276" w:lineRule="auto"/>
        <w:jc w:val="both"/>
        <w:rPr>
          <w:rFonts w:asciiTheme="minorHAnsi" w:hAnsiTheme="minorHAnsi"/>
        </w:rPr>
      </w:pPr>
    </w:p>
    <w:p w14:paraId="1777D25C"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Comitetul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are </w:t>
      </w:r>
      <w:proofErr w:type="spellStart"/>
      <w:r w:rsidRPr="0034585C">
        <w:rPr>
          <w:rFonts w:asciiTheme="minorHAnsi" w:eastAsia="Calibri" w:hAnsiTheme="minorHAnsi"/>
        </w:rPr>
        <w:t>sarcina</w:t>
      </w:r>
      <w:proofErr w:type="spellEnd"/>
      <w:r w:rsidRPr="0034585C">
        <w:rPr>
          <w:rFonts w:asciiTheme="minorHAnsi" w:eastAsia="Calibri" w:hAnsiTheme="minorHAnsi"/>
        </w:rPr>
        <w:t xml:space="preserve"> de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aproba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sesiune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proiecte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lansată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catre</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strategiei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dezvoltare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locala</w:t>
      </w:r>
      <w:proofErr w:type="spellEnd"/>
      <w:r w:rsidRPr="0034585C">
        <w:rPr>
          <w:rFonts w:asciiTheme="minorHAnsi" w:eastAsia="Calibri" w:hAnsiTheme="minorHAnsi"/>
        </w:rPr>
        <w:t>.</w:t>
      </w:r>
    </w:p>
    <w:p w14:paraId="6ACDD6B5" w14:textId="77777777" w:rsidR="001B2521" w:rsidRPr="0034585C" w:rsidRDefault="001B2521" w:rsidP="0034585C">
      <w:pPr>
        <w:spacing w:line="276" w:lineRule="auto"/>
        <w:jc w:val="both"/>
        <w:rPr>
          <w:rFonts w:asciiTheme="minorHAnsi" w:hAnsiTheme="minorHAnsi"/>
        </w:rPr>
      </w:pPr>
    </w:p>
    <w:p w14:paraId="75B2BBF0"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Comitetul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format din minim 7 </w:t>
      </w:r>
      <w:proofErr w:type="spellStart"/>
      <w:r w:rsidRPr="0034585C">
        <w:rPr>
          <w:rFonts w:asciiTheme="minorHAnsi" w:eastAsia="Calibri" w:hAnsiTheme="minorHAnsi"/>
        </w:rPr>
        <w:t>membri</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ȋnsă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nici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autorităţile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niciun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singur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grup</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interese</w:t>
      </w:r>
      <w:proofErr w:type="spellEnd"/>
      <w:r w:rsidRPr="0034585C">
        <w:rPr>
          <w:rFonts w:asciiTheme="minorHAnsi" w:eastAsia="Calibri" w:hAnsiTheme="minorHAnsi"/>
        </w:rPr>
        <w:t xml:space="preserve"> nu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deţine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mult</w:t>
      </w:r>
      <w:proofErr w:type="spellEnd"/>
      <w:r w:rsidRPr="0034585C">
        <w:rPr>
          <w:rFonts w:asciiTheme="minorHAnsi" w:eastAsia="Calibri" w:hAnsiTheme="minorHAnsi"/>
        </w:rPr>
        <w:t xml:space="preserve"> de 49% din </w:t>
      </w:r>
      <w:proofErr w:type="spellStart"/>
      <w:r w:rsidRPr="0034585C">
        <w:rPr>
          <w:rFonts w:asciiTheme="minorHAnsi" w:eastAsia="Calibri" w:hAnsiTheme="minorHAnsi"/>
        </w:rPr>
        <w:t>drepturile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vot</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componenţa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acestuia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face </w:t>
      </w:r>
      <w:proofErr w:type="spellStart"/>
      <w:r w:rsidRPr="0034585C">
        <w:rPr>
          <w:rFonts w:asciiTheme="minorHAnsi" w:eastAsia="Calibri" w:hAnsiTheme="minorHAnsi"/>
        </w:rPr>
        <w:t>parte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urmare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parteneri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publici</w:t>
      </w:r>
      <w:proofErr w:type="spellEnd"/>
      <w:r w:rsidRPr="0034585C">
        <w:rPr>
          <w:rFonts w:asciiTheme="minorHAnsi" w:eastAsia="Calibri" w:hAnsiTheme="minorHAnsi"/>
        </w:rPr>
        <w:t xml:space="preserve">, minim 51% </w:t>
      </w:r>
      <w:proofErr w:type="spellStart"/>
      <w:r w:rsidRPr="0034585C">
        <w:rPr>
          <w:rFonts w:asciiTheme="minorHAnsi" w:eastAsia="Calibri" w:hAnsiTheme="minorHAnsi"/>
        </w:rPr>
        <w:t>parteneri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privaţi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societatea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civilă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inclusiv</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persoane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fizice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relevante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maxim 5% </w:t>
      </w:r>
      <w:proofErr w:type="spellStart"/>
      <w:r w:rsidRPr="0034585C">
        <w:rPr>
          <w:rFonts w:asciiTheme="minorHAnsi" w:eastAsia="Calibri" w:hAnsiTheme="minorHAnsi"/>
        </w:rPr>
        <w:t>persoane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fizice</w:t>
      </w:r>
      <w:proofErr w:type="spellEnd"/>
      <w:r w:rsidRPr="0034585C">
        <w:rPr>
          <w:rFonts w:asciiTheme="minorHAnsi" w:eastAsia="Calibri" w:hAnsiTheme="minorHAnsi"/>
        </w:rPr>
        <w:t xml:space="preserve"> din total </w:t>
      </w:r>
      <w:proofErr w:type="spellStart"/>
      <w:r w:rsidRPr="0034585C">
        <w:rPr>
          <w:rFonts w:asciiTheme="minorHAnsi" w:eastAsia="Calibri" w:hAnsiTheme="minorHAnsi"/>
        </w:rPr>
        <w:t>parteneri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Entităţile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provenite</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mediul</w:t>
      </w:r>
      <w:proofErr w:type="spellEnd"/>
      <w:r w:rsidRPr="0034585C">
        <w:rPr>
          <w:rFonts w:asciiTheme="minorHAnsi" w:eastAsia="Calibri" w:hAnsiTheme="minorHAnsi"/>
        </w:rPr>
        <w:t xml:space="preserve"> urban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reprezenta</w:t>
      </w:r>
      <w:proofErr w:type="spellEnd"/>
      <w:r w:rsidRPr="0034585C">
        <w:rPr>
          <w:rFonts w:asciiTheme="minorHAnsi" w:eastAsia="Calibri" w:hAnsiTheme="minorHAnsi"/>
        </w:rPr>
        <w:t xml:space="preserve"> maxim 25%.</w:t>
      </w:r>
    </w:p>
    <w:p w14:paraId="64E0CC76" w14:textId="77777777" w:rsidR="001B2521" w:rsidRPr="0034585C" w:rsidRDefault="001B2521" w:rsidP="0034585C">
      <w:pPr>
        <w:spacing w:line="276" w:lineRule="auto"/>
        <w:jc w:val="both"/>
        <w:rPr>
          <w:rFonts w:asciiTheme="minorHAnsi" w:hAnsiTheme="minorHAnsi"/>
        </w:rPr>
      </w:pPr>
    </w:p>
    <w:p w14:paraId="1F10C8D3" w14:textId="77777777"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membru</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Comitetul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stabilit</w:t>
      </w:r>
      <w:proofErr w:type="spellEnd"/>
      <w:r w:rsidRPr="0034585C">
        <w:rPr>
          <w:rFonts w:asciiTheme="minorHAnsi" w:eastAsia="Calibri" w:hAnsiTheme="minorHAnsi"/>
        </w:rPr>
        <w:t xml:space="preserve"> un </w:t>
      </w:r>
      <w:proofErr w:type="spellStart"/>
      <w:r w:rsidRPr="0034585C">
        <w:rPr>
          <w:rFonts w:asciiTheme="minorHAnsi" w:eastAsia="Calibri" w:hAnsiTheme="minorHAnsi"/>
        </w:rPr>
        <w:t>membru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supleant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situaţia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persoana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desemnată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Comitetul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nu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participa</w:t>
      </w:r>
      <w:proofErr w:type="spellEnd"/>
      <w:r w:rsidRPr="0034585C">
        <w:rPr>
          <w:rFonts w:asciiTheme="minorHAnsi" w:eastAsia="Calibri" w:hAnsiTheme="minorHAnsi"/>
        </w:rPr>
        <w:t xml:space="preserve">, din motive </w:t>
      </w:r>
      <w:proofErr w:type="spellStart"/>
      <w:r w:rsidRPr="0034585C">
        <w:rPr>
          <w:rFonts w:asciiTheme="minorHAnsi" w:eastAsia="Calibri" w:hAnsiTheme="minorHAnsi"/>
        </w:rPr>
        <w:t>obiective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lucrările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sesiuni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înlocuirea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acesteia</w:t>
      </w:r>
      <w:proofErr w:type="spellEnd"/>
      <w:r w:rsidRPr="0034585C">
        <w:rPr>
          <w:rFonts w:asciiTheme="minorHAnsi" w:eastAsia="Calibri" w:hAnsiTheme="minorHAnsi"/>
        </w:rPr>
        <w:t xml:space="preserve"> se face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convocarea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supleantului</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prelua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atribuţiile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titularului</w:t>
      </w:r>
      <w:proofErr w:type="spellEnd"/>
      <w:r w:rsidRPr="0034585C">
        <w:rPr>
          <w:rFonts w:asciiTheme="minorHAnsi" w:eastAsia="Calibri" w:hAnsiTheme="minorHAnsi"/>
        </w:rPr>
        <w:t>.</w:t>
      </w:r>
    </w:p>
    <w:p w14:paraId="61F50717" w14:textId="77777777" w:rsidR="001B2521" w:rsidRPr="0034585C" w:rsidRDefault="001B2521" w:rsidP="0034585C">
      <w:pPr>
        <w:spacing w:line="276" w:lineRule="auto"/>
        <w:jc w:val="both"/>
        <w:rPr>
          <w:rFonts w:asciiTheme="minorHAnsi" w:hAnsiTheme="minorHAnsi"/>
        </w:rPr>
      </w:pPr>
    </w:p>
    <w:p w14:paraId="228F7124" w14:textId="77777777" w:rsidR="00A22C56" w:rsidRPr="00A22C56" w:rsidRDefault="001B2521" w:rsidP="00A22C56">
      <w:pPr>
        <w:spacing w:line="276" w:lineRule="auto"/>
        <w:jc w:val="both"/>
        <w:rPr>
          <w:rFonts w:asciiTheme="minorHAnsi" w:eastAsia="Calibri" w:hAnsiTheme="minorHAnsi"/>
        </w:rPr>
      </w:pPr>
      <w:proofErr w:type="spellStart"/>
      <w:r w:rsidRPr="0034585C">
        <w:rPr>
          <w:rFonts w:asciiTheme="minorHAnsi" w:eastAsia="Calibri" w:hAnsiTheme="minorHAnsi"/>
        </w:rPr>
        <w:t>Selecția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se face </w:t>
      </w:r>
      <w:proofErr w:type="spellStart"/>
      <w:r w:rsidRPr="0034585C">
        <w:rPr>
          <w:rFonts w:asciiTheme="minorHAnsi" w:eastAsia="Calibri" w:hAnsiTheme="minorHAnsi"/>
        </w:rPr>
        <w:t>aplicând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regula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dublu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cvorum</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respectiv</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validarea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voturilor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necesar</w:t>
      </w:r>
      <w:proofErr w:type="spellEnd"/>
      <w:r w:rsidRPr="0034585C">
        <w:rPr>
          <w:rFonts w:asciiTheme="minorHAnsi" w:eastAsia="Calibri" w:hAnsiTheme="minorHAnsi"/>
        </w:rPr>
        <w:t xml:space="preserve"> ca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momentul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selecției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fie </w:t>
      </w:r>
      <w:proofErr w:type="spellStart"/>
      <w:r w:rsidRPr="0034585C">
        <w:rPr>
          <w:rFonts w:asciiTheme="minorHAnsi" w:eastAsia="Calibri" w:hAnsiTheme="minorHAnsi"/>
        </w:rPr>
        <w:t>prezenți</w:t>
      </w:r>
      <w:proofErr w:type="spellEnd"/>
      <w:r w:rsidRPr="0034585C">
        <w:rPr>
          <w:rFonts w:asciiTheme="minorHAnsi" w:eastAsia="Calibri" w:hAnsiTheme="minorHAnsi"/>
        </w:rPr>
        <w:t xml:space="preserve"> cel </w:t>
      </w:r>
      <w:proofErr w:type="spellStart"/>
      <w:r w:rsidRPr="0034585C">
        <w:rPr>
          <w:rFonts w:asciiTheme="minorHAnsi" w:eastAsia="Calibri" w:hAnsiTheme="minorHAnsi"/>
        </w:rPr>
        <w:t>puțin</w:t>
      </w:r>
      <w:proofErr w:type="spellEnd"/>
      <w:r w:rsidRPr="0034585C">
        <w:rPr>
          <w:rFonts w:asciiTheme="minorHAnsi" w:eastAsia="Calibri" w:hAnsiTheme="minorHAnsi"/>
        </w:rPr>
        <w:t xml:space="preserve"> 50% din </w:t>
      </w:r>
      <w:proofErr w:type="spellStart"/>
      <w:r w:rsidRPr="0034585C">
        <w:rPr>
          <w:rFonts w:asciiTheme="minorHAnsi" w:eastAsia="Calibri" w:hAnsiTheme="minorHAnsi"/>
        </w:rPr>
        <w:t>membrii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Comitetului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din care </w:t>
      </w:r>
      <w:proofErr w:type="spellStart"/>
      <w:r w:rsidRPr="0034585C">
        <w:rPr>
          <w:rFonts w:asciiTheme="minorHAnsi" w:eastAsia="Calibri" w:hAnsiTheme="minorHAnsi"/>
        </w:rPr>
        <w:t>peste</w:t>
      </w:r>
      <w:proofErr w:type="spellEnd"/>
      <w:r w:rsidRPr="0034585C">
        <w:rPr>
          <w:rFonts w:asciiTheme="minorHAnsi" w:eastAsia="Calibri" w:hAnsiTheme="minorHAnsi"/>
        </w:rPr>
        <w:t xml:space="preserve"> 50%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fie din </w:t>
      </w:r>
      <w:proofErr w:type="spellStart"/>
      <w:r w:rsidRPr="0034585C">
        <w:rPr>
          <w:rFonts w:asciiTheme="minorHAnsi" w:eastAsia="Calibri" w:hAnsiTheme="minorHAnsi"/>
        </w:rPr>
        <w:t>mediul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privat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societatea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civilă</w:t>
      </w:r>
      <w:proofErr w:type="spellEnd"/>
      <w:r w:rsidRPr="0034585C">
        <w:rPr>
          <w:rFonts w:asciiTheme="minorHAnsi" w:eastAsia="Calibri" w:hAnsiTheme="minorHAnsi"/>
        </w:rPr>
        <w:t xml:space="preserve">. </w:t>
      </w:r>
      <w:proofErr w:type="spellStart"/>
      <w:r w:rsidR="00A22C56" w:rsidRPr="00A22C56">
        <w:rPr>
          <w:rFonts w:asciiTheme="minorHAnsi" w:eastAsia="Calibri" w:hAnsiTheme="minorHAnsi"/>
        </w:rPr>
        <w:t>Pentru</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verificarea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aplicării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unei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proceduri</w:t>
      </w:r>
      <w:proofErr w:type="spellEnd"/>
      <w:r w:rsidR="00A22C56" w:rsidRPr="00A22C56">
        <w:rPr>
          <w:rFonts w:asciiTheme="minorHAnsi" w:eastAsia="Calibri" w:hAnsiTheme="minorHAnsi"/>
        </w:rPr>
        <w:t xml:space="preserve"> de </w:t>
      </w:r>
      <w:proofErr w:type="spellStart"/>
      <w:r w:rsidR="00A22C56" w:rsidRPr="00A22C56">
        <w:rPr>
          <w:rFonts w:asciiTheme="minorHAnsi" w:eastAsia="Calibri" w:hAnsiTheme="minorHAnsi"/>
        </w:rPr>
        <w:t>selecție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corecte</w:t>
      </w:r>
      <w:proofErr w:type="spellEnd"/>
      <w:r w:rsidR="00A22C56" w:rsidRPr="00A22C56">
        <w:rPr>
          <w:rFonts w:asciiTheme="minorHAnsi" w:eastAsia="Calibri" w:hAnsiTheme="minorHAnsi"/>
        </w:rPr>
        <w:t xml:space="preserve"> la </w:t>
      </w:r>
      <w:proofErr w:type="spellStart"/>
      <w:r w:rsidR="00A22C56" w:rsidRPr="00A22C56">
        <w:rPr>
          <w:rFonts w:asciiTheme="minorHAnsi" w:eastAsia="Calibri" w:hAnsiTheme="minorHAnsi"/>
        </w:rPr>
        <w:t>întâlnirile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Comitetului</w:t>
      </w:r>
      <w:proofErr w:type="spellEnd"/>
      <w:r w:rsidR="00A22C56" w:rsidRPr="00A22C56">
        <w:rPr>
          <w:rFonts w:asciiTheme="minorHAnsi" w:eastAsia="Calibri" w:hAnsiTheme="minorHAnsi"/>
        </w:rPr>
        <w:t xml:space="preserve"> de </w:t>
      </w:r>
      <w:proofErr w:type="spellStart"/>
      <w:r w:rsidR="00A22C56" w:rsidRPr="00A22C56">
        <w:rPr>
          <w:rFonts w:asciiTheme="minorHAnsi" w:eastAsia="Calibri" w:hAnsiTheme="minorHAnsi"/>
        </w:rPr>
        <w:t>Selecție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vor</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lua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parte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și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responsabilul</w:t>
      </w:r>
      <w:proofErr w:type="spellEnd"/>
      <w:r w:rsidR="00A22C56" w:rsidRPr="00A22C56">
        <w:rPr>
          <w:rFonts w:asciiTheme="minorHAnsi" w:eastAsia="Calibri" w:hAnsiTheme="minorHAnsi"/>
        </w:rPr>
        <w:t xml:space="preserve"> CDRJ cu </w:t>
      </w:r>
      <w:proofErr w:type="spellStart"/>
      <w:r w:rsidR="00A22C56" w:rsidRPr="00A22C56">
        <w:rPr>
          <w:rFonts w:asciiTheme="minorHAnsi" w:eastAsia="Calibri" w:hAnsiTheme="minorHAnsi"/>
        </w:rPr>
        <w:t>monitorizarea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activității</w:t>
      </w:r>
      <w:proofErr w:type="spellEnd"/>
      <w:r w:rsidR="00A22C56" w:rsidRPr="00A22C56">
        <w:rPr>
          <w:rFonts w:asciiTheme="minorHAnsi" w:eastAsia="Calibri" w:hAnsiTheme="minorHAnsi"/>
        </w:rPr>
        <w:t xml:space="preserve"> GAL-</w:t>
      </w:r>
      <w:proofErr w:type="spellStart"/>
      <w:r w:rsidR="00A22C56" w:rsidRPr="00A22C56">
        <w:rPr>
          <w:rFonts w:asciiTheme="minorHAnsi" w:eastAsia="Calibri" w:hAnsiTheme="minorHAnsi"/>
        </w:rPr>
        <w:t>ului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respectiv</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și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coordonatorul</w:t>
      </w:r>
      <w:proofErr w:type="spellEnd"/>
      <w:r w:rsidR="00A22C56" w:rsidRPr="00A22C56">
        <w:rPr>
          <w:rFonts w:asciiTheme="minorHAnsi" w:eastAsia="Calibri" w:hAnsiTheme="minorHAnsi"/>
        </w:rPr>
        <w:t xml:space="preserve"> CDRJ/un </w:t>
      </w:r>
      <w:proofErr w:type="spellStart"/>
      <w:r w:rsidR="00A22C56" w:rsidRPr="00A22C56">
        <w:rPr>
          <w:rFonts w:asciiTheme="minorHAnsi" w:eastAsia="Calibri" w:hAnsiTheme="minorHAnsi"/>
        </w:rPr>
        <w:t>consilier</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desemnat</w:t>
      </w:r>
      <w:proofErr w:type="spellEnd"/>
      <w:r w:rsidR="00A22C56" w:rsidRPr="00A22C56">
        <w:rPr>
          <w:rFonts w:asciiTheme="minorHAnsi" w:eastAsia="Calibri" w:hAnsiTheme="minorHAnsi"/>
        </w:rPr>
        <w:t xml:space="preserve"> de </w:t>
      </w:r>
      <w:proofErr w:type="spellStart"/>
      <w:r w:rsidR="00A22C56" w:rsidRPr="00A22C56">
        <w:rPr>
          <w:rFonts w:asciiTheme="minorHAnsi" w:eastAsia="Calibri" w:hAnsiTheme="minorHAnsi"/>
        </w:rPr>
        <w:t>coordonator</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Întrunirile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Comitetului</w:t>
      </w:r>
      <w:proofErr w:type="spellEnd"/>
      <w:r w:rsidR="00A22C56" w:rsidRPr="00A22C56">
        <w:rPr>
          <w:rFonts w:asciiTheme="minorHAnsi" w:eastAsia="Calibri" w:hAnsiTheme="minorHAnsi"/>
        </w:rPr>
        <w:t xml:space="preserve"> de </w:t>
      </w:r>
      <w:proofErr w:type="spellStart"/>
      <w:r w:rsidR="00A22C56" w:rsidRPr="00A22C56">
        <w:rPr>
          <w:rFonts w:asciiTheme="minorHAnsi" w:eastAsia="Calibri" w:hAnsiTheme="minorHAnsi"/>
        </w:rPr>
        <w:t>selecție</w:t>
      </w:r>
      <w:proofErr w:type="spellEnd"/>
      <w:r w:rsidR="00A22C56" w:rsidRPr="00A22C56">
        <w:rPr>
          <w:rFonts w:asciiTheme="minorHAnsi" w:eastAsia="Calibri" w:hAnsiTheme="minorHAnsi"/>
        </w:rPr>
        <w:t xml:space="preserve"> se pot </w:t>
      </w:r>
      <w:proofErr w:type="spellStart"/>
      <w:r w:rsidR="00A22C56" w:rsidRPr="00A22C56">
        <w:rPr>
          <w:rFonts w:asciiTheme="minorHAnsi" w:eastAsia="Calibri" w:hAnsiTheme="minorHAnsi"/>
        </w:rPr>
        <w:t>realiza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prin</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teleconferință</w:t>
      </w:r>
      <w:proofErr w:type="spellEnd"/>
      <w:r w:rsidR="00A22C56" w:rsidRPr="00A22C56">
        <w:rPr>
          <w:rFonts w:asciiTheme="minorHAnsi" w:eastAsia="Calibri" w:hAnsiTheme="minorHAnsi"/>
        </w:rPr>
        <w:t>/</w:t>
      </w:r>
      <w:proofErr w:type="spellStart"/>
      <w:r w:rsidR="00A22C56" w:rsidRPr="00A22C56">
        <w:rPr>
          <w:rFonts w:asciiTheme="minorHAnsi" w:eastAsia="Calibri" w:hAnsiTheme="minorHAnsi"/>
        </w:rPr>
        <w:t>videoconferință</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sau</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prin</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aprobarea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rapoartelor</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prin</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procedură</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scrisă</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Astfel</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proiectele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și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rapoartele</w:t>
      </w:r>
      <w:proofErr w:type="spellEnd"/>
      <w:r w:rsidR="00A22C56" w:rsidRPr="00A22C56">
        <w:rPr>
          <w:rFonts w:asciiTheme="minorHAnsi" w:eastAsia="Calibri" w:hAnsiTheme="minorHAnsi"/>
        </w:rPr>
        <w:t xml:space="preserve"> se transmit </w:t>
      </w:r>
      <w:proofErr w:type="spellStart"/>
      <w:r w:rsidR="00A22C56" w:rsidRPr="00A22C56">
        <w:rPr>
          <w:rFonts w:asciiTheme="minorHAnsi" w:eastAsia="Calibri" w:hAnsiTheme="minorHAnsi"/>
        </w:rPr>
        <w:t>prin</w:t>
      </w:r>
      <w:proofErr w:type="spellEnd"/>
      <w:r w:rsidR="00A22C56" w:rsidRPr="00A22C56">
        <w:rPr>
          <w:rFonts w:asciiTheme="minorHAnsi" w:eastAsia="Calibri" w:hAnsiTheme="minorHAnsi"/>
        </w:rPr>
        <w:t xml:space="preserve"> e-mail </w:t>
      </w:r>
      <w:proofErr w:type="spellStart"/>
      <w:r w:rsidR="00A22C56" w:rsidRPr="00A22C56">
        <w:rPr>
          <w:rFonts w:asciiTheme="minorHAnsi" w:eastAsia="Calibri" w:hAnsiTheme="minorHAnsi"/>
        </w:rPr>
        <w:t>către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membrii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Comitetului</w:t>
      </w:r>
      <w:proofErr w:type="spellEnd"/>
      <w:r w:rsidR="00A22C56" w:rsidRPr="00A22C56">
        <w:rPr>
          <w:rFonts w:asciiTheme="minorHAnsi" w:eastAsia="Calibri" w:hAnsiTheme="minorHAnsi"/>
        </w:rPr>
        <w:t xml:space="preserve"> de </w:t>
      </w:r>
      <w:proofErr w:type="spellStart"/>
      <w:r w:rsidR="00A22C56" w:rsidRPr="00A22C56">
        <w:rPr>
          <w:rFonts w:asciiTheme="minorHAnsi" w:eastAsia="Calibri" w:hAnsiTheme="minorHAnsi"/>
        </w:rPr>
        <w:t>selecție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iar</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aceștia</w:t>
      </w:r>
      <w:proofErr w:type="spellEnd"/>
      <w:r w:rsidR="00A22C56" w:rsidRPr="00A22C56">
        <w:rPr>
          <w:rFonts w:asciiTheme="minorHAnsi" w:eastAsia="Calibri" w:hAnsiTheme="minorHAnsi"/>
        </w:rPr>
        <w:t xml:space="preserve"> transmit </w:t>
      </w:r>
      <w:proofErr w:type="spellStart"/>
      <w:r w:rsidR="00A22C56" w:rsidRPr="00A22C56">
        <w:rPr>
          <w:rFonts w:asciiTheme="minorHAnsi" w:eastAsia="Calibri" w:hAnsiTheme="minorHAnsi"/>
        </w:rPr>
        <w:t>acordul</w:t>
      </w:r>
      <w:proofErr w:type="spellEnd"/>
      <w:r w:rsidR="00A22C56" w:rsidRPr="00A22C56">
        <w:rPr>
          <w:rFonts w:asciiTheme="minorHAnsi" w:eastAsia="Calibri" w:hAnsiTheme="minorHAnsi"/>
        </w:rPr>
        <w:t>/</w:t>
      </w:r>
      <w:proofErr w:type="spellStart"/>
      <w:r w:rsidR="00A22C56" w:rsidRPr="00A22C56">
        <w:rPr>
          <w:rFonts w:asciiTheme="minorHAnsi" w:eastAsia="Calibri" w:hAnsiTheme="minorHAnsi"/>
        </w:rPr>
        <w:t>dezacordul</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către</w:t>
      </w:r>
      <w:proofErr w:type="spellEnd"/>
      <w:r w:rsidR="00A22C56" w:rsidRPr="00A22C56">
        <w:rPr>
          <w:rFonts w:asciiTheme="minorHAnsi" w:eastAsia="Calibri" w:hAnsiTheme="minorHAnsi"/>
        </w:rPr>
        <w:t xml:space="preserve"> GAL tot </w:t>
      </w:r>
      <w:proofErr w:type="spellStart"/>
      <w:r w:rsidR="00A22C56" w:rsidRPr="00A22C56">
        <w:rPr>
          <w:rFonts w:asciiTheme="minorHAnsi" w:eastAsia="Calibri" w:hAnsiTheme="minorHAnsi"/>
        </w:rPr>
        <w:t>prin</w:t>
      </w:r>
      <w:proofErr w:type="spellEnd"/>
      <w:r w:rsidR="00A22C56" w:rsidRPr="00A22C56">
        <w:rPr>
          <w:rFonts w:asciiTheme="minorHAnsi" w:eastAsia="Calibri" w:hAnsiTheme="minorHAnsi"/>
        </w:rPr>
        <w:t xml:space="preserve"> e-mail.</w:t>
      </w:r>
    </w:p>
    <w:p w14:paraId="2A3E6D56" w14:textId="77777777" w:rsidR="00A22C56" w:rsidRDefault="00A22C56" w:rsidP="00A22C56">
      <w:pPr>
        <w:spacing w:line="276" w:lineRule="auto"/>
        <w:jc w:val="both"/>
        <w:rPr>
          <w:rFonts w:asciiTheme="minorHAnsi" w:eastAsia="Calibri" w:hAnsiTheme="minorHAnsi"/>
        </w:rPr>
      </w:pPr>
      <w:proofErr w:type="spellStart"/>
      <w:r w:rsidRPr="00A22C56">
        <w:rPr>
          <w:rFonts w:asciiTheme="minorHAnsi" w:eastAsia="Calibri" w:hAnsiTheme="minorHAnsi"/>
        </w:rPr>
        <w:t>Atenție</w:t>
      </w:r>
      <w:proofErr w:type="spellEnd"/>
      <w:r w:rsidRPr="00A22C56">
        <w:rPr>
          <w:rFonts w:asciiTheme="minorHAnsi" w:eastAsia="Calibri" w:hAnsiTheme="minorHAnsi"/>
        </w:rPr>
        <w:t xml:space="preserve">! Este </w:t>
      </w:r>
      <w:proofErr w:type="spellStart"/>
      <w:r w:rsidRPr="00A22C56">
        <w:rPr>
          <w:rFonts w:asciiTheme="minorHAnsi" w:eastAsia="Calibri" w:hAnsiTheme="minorHAnsi"/>
        </w:rPr>
        <w:t>posibilă</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combinarea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mijloacelor</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întrunire</w:t>
      </w:r>
      <w:proofErr w:type="spellEnd"/>
      <w:r w:rsidRPr="00A22C56">
        <w:rPr>
          <w:rFonts w:asciiTheme="minorHAnsi" w:eastAsia="Calibri" w:hAnsiTheme="minorHAnsi"/>
        </w:rPr>
        <w:t xml:space="preserve"> a </w:t>
      </w:r>
      <w:proofErr w:type="spellStart"/>
      <w:r w:rsidRPr="00A22C56">
        <w:rPr>
          <w:rFonts w:asciiTheme="minorHAnsi" w:eastAsia="Calibri" w:hAnsiTheme="minorHAnsi"/>
        </w:rPr>
        <w:t>Comitetului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Selecție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în</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funcție</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modalitatea</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participare</w:t>
      </w:r>
      <w:proofErr w:type="spellEnd"/>
      <w:r w:rsidRPr="00A22C56">
        <w:rPr>
          <w:rFonts w:asciiTheme="minorHAnsi" w:eastAsia="Calibri" w:hAnsiTheme="minorHAnsi"/>
        </w:rPr>
        <w:t xml:space="preserve"> a </w:t>
      </w:r>
      <w:proofErr w:type="spellStart"/>
      <w:r w:rsidRPr="00A22C56">
        <w:rPr>
          <w:rFonts w:asciiTheme="minorHAnsi" w:eastAsia="Calibri" w:hAnsiTheme="minorHAnsi"/>
        </w:rPr>
        <w:t>membrilor</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Comitetului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Selecție</w:t>
      </w:r>
      <w:proofErr w:type="spellEnd"/>
      <w:r w:rsidRPr="00A22C56">
        <w:rPr>
          <w:rFonts w:asciiTheme="minorHAnsi" w:eastAsia="Calibri" w:hAnsiTheme="minorHAnsi"/>
        </w:rPr>
        <w:t xml:space="preserve">. </w:t>
      </w:r>
    </w:p>
    <w:p w14:paraId="13251954" w14:textId="723FD2AD" w:rsidR="001B2521" w:rsidRDefault="001B2521" w:rsidP="00A22C56">
      <w:pPr>
        <w:spacing w:line="276" w:lineRule="auto"/>
        <w:jc w:val="both"/>
        <w:rPr>
          <w:rFonts w:asciiTheme="minorHAnsi" w:eastAsia="Calibri" w:hAnsiTheme="minorHAnsi"/>
        </w:rPr>
      </w:pPr>
      <w:proofErr w:type="spellStart"/>
      <w:proofErr w:type="gramStart"/>
      <w:r w:rsidRPr="0034585C">
        <w:rPr>
          <w:rFonts w:asciiTheme="minorHAnsi" w:eastAsia="Calibri" w:hAnsiTheme="minorHAnsi"/>
        </w:rPr>
        <w:t>Comitetului</w:t>
      </w:r>
      <w:proofErr w:type="spellEnd"/>
      <w:r w:rsidRPr="0034585C">
        <w:rPr>
          <w:rFonts w:asciiTheme="minorHAnsi" w:eastAsia="Calibri" w:hAnsiTheme="minorHAnsi"/>
        </w:rPr>
        <w:t xml:space="preserve">  de</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a </w:t>
      </w:r>
      <w:r w:rsidR="003D00D6">
        <w:rPr>
          <w:rFonts w:asciiTheme="minorHAnsi" w:eastAsia="Calibri" w:hAnsiTheme="minorHAnsi"/>
        </w:rPr>
        <w:t xml:space="preserve"> </w:t>
      </w:r>
      <w:proofErr w:type="spellStart"/>
      <w:r w:rsidR="003D00D6">
        <w:rPr>
          <w:rFonts w:asciiTheme="minorHAnsi" w:eastAsia="Calibri" w:hAnsiTheme="minorHAnsi"/>
        </w:rPr>
        <w:t>proiectelor</w:t>
      </w:r>
      <w:proofErr w:type="spellEnd"/>
      <w:r w:rsidR="003D00D6">
        <w:rPr>
          <w:rFonts w:asciiTheme="minorHAnsi" w:eastAsia="Calibri" w:hAnsiTheme="minorHAnsi"/>
        </w:rPr>
        <w:t xml:space="preserve"> din </w:t>
      </w:r>
      <w:proofErr w:type="spellStart"/>
      <w:r w:rsidR="003D00D6">
        <w:rPr>
          <w:rFonts w:asciiTheme="minorHAnsi" w:eastAsia="Calibri" w:hAnsiTheme="minorHAnsi"/>
        </w:rPr>
        <w:t>cadrul</w:t>
      </w:r>
      <w:proofErr w:type="spellEnd"/>
      <w:r w:rsidRPr="0034585C">
        <w:rPr>
          <w:rFonts w:asciiTheme="minorHAnsi" w:eastAsia="Calibri" w:hAnsiTheme="minorHAnsi"/>
        </w:rPr>
        <w:t xml:space="preserve"> GAL  </w:t>
      </w:r>
      <w:r w:rsidR="0089586F">
        <w:rPr>
          <w:rFonts w:asciiTheme="minorHAnsi" w:eastAsia="Calibri" w:hAnsiTheme="minorHAnsi"/>
        </w:rPr>
        <w:t>ADA KALEH</w:t>
      </w:r>
      <w:r w:rsidRPr="0034585C">
        <w:rPr>
          <w:rFonts w:asciiTheme="minorHAnsi" w:eastAsia="Calibri" w:hAnsiTheme="minorHAnsi"/>
        </w:rPr>
        <w:t xml:space="preserve">  are </w:t>
      </w:r>
      <w:proofErr w:type="spellStart"/>
      <w:r w:rsidR="003D00D6">
        <w:rPr>
          <w:rFonts w:asciiTheme="minorHAnsi" w:eastAsia="Calibri" w:hAnsiTheme="minorHAnsi"/>
        </w:rPr>
        <w:t>structura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stabilită</w:t>
      </w:r>
      <w:proofErr w:type="spellEnd"/>
      <w:r w:rsidRPr="0034585C">
        <w:rPr>
          <w:rFonts w:asciiTheme="minorHAnsi" w:eastAsia="Calibri" w:hAnsiTheme="minorHAnsi"/>
        </w:rPr>
        <w:t xml:space="preserve">  </w:t>
      </w:r>
      <w:r w:rsidR="003D00D6">
        <w:rPr>
          <w:rFonts w:asciiTheme="minorHAnsi" w:eastAsia="Calibri" w:hAnsiTheme="minorHAnsi"/>
        </w:rPr>
        <w:t>in</w:t>
      </w:r>
      <w:r w:rsidRPr="0034585C">
        <w:rPr>
          <w:rFonts w:asciiTheme="minorHAnsi" w:eastAsia="Calibri" w:hAnsiTheme="minorHAnsi"/>
        </w:rPr>
        <w:t xml:space="preserve"> </w:t>
      </w:r>
      <w:proofErr w:type="spellStart"/>
      <w:r w:rsidRPr="0034585C">
        <w:rPr>
          <w:rFonts w:asciiTheme="minorHAnsi" w:eastAsia="Calibri" w:hAnsiTheme="minorHAnsi"/>
        </w:rPr>
        <w:t>Strategia</w:t>
      </w:r>
      <w:proofErr w:type="spellEnd"/>
      <w:r w:rsidRPr="0034585C">
        <w:rPr>
          <w:rFonts w:asciiTheme="minorHAnsi" w:eastAsia="Calibri" w:hAnsiTheme="minorHAnsi"/>
        </w:rPr>
        <w:t xml:space="preserve">  de </w:t>
      </w:r>
      <w:r w:rsidRPr="0034585C">
        <w:rPr>
          <w:rFonts w:asciiTheme="minorHAnsi" w:hAnsiTheme="minorHAnsi"/>
          <w:noProof/>
          <w:lang w:val="ro-RO" w:eastAsia="ro-RO"/>
        </w:rPr>
        <mc:AlternateContent>
          <mc:Choice Requires="wpg">
            <w:drawing>
              <wp:anchor distT="0" distB="0" distL="114300" distR="114300" simplePos="0" relativeHeight="251662336" behindDoc="1" locked="0" layoutInCell="1" allowOverlap="1" wp14:anchorId="518D813B" wp14:editId="3CA38A87">
                <wp:simplePos x="0" y="0"/>
                <wp:positionH relativeFrom="page">
                  <wp:posOffset>895985</wp:posOffset>
                </wp:positionH>
                <wp:positionV relativeFrom="page">
                  <wp:posOffset>9253220</wp:posOffset>
                </wp:positionV>
                <wp:extent cx="6209665" cy="0"/>
                <wp:effectExtent l="0" t="0" r="908050" b="926338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29" name="Freeform 30"/>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47B32DD" id="Group_x0020_29" o:spid="_x0000_s1026" style="position:absolute;margin-left:70.55pt;margin-top:728.6pt;width:488.95pt;height:0;z-index:-251654144;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">
                <v:polyline id="Freeform_x0020_30"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3MFxAAA&#10;ANsAAAAPAAAAZHJzL2Rvd25yZXYueG1sRI9Ba8JAFITvgv9heUJvdVNTWo2uIpaSXoQ29eDxkX0m&#10;odm3YXdN0n/fLQgeh5n5htnsRtOKnpxvLCt4micgiEurG64UnL7fH5cgfEDW2FomBb/kYbedTjaY&#10;aTvwF/VFqESEsM9QQR1Cl0npy5oM+rntiKN3sc5giNJVUjscIty0cpEkL9Jgw3Ghxo4ONZU/xdUo&#10;yI9lk6cOT8Xn5e1Vy+qcXotnpR5m434NItAY7uFb+0MrWKzg/0v8AX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CNzBc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proofErr w:type="spellStart"/>
      <w:r w:rsidR="003D00D6">
        <w:rPr>
          <w:rFonts w:asciiTheme="minorHAnsi" w:eastAsia="Calibri" w:hAnsiTheme="minorHAnsi"/>
        </w:rPr>
        <w:t>Dezvoltare</w:t>
      </w:r>
      <w:proofErr w:type="spellEnd"/>
      <w:r w:rsidR="003D00D6">
        <w:rPr>
          <w:rFonts w:asciiTheme="minorHAnsi" w:eastAsia="Calibri" w:hAnsiTheme="minorHAnsi"/>
        </w:rPr>
        <w:t xml:space="preserve"> </w:t>
      </w:r>
      <w:proofErr w:type="spellStart"/>
      <w:r w:rsidR="003D00D6">
        <w:rPr>
          <w:rFonts w:asciiTheme="minorHAnsi" w:eastAsia="Calibri" w:hAnsiTheme="minorHAnsi"/>
        </w:rPr>
        <w:t>Locală</w:t>
      </w:r>
      <w:proofErr w:type="spellEnd"/>
      <w:r w:rsidR="0098709D">
        <w:rPr>
          <w:rFonts w:asciiTheme="minorHAnsi" w:eastAsia="Calibri" w:hAnsiTheme="minorHAnsi"/>
        </w:rPr>
        <w:t xml:space="preserve"> </w:t>
      </w:r>
      <w:proofErr w:type="spellStart"/>
      <w:r w:rsidR="0098709D">
        <w:rPr>
          <w:rFonts w:asciiTheme="minorHAnsi" w:eastAsia="Calibri" w:hAnsiTheme="minorHAnsi"/>
        </w:rPr>
        <w:t>aprobata</w:t>
      </w:r>
      <w:proofErr w:type="spellEnd"/>
      <w:r w:rsidR="0098709D">
        <w:rPr>
          <w:rFonts w:asciiTheme="minorHAnsi" w:eastAsia="Calibri" w:hAnsiTheme="minorHAnsi"/>
        </w:rPr>
        <w:t xml:space="preserve"> de MADR</w:t>
      </w:r>
      <w:r w:rsidR="003D00D6">
        <w:rPr>
          <w:rFonts w:asciiTheme="minorHAnsi" w:eastAsia="Calibri" w:hAnsiTheme="minorHAnsi"/>
        </w:rPr>
        <w:t>.</w:t>
      </w:r>
    </w:p>
    <w:p w14:paraId="534BC1C1" w14:textId="77777777" w:rsidR="00D16C39" w:rsidRPr="00D16C39" w:rsidRDefault="00D16C39" w:rsidP="00D16C39">
      <w:pPr>
        <w:spacing w:line="276" w:lineRule="auto"/>
        <w:jc w:val="both"/>
        <w:rPr>
          <w:rFonts w:asciiTheme="minorHAnsi" w:eastAsia="Calibri" w:hAnsiTheme="minorHAnsi"/>
          <w:lang w:val="ro-RO"/>
        </w:rPr>
      </w:pPr>
      <w:r w:rsidRPr="00D16C39">
        <w:rPr>
          <w:rFonts w:asciiTheme="minorHAnsi" w:eastAsia="Calibri" w:hAnsiTheme="minorHAnsi"/>
          <w:lang w:val="ro-RO"/>
        </w:rPr>
        <w:t xml:space="preserve">Tabel cu componenta Comitetului de </w:t>
      </w:r>
      <w:proofErr w:type="spellStart"/>
      <w:r w:rsidRPr="00D16C39">
        <w:rPr>
          <w:rFonts w:asciiTheme="minorHAnsi" w:eastAsia="Calibri" w:hAnsiTheme="minorHAnsi"/>
          <w:lang w:val="ro-RO"/>
        </w:rPr>
        <w:t>Selectie</w:t>
      </w:r>
      <w:proofErr w:type="spellEnd"/>
      <w:r w:rsidRPr="00D16C39">
        <w:rPr>
          <w:rFonts w:asciiTheme="minorHAnsi" w:eastAsia="Calibri" w:hAnsiTheme="minorHAnsi"/>
          <w:lang w:val="ro-RO"/>
        </w:rPr>
        <w:t xml:space="preserve">/ </w:t>
      </w:r>
      <w:proofErr w:type="spellStart"/>
      <w:r w:rsidRPr="00D16C39">
        <w:rPr>
          <w:rFonts w:asciiTheme="minorHAnsi" w:eastAsia="Calibri" w:hAnsiTheme="minorHAnsi"/>
          <w:lang w:val="ro-RO"/>
        </w:rPr>
        <w:t>Supleanti</w:t>
      </w:r>
      <w:proofErr w:type="spellEnd"/>
      <w:r w:rsidRPr="00D16C39">
        <w:rPr>
          <w:rFonts w:asciiTheme="minorHAnsi" w:eastAsia="Calibri" w:hAnsiTheme="minorHAnsi"/>
          <w:lang w:val="ro-RO"/>
        </w:rPr>
        <w:t>:</w:t>
      </w:r>
    </w:p>
    <w:p w14:paraId="1C54E7C0" w14:textId="77777777" w:rsidR="00D16C39" w:rsidRPr="00D16C39" w:rsidRDefault="00D16C39" w:rsidP="00D16C39">
      <w:pPr>
        <w:spacing w:line="276" w:lineRule="auto"/>
        <w:jc w:val="both"/>
        <w:rPr>
          <w:rFonts w:asciiTheme="minorHAnsi" w:eastAsia="Calibri" w:hAnsiTheme="minorHAns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1916"/>
        <w:gridCol w:w="1713"/>
      </w:tblGrid>
      <w:tr w:rsidR="0089586F" w:rsidRPr="00016950" w14:paraId="4ECEAC27" w14:textId="77777777" w:rsidTr="003A20B5">
        <w:trPr>
          <w:jc w:val="center"/>
        </w:trPr>
        <w:tc>
          <w:tcPr>
            <w:tcW w:w="7419" w:type="dxa"/>
            <w:gridSpan w:val="3"/>
          </w:tcPr>
          <w:p w14:paraId="0415AE5C" w14:textId="77777777" w:rsidR="0089586F" w:rsidRPr="00016950" w:rsidRDefault="0089586F" w:rsidP="003A20B5">
            <w:pPr>
              <w:spacing w:line="276" w:lineRule="auto"/>
              <w:contextualSpacing/>
              <w:jc w:val="both"/>
              <w:rPr>
                <w:b/>
              </w:rPr>
            </w:pPr>
            <w:r w:rsidRPr="00016950">
              <w:rPr>
                <w:b/>
              </w:rPr>
              <w:t>PARTENERI PUBLICI 28,57%</w:t>
            </w:r>
          </w:p>
        </w:tc>
      </w:tr>
      <w:tr w:rsidR="0089586F" w:rsidRPr="00016950" w14:paraId="2C432F44" w14:textId="77777777" w:rsidTr="003A20B5">
        <w:trPr>
          <w:jc w:val="center"/>
        </w:trPr>
        <w:tc>
          <w:tcPr>
            <w:tcW w:w="3790" w:type="dxa"/>
          </w:tcPr>
          <w:p w14:paraId="69AF3EDD" w14:textId="77777777" w:rsidR="0089586F" w:rsidRPr="00016950" w:rsidRDefault="0089586F" w:rsidP="003A20B5">
            <w:pPr>
              <w:spacing w:line="276" w:lineRule="auto"/>
              <w:contextualSpacing/>
              <w:jc w:val="both"/>
            </w:pPr>
            <w:proofErr w:type="spellStart"/>
            <w:r w:rsidRPr="00016950">
              <w:t>Partener</w:t>
            </w:r>
            <w:proofErr w:type="spellEnd"/>
          </w:p>
        </w:tc>
        <w:tc>
          <w:tcPr>
            <w:tcW w:w="1916" w:type="dxa"/>
          </w:tcPr>
          <w:p w14:paraId="030B974E" w14:textId="77777777" w:rsidR="0089586F" w:rsidRPr="00016950" w:rsidRDefault="0089586F" w:rsidP="003A20B5">
            <w:pPr>
              <w:spacing w:line="276" w:lineRule="auto"/>
              <w:contextualSpacing/>
              <w:jc w:val="both"/>
            </w:pPr>
            <w:proofErr w:type="spellStart"/>
            <w:r w:rsidRPr="00016950">
              <w:t>Functia</w:t>
            </w:r>
            <w:proofErr w:type="spellEnd"/>
            <w:r w:rsidRPr="00016950">
              <w:t xml:space="preserve"> in CS</w:t>
            </w:r>
          </w:p>
        </w:tc>
        <w:tc>
          <w:tcPr>
            <w:tcW w:w="0" w:type="auto"/>
          </w:tcPr>
          <w:p w14:paraId="6EB837D7" w14:textId="77777777" w:rsidR="0089586F" w:rsidRPr="00016950" w:rsidRDefault="0089586F" w:rsidP="003A20B5">
            <w:pPr>
              <w:spacing w:line="276" w:lineRule="auto"/>
              <w:contextualSpacing/>
              <w:jc w:val="both"/>
            </w:pPr>
            <w:r w:rsidRPr="00016950">
              <w:t xml:space="preserve">Tip/ </w:t>
            </w:r>
            <w:proofErr w:type="spellStart"/>
            <w:r w:rsidRPr="00016950">
              <w:t>Observatii</w:t>
            </w:r>
            <w:proofErr w:type="spellEnd"/>
          </w:p>
        </w:tc>
      </w:tr>
      <w:tr w:rsidR="0089586F" w:rsidRPr="00016950" w14:paraId="54CCBB84" w14:textId="77777777" w:rsidTr="003A20B5">
        <w:trPr>
          <w:jc w:val="center"/>
        </w:trPr>
        <w:tc>
          <w:tcPr>
            <w:tcW w:w="3790" w:type="dxa"/>
          </w:tcPr>
          <w:p w14:paraId="28790D5C" w14:textId="77777777" w:rsidR="0089586F" w:rsidRPr="00016950" w:rsidRDefault="0089586F" w:rsidP="003A20B5">
            <w:pPr>
              <w:spacing w:line="276" w:lineRule="auto"/>
              <w:contextualSpacing/>
              <w:jc w:val="both"/>
            </w:pPr>
            <w:proofErr w:type="spellStart"/>
            <w:r w:rsidRPr="00016950">
              <w:t>Comuna</w:t>
            </w:r>
            <w:proofErr w:type="spellEnd"/>
            <w:r>
              <w:t xml:space="preserve"> </w:t>
            </w:r>
            <w:r w:rsidRPr="00016950">
              <w:t>Simian/</w:t>
            </w:r>
            <w:proofErr w:type="spellStart"/>
            <w:r w:rsidRPr="00016950">
              <w:t>Comuna</w:t>
            </w:r>
            <w:proofErr w:type="spellEnd"/>
            <w:r>
              <w:t xml:space="preserve"> </w:t>
            </w:r>
            <w:proofErr w:type="spellStart"/>
            <w:r w:rsidRPr="00016950">
              <w:t>Hinova</w:t>
            </w:r>
            <w:proofErr w:type="spellEnd"/>
          </w:p>
        </w:tc>
        <w:tc>
          <w:tcPr>
            <w:tcW w:w="1916" w:type="dxa"/>
          </w:tcPr>
          <w:p w14:paraId="47024B1A" w14:textId="77777777" w:rsidR="0089586F" w:rsidRPr="00016950" w:rsidRDefault="0089586F" w:rsidP="003A20B5">
            <w:pPr>
              <w:spacing w:line="276" w:lineRule="auto"/>
              <w:contextualSpacing/>
              <w:jc w:val="both"/>
            </w:pPr>
            <w:proofErr w:type="spellStart"/>
            <w:r w:rsidRPr="00016950">
              <w:t>Presedinte</w:t>
            </w:r>
            <w:proofErr w:type="spellEnd"/>
          </w:p>
        </w:tc>
        <w:tc>
          <w:tcPr>
            <w:tcW w:w="0" w:type="auto"/>
          </w:tcPr>
          <w:p w14:paraId="3E0805A1" w14:textId="77777777" w:rsidR="0089586F" w:rsidRPr="00016950" w:rsidRDefault="0089586F" w:rsidP="003A20B5">
            <w:pPr>
              <w:spacing w:line="276" w:lineRule="auto"/>
              <w:contextualSpacing/>
              <w:jc w:val="both"/>
            </w:pPr>
          </w:p>
        </w:tc>
      </w:tr>
      <w:tr w:rsidR="0089586F" w:rsidRPr="00016950" w14:paraId="3F43976B" w14:textId="77777777" w:rsidTr="003A20B5">
        <w:trPr>
          <w:jc w:val="center"/>
        </w:trPr>
        <w:tc>
          <w:tcPr>
            <w:tcW w:w="3790" w:type="dxa"/>
          </w:tcPr>
          <w:p w14:paraId="4D42A27A" w14:textId="77777777" w:rsidR="0089586F" w:rsidRPr="00016950" w:rsidRDefault="0089586F" w:rsidP="003A20B5">
            <w:pPr>
              <w:spacing w:line="276" w:lineRule="auto"/>
              <w:contextualSpacing/>
              <w:jc w:val="both"/>
            </w:pPr>
            <w:proofErr w:type="spellStart"/>
            <w:r>
              <w:t>Comuna</w:t>
            </w:r>
            <w:proofErr w:type="spellEnd"/>
            <w:r>
              <w:t xml:space="preserve"> </w:t>
            </w:r>
            <w:proofErr w:type="spellStart"/>
            <w:r>
              <w:t>Tamna</w:t>
            </w:r>
            <w:proofErr w:type="spellEnd"/>
            <w:r>
              <w:t>/</w:t>
            </w:r>
            <w:proofErr w:type="spellStart"/>
            <w:r w:rsidRPr="00016950">
              <w:t>Comuna</w:t>
            </w:r>
            <w:proofErr w:type="spellEnd"/>
            <w:r>
              <w:t xml:space="preserve"> </w:t>
            </w:r>
            <w:proofErr w:type="spellStart"/>
            <w:r w:rsidRPr="00016950">
              <w:t>Devesel</w:t>
            </w:r>
            <w:proofErr w:type="spellEnd"/>
          </w:p>
        </w:tc>
        <w:tc>
          <w:tcPr>
            <w:tcW w:w="1916" w:type="dxa"/>
          </w:tcPr>
          <w:p w14:paraId="105FEEE6" w14:textId="77777777" w:rsidR="0089586F" w:rsidRPr="00016950" w:rsidRDefault="0089586F" w:rsidP="003A20B5">
            <w:pPr>
              <w:spacing w:line="276" w:lineRule="auto"/>
              <w:contextualSpacing/>
              <w:jc w:val="both"/>
            </w:pPr>
            <w:proofErr w:type="spellStart"/>
            <w:r w:rsidRPr="00016950">
              <w:t>Membru</w:t>
            </w:r>
            <w:proofErr w:type="spellEnd"/>
          </w:p>
        </w:tc>
        <w:tc>
          <w:tcPr>
            <w:tcW w:w="0" w:type="auto"/>
          </w:tcPr>
          <w:p w14:paraId="4B5CB975" w14:textId="77777777" w:rsidR="0089586F" w:rsidRPr="00016950" w:rsidRDefault="0089586F" w:rsidP="003A20B5">
            <w:pPr>
              <w:spacing w:line="276" w:lineRule="auto"/>
              <w:contextualSpacing/>
              <w:jc w:val="both"/>
            </w:pPr>
          </w:p>
        </w:tc>
      </w:tr>
      <w:tr w:rsidR="0089586F" w:rsidRPr="00016950" w14:paraId="7990C2DB" w14:textId="77777777" w:rsidTr="003A20B5">
        <w:trPr>
          <w:jc w:val="center"/>
        </w:trPr>
        <w:tc>
          <w:tcPr>
            <w:tcW w:w="7419" w:type="dxa"/>
            <w:gridSpan w:val="3"/>
          </w:tcPr>
          <w:p w14:paraId="1F14BC83" w14:textId="77777777" w:rsidR="0089586F" w:rsidRPr="00016950" w:rsidRDefault="0089586F" w:rsidP="003A20B5">
            <w:pPr>
              <w:spacing w:line="276" w:lineRule="auto"/>
              <w:contextualSpacing/>
              <w:jc w:val="both"/>
              <w:rPr>
                <w:b/>
              </w:rPr>
            </w:pPr>
            <w:r w:rsidRPr="00016950">
              <w:rPr>
                <w:b/>
              </w:rPr>
              <w:t>PARTENERI PRIVATI 57,14%</w:t>
            </w:r>
          </w:p>
        </w:tc>
      </w:tr>
      <w:tr w:rsidR="0089586F" w:rsidRPr="00016950" w14:paraId="6E7779E2" w14:textId="77777777" w:rsidTr="003A20B5">
        <w:trPr>
          <w:jc w:val="center"/>
        </w:trPr>
        <w:tc>
          <w:tcPr>
            <w:tcW w:w="3790" w:type="dxa"/>
          </w:tcPr>
          <w:p w14:paraId="41904086" w14:textId="77777777" w:rsidR="0089586F" w:rsidRPr="00016950" w:rsidRDefault="0089586F" w:rsidP="003A20B5">
            <w:pPr>
              <w:spacing w:line="276" w:lineRule="auto"/>
              <w:contextualSpacing/>
              <w:jc w:val="both"/>
            </w:pPr>
            <w:proofErr w:type="spellStart"/>
            <w:r w:rsidRPr="00016950">
              <w:lastRenderedPageBreak/>
              <w:t>Partener</w:t>
            </w:r>
            <w:proofErr w:type="spellEnd"/>
          </w:p>
        </w:tc>
        <w:tc>
          <w:tcPr>
            <w:tcW w:w="1916" w:type="dxa"/>
          </w:tcPr>
          <w:p w14:paraId="56081CFC" w14:textId="77777777" w:rsidR="0089586F" w:rsidRPr="00016950" w:rsidRDefault="0089586F" w:rsidP="003A20B5">
            <w:pPr>
              <w:spacing w:line="276" w:lineRule="auto"/>
              <w:contextualSpacing/>
              <w:jc w:val="both"/>
            </w:pPr>
            <w:proofErr w:type="spellStart"/>
            <w:r w:rsidRPr="00016950">
              <w:t>Functia</w:t>
            </w:r>
            <w:proofErr w:type="spellEnd"/>
            <w:r w:rsidRPr="00016950">
              <w:t xml:space="preserve"> in CS</w:t>
            </w:r>
          </w:p>
        </w:tc>
        <w:tc>
          <w:tcPr>
            <w:tcW w:w="0" w:type="auto"/>
          </w:tcPr>
          <w:p w14:paraId="104CD441" w14:textId="77777777" w:rsidR="0089586F" w:rsidRPr="00016950" w:rsidRDefault="0089586F" w:rsidP="003A20B5">
            <w:pPr>
              <w:spacing w:line="276" w:lineRule="auto"/>
              <w:contextualSpacing/>
              <w:jc w:val="both"/>
            </w:pPr>
            <w:r w:rsidRPr="00016950">
              <w:t xml:space="preserve">Tip/ </w:t>
            </w:r>
            <w:proofErr w:type="spellStart"/>
            <w:r w:rsidRPr="00016950">
              <w:t>Observatii</w:t>
            </w:r>
            <w:proofErr w:type="spellEnd"/>
          </w:p>
        </w:tc>
      </w:tr>
      <w:tr w:rsidR="0089586F" w:rsidRPr="00016950" w14:paraId="3B1CB2BE" w14:textId="77777777" w:rsidTr="003A20B5">
        <w:trPr>
          <w:jc w:val="center"/>
        </w:trPr>
        <w:tc>
          <w:tcPr>
            <w:tcW w:w="3790" w:type="dxa"/>
          </w:tcPr>
          <w:p w14:paraId="788BBCBF" w14:textId="77777777" w:rsidR="0089586F" w:rsidRPr="00016950" w:rsidRDefault="0089586F" w:rsidP="003A20B5">
            <w:pPr>
              <w:spacing w:line="276" w:lineRule="auto"/>
              <w:contextualSpacing/>
              <w:jc w:val="both"/>
            </w:pPr>
            <w:r w:rsidRPr="00016950">
              <w:t xml:space="preserve">Sc BG </w:t>
            </w:r>
            <w:proofErr w:type="spellStart"/>
            <w:r w:rsidRPr="00016950">
              <w:t>MargotSrl</w:t>
            </w:r>
            <w:proofErr w:type="spellEnd"/>
            <w:proofErr w:type="gramStart"/>
            <w:r w:rsidRPr="00016950">
              <w:t>/  Sc</w:t>
            </w:r>
            <w:proofErr w:type="gramEnd"/>
            <w:r w:rsidRPr="00016950">
              <w:t xml:space="preserve"> Ad Clinic Vet </w:t>
            </w:r>
            <w:proofErr w:type="spellStart"/>
            <w:r w:rsidRPr="00016950">
              <w:t>Srl</w:t>
            </w:r>
            <w:proofErr w:type="spellEnd"/>
          </w:p>
        </w:tc>
        <w:tc>
          <w:tcPr>
            <w:tcW w:w="1916" w:type="dxa"/>
          </w:tcPr>
          <w:p w14:paraId="23D4F016" w14:textId="77777777" w:rsidR="0089586F" w:rsidRPr="00016950" w:rsidRDefault="0089586F" w:rsidP="003A20B5">
            <w:pPr>
              <w:spacing w:line="276" w:lineRule="auto"/>
              <w:contextualSpacing/>
              <w:jc w:val="both"/>
            </w:pPr>
          </w:p>
        </w:tc>
        <w:tc>
          <w:tcPr>
            <w:tcW w:w="0" w:type="auto"/>
          </w:tcPr>
          <w:p w14:paraId="3B0B49D8" w14:textId="77777777" w:rsidR="0089586F" w:rsidRPr="00016950" w:rsidRDefault="0089586F" w:rsidP="003A20B5">
            <w:pPr>
              <w:spacing w:line="276" w:lineRule="auto"/>
              <w:contextualSpacing/>
              <w:jc w:val="both"/>
            </w:pPr>
          </w:p>
        </w:tc>
      </w:tr>
      <w:tr w:rsidR="0089586F" w:rsidRPr="00016950" w14:paraId="05BF062C" w14:textId="77777777" w:rsidTr="003A20B5">
        <w:trPr>
          <w:jc w:val="center"/>
        </w:trPr>
        <w:tc>
          <w:tcPr>
            <w:tcW w:w="3790" w:type="dxa"/>
          </w:tcPr>
          <w:p w14:paraId="5702039B" w14:textId="77777777" w:rsidR="0089586F" w:rsidRPr="00016950" w:rsidRDefault="0089586F" w:rsidP="003A20B5">
            <w:pPr>
              <w:spacing w:line="276" w:lineRule="auto"/>
              <w:contextualSpacing/>
              <w:jc w:val="both"/>
            </w:pPr>
            <w:r w:rsidRPr="00016950">
              <w:t xml:space="preserve"> Sc U.P. Construct Exim </w:t>
            </w:r>
            <w:proofErr w:type="spellStart"/>
            <w:r w:rsidRPr="00016950">
              <w:t>Srl</w:t>
            </w:r>
            <w:proofErr w:type="spellEnd"/>
            <w:proofErr w:type="gramStart"/>
            <w:r w:rsidRPr="00016950">
              <w:t>/  Sc</w:t>
            </w:r>
            <w:proofErr w:type="gramEnd"/>
            <w:r w:rsidRPr="00016950">
              <w:t xml:space="preserve"> Nana Dena </w:t>
            </w:r>
            <w:proofErr w:type="spellStart"/>
            <w:r w:rsidRPr="00016950">
              <w:t>Srl</w:t>
            </w:r>
            <w:proofErr w:type="spellEnd"/>
          </w:p>
        </w:tc>
        <w:tc>
          <w:tcPr>
            <w:tcW w:w="1916" w:type="dxa"/>
          </w:tcPr>
          <w:p w14:paraId="03513052" w14:textId="77777777" w:rsidR="0089586F" w:rsidRPr="00016950" w:rsidRDefault="0089586F" w:rsidP="003A20B5">
            <w:pPr>
              <w:spacing w:line="276" w:lineRule="auto"/>
              <w:contextualSpacing/>
              <w:jc w:val="both"/>
            </w:pPr>
            <w:proofErr w:type="spellStart"/>
            <w:r w:rsidRPr="00016950">
              <w:t>Membru</w:t>
            </w:r>
            <w:proofErr w:type="spellEnd"/>
          </w:p>
        </w:tc>
        <w:tc>
          <w:tcPr>
            <w:tcW w:w="0" w:type="auto"/>
          </w:tcPr>
          <w:p w14:paraId="5CB7798D" w14:textId="77777777" w:rsidR="0089586F" w:rsidRPr="00016950" w:rsidRDefault="0089586F" w:rsidP="003A20B5">
            <w:pPr>
              <w:spacing w:line="276" w:lineRule="auto"/>
              <w:contextualSpacing/>
              <w:jc w:val="both"/>
            </w:pPr>
          </w:p>
        </w:tc>
      </w:tr>
      <w:tr w:rsidR="0089586F" w:rsidRPr="00016950" w14:paraId="45A917DD" w14:textId="77777777" w:rsidTr="003A20B5">
        <w:trPr>
          <w:jc w:val="center"/>
        </w:trPr>
        <w:tc>
          <w:tcPr>
            <w:tcW w:w="3790" w:type="dxa"/>
          </w:tcPr>
          <w:p w14:paraId="0C5C7857" w14:textId="77777777" w:rsidR="0089586F" w:rsidRPr="00016950" w:rsidRDefault="0089586F" w:rsidP="003A20B5">
            <w:pPr>
              <w:spacing w:line="276" w:lineRule="auto"/>
              <w:contextualSpacing/>
              <w:jc w:val="both"/>
            </w:pPr>
            <w:r w:rsidRPr="00016950">
              <w:rPr>
                <w:b/>
                <w:lang w:val="ro-RO"/>
              </w:rPr>
              <w:t>P.F.A. DUMITRESCU VETE-VIRGINIA</w:t>
            </w:r>
            <w:r w:rsidRPr="00016950">
              <w:t>/ SC Cris Media Studio SRL</w:t>
            </w:r>
          </w:p>
        </w:tc>
        <w:tc>
          <w:tcPr>
            <w:tcW w:w="1916" w:type="dxa"/>
          </w:tcPr>
          <w:p w14:paraId="5281577A" w14:textId="77777777" w:rsidR="0089586F" w:rsidRPr="00016950" w:rsidRDefault="0089586F" w:rsidP="003A20B5">
            <w:pPr>
              <w:spacing w:line="276" w:lineRule="auto"/>
              <w:contextualSpacing/>
              <w:jc w:val="both"/>
            </w:pPr>
            <w:proofErr w:type="spellStart"/>
            <w:r w:rsidRPr="00016950">
              <w:t>Membru</w:t>
            </w:r>
            <w:proofErr w:type="spellEnd"/>
          </w:p>
        </w:tc>
        <w:tc>
          <w:tcPr>
            <w:tcW w:w="0" w:type="auto"/>
          </w:tcPr>
          <w:p w14:paraId="4705D42A" w14:textId="77777777" w:rsidR="0089586F" w:rsidRPr="00016950" w:rsidRDefault="0089586F" w:rsidP="003A20B5">
            <w:pPr>
              <w:spacing w:line="276" w:lineRule="auto"/>
              <w:contextualSpacing/>
              <w:jc w:val="both"/>
            </w:pPr>
          </w:p>
        </w:tc>
      </w:tr>
      <w:tr w:rsidR="0089586F" w:rsidRPr="00016950" w14:paraId="22168352" w14:textId="77777777" w:rsidTr="003A20B5">
        <w:trPr>
          <w:jc w:val="center"/>
        </w:trPr>
        <w:tc>
          <w:tcPr>
            <w:tcW w:w="3790" w:type="dxa"/>
          </w:tcPr>
          <w:p w14:paraId="03055381" w14:textId="77777777" w:rsidR="0089586F" w:rsidRPr="00016950" w:rsidRDefault="0089586F" w:rsidP="003A20B5">
            <w:pPr>
              <w:spacing w:line="276" w:lineRule="auto"/>
              <w:contextualSpacing/>
              <w:jc w:val="both"/>
            </w:pPr>
            <w:r w:rsidRPr="00016950">
              <w:t xml:space="preserve">Sc Donau Resort </w:t>
            </w:r>
            <w:proofErr w:type="spellStart"/>
            <w:r w:rsidRPr="00016950">
              <w:t>Srl</w:t>
            </w:r>
            <w:proofErr w:type="spellEnd"/>
            <w:r w:rsidRPr="00016950">
              <w:t xml:space="preserve">/ Sc </w:t>
            </w:r>
            <w:proofErr w:type="spellStart"/>
            <w:r w:rsidRPr="00016950">
              <w:t>Liati</w:t>
            </w:r>
            <w:proofErr w:type="spellEnd"/>
            <w:r w:rsidRPr="00016950">
              <w:t xml:space="preserve"> Construct Impex </w:t>
            </w:r>
            <w:proofErr w:type="spellStart"/>
            <w:r w:rsidRPr="00016950">
              <w:t>Srl</w:t>
            </w:r>
            <w:proofErr w:type="spellEnd"/>
          </w:p>
        </w:tc>
        <w:tc>
          <w:tcPr>
            <w:tcW w:w="1916" w:type="dxa"/>
          </w:tcPr>
          <w:p w14:paraId="7E6123A6" w14:textId="77777777" w:rsidR="0089586F" w:rsidRPr="00016950" w:rsidRDefault="0089586F" w:rsidP="003A20B5">
            <w:pPr>
              <w:spacing w:line="276" w:lineRule="auto"/>
              <w:contextualSpacing/>
              <w:jc w:val="both"/>
            </w:pPr>
            <w:proofErr w:type="spellStart"/>
            <w:r w:rsidRPr="00016950">
              <w:t>Membru</w:t>
            </w:r>
            <w:proofErr w:type="spellEnd"/>
          </w:p>
        </w:tc>
        <w:tc>
          <w:tcPr>
            <w:tcW w:w="0" w:type="auto"/>
          </w:tcPr>
          <w:p w14:paraId="6FA18274" w14:textId="77777777" w:rsidR="0089586F" w:rsidRPr="00016950" w:rsidRDefault="0089586F" w:rsidP="003A20B5">
            <w:pPr>
              <w:spacing w:line="276" w:lineRule="auto"/>
              <w:contextualSpacing/>
              <w:jc w:val="both"/>
            </w:pPr>
          </w:p>
        </w:tc>
      </w:tr>
      <w:tr w:rsidR="0089586F" w:rsidRPr="00016950" w14:paraId="48CEFE5B" w14:textId="77777777" w:rsidTr="003A20B5">
        <w:trPr>
          <w:jc w:val="center"/>
        </w:trPr>
        <w:tc>
          <w:tcPr>
            <w:tcW w:w="7419" w:type="dxa"/>
            <w:gridSpan w:val="3"/>
          </w:tcPr>
          <w:p w14:paraId="54B898E9" w14:textId="77777777" w:rsidR="0089586F" w:rsidRPr="00016950" w:rsidRDefault="0089586F" w:rsidP="003A20B5">
            <w:pPr>
              <w:spacing w:line="276" w:lineRule="auto"/>
              <w:contextualSpacing/>
              <w:jc w:val="both"/>
              <w:rPr>
                <w:b/>
              </w:rPr>
            </w:pPr>
            <w:r w:rsidRPr="00016950">
              <w:rPr>
                <w:b/>
              </w:rPr>
              <w:t>SOCIETATEA CIVILA 14,29%</w:t>
            </w:r>
          </w:p>
        </w:tc>
      </w:tr>
      <w:tr w:rsidR="0089586F" w:rsidRPr="00016950" w14:paraId="6C1B5C28" w14:textId="77777777" w:rsidTr="003A20B5">
        <w:trPr>
          <w:jc w:val="center"/>
        </w:trPr>
        <w:tc>
          <w:tcPr>
            <w:tcW w:w="3790" w:type="dxa"/>
          </w:tcPr>
          <w:p w14:paraId="4800CF7C" w14:textId="77777777" w:rsidR="0089586F" w:rsidRPr="00016950" w:rsidRDefault="0089586F" w:rsidP="003A20B5">
            <w:pPr>
              <w:spacing w:line="276" w:lineRule="auto"/>
              <w:contextualSpacing/>
              <w:jc w:val="both"/>
            </w:pPr>
            <w:proofErr w:type="spellStart"/>
            <w:r w:rsidRPr="00016950">
              <w:t>Partener</w:t>
            </w:r>
            <w:proofErr w:type="spellEnd"/>
          </w:p>
        </w:tc>
        <w:tc>
          <w:tcPr>
            <w:tcW w:w="1916" w:type="dxa"/>
          </w:tcPr>
          <w:p w14:paraId="6224AD7F" w14:textId="77777777" w:rsidR="0089586F" w:rsidRPr="00016950" w:rsidRDefault="0089586F" w:rsidP="003A20B5">
            <w:pPr>
              <w:spacing w:line="276" w:lineRule="auto"/>
              <w:contextualSpacing/>
              <w:jc w:val="both"/>
            </w:pPr>
            <w:proofErr w:type="spellStart"/>
            <w:r w:rsidRPr="00016950">
              <w:t>Functia</w:t>
            </w:r>
            <w:proofErr w:type="spellEnd"/>
            <w:r w:rsidRPr="00016950">
              <w:t xml:space="preserve"> in CS</w:t>
            </w:r>
          </w:p>
        </w:tc>
        <w:tc>
          <w:tcPr>
            <w:tcW w:w="0" w:type="auto"/>
          </w:tcPr>
          <w:p w14:paraId="3420DF18" w14:textId="77777777" w:rsidR="0089586F" w:rsidRPr="00016950" w:rsidRDefault="0089586F" w:rsidP="003A20B5">
            <w:pPr>
              <w:spacing w:line="276" w:lineRule="auto"/>
              <w:contextualSpacing/>
              <w:jc w:val="both"/>
            </w:pPr>
            <w:r w:rsidRPr="00016950">
              <w:t xml:space="preserve">Tip/ </w:t>
            </w:r>
            <w:proofErr w:type="spellStart"/>
            <w:r w:rsidRPr="00016950">
              <w:t>Observatii</w:t>
            </w:r>
            <w:proofErr w:type="spellEnd"/>
          </w:p>
        </w:tc>
      </w:tr>
      <w:tr w:rsidR="0089586F" w:rsidRPr="00016950" w14:paraId="77B7E930" w14:textId="77777777" w:rsidTr="003A20B5">
        <w:trPr>
          <w:jc w:val="center"/>
        </w:trPr>
        <w:tc>
          <w:tcPr>
            <w:tcW w:w="3790" w:type="dxa"/>
          </w:tcPr>
          <w:p w14:paraId="70AB4C76" w14:textId="77777777" w:rsidR="0089586F" w:rsidRPr="00016950" w:rsidRDefault="0089586F" w:rsidP="003A20B5">
            <w:pPr>
              <w:spacing w:line="276" w:lineRule="auto"/>
              <w:contextualSpacing/>
              <w:jc w:val="both"/>
            </w:pPr>
            <w:proofErr w:type="spellStart"/>
            <w:r w:rsidRPr="00016950">
              <w:rPr>
                <w:bCs/>
                <w:lang w:val="ro-RO"/>
              </w:rPr>
              <w:t>Asociatia</w:t>
            </w:r>
            <w:proofErr w:type="spellEnd"/>
            <w:r w:rsidRPr="00016950">
              <w:rPr>
                <w:bCs/>
                <w:lang w:val="ro-RO"/>
              </w:rPr>
              <w:t xml:space="preserve"> Clubul Sportiv Viitorul Simian</w:t>
            </w:r>
            <w:r w:rsidRPr="00016950">
              <w:t xml:space="preserve">/ </w:t>
            </w:r>
            <w:proofErr w:type="spellStart"/>
            <w:r w:rsidRPr="00016950">
              <w:t>Asociatia</w:t>
            </w:r>
            <w:proofErr w:type="spellEnd"/>
            <w:r>
              <w:t xml:space="preserve"> </w:t>
            </w:r>
            <w:proofErr w:type="spellStart"/>
            <w:r w:rsidRPr="00016950">
              <w:t>Judeteana</w:t>
            </w:r>
            <w:proofErr w:type="spellEnd"/>
            <w:r w:rsidRPr="00016950">
              <w:t xml:space="preserve"> a </w:t>
            </w:r>
            <w:proofErr w:type="spellStart"/>
            <w:r w:rsidRPr="00016950">
              <w:t>Crescatorilor</w:t>
            </w:r>
            <w:proofErr w:type="spellEnd"/>
            <w:r w:rsidRPr="00016950">
              <w:t xml:space="preserve"> de Bovine </w:t>
            </w:r>
            <w:proofErr w:type="spellStart"/>
            <w:r w:rsidRPr="00016950">
              <w:t>Mehedinti</w:t>
            </w:r>
            <w:proofErr w:type="spellEnd"/>
          </w:p>
        </w:tc>
        <w:tc>
          <w:tcPr>
            <w:tcW w:w="1916" w:type="dxa"/>
          </w:tcPr>
          <w:p w14:paraId="76A1344A" w14:textId="77777777" w:rsidR="0089586F" w:rsidRPr="00016950" w:rsidRDefault="0089586F" w:rsidP="003A20B5">
            <w:pPr>
              <w:spacing w:line="276" w:lineRule="auto"/>
              <w:contextualSpacing/>
              <w:jc w:val="both"/>
            </w:pPr>
            <w:proofErr w:type="spellStart"/>
            <w:r w:rsidRPr="00016950">
              <w:t>Membru</w:t>
            </w:r>
            <w:proofErr w:type="spellEnd"/>
          </w:p>
        </w:tc>
        <w:tc>
          <w:tcPr>
            <w:tcW w:w="0" w:type="auto"/>
          </w:tcPr>
          <w:p w14:paraId="215FEA9A" w14:textId="77777777" w:rsidR="0089586F" w:rsidRPr="00016950" w:rsidRDefault="0089586F" w:rsidP="003A20B5">
            <w:pPr>
              <w:spacing w:line="276" w:lineRule="auto"/>
              <w:contextualSpacing/>
              <w:jc w:val="both"/>
            </w:pPr>
          </w:p>
        </w:tc>
      </w:tr>
    </w:tbl>
    <w:p w14:paraId="43132F16" w14:textId="77777777" w:rsidR="00D16C39" w:rsidRPr="00D16C39" w:rsidRDefault="00D16C39" w:rsidP="00D16C39">
      <w:pPr>
        <w:spacing w:line="276" w:lineRule="auto"/>
        <w:jc w:val="both"/>
        <w:rPr>
          <w:rFonts w:asciiTheme="minorHAnsi" w:eastAsia="Calibri" w:hAnsiTheme="minorHAnsi"/>
          <w:lang w:val="ro-RO"/>
        </w:rPr>
      </w:pPr>
    </w:p>
    <w:p w14:paraId="52022AD2" w14:textId="77777777" w:rsidR="00D16C39" w:rsidRPr="00D16C39" w:rsidRDefault="00D16C39" w:rsidP="00D16C39">
      <w:pPr>
        <w:spacing w:line="276" w:lineRule="auto"/>
        <w:jc w:val="both"/>
        <w:rPr>
          <w:rFonts w:asciiTheme="minorHAnsi" w:eastAsia="Calibri" w:hAnsiTheme="minorHAnsi"/>
          <w:lang w:val="ro-RO"/>
        </w:rPr>
      </w:pPr>
    </w:p>
    <w:p w14:paraId="4560F85F" w14:textId="77777777" w:rsidR="001B2521" w:rsidRPr="0034585C" w:rsidRDefault="001B2521" w:rsidP="0034585C">
      <w:pPr>
        <w:spacing w:line="276" w:lineRule="auto"/>
        <w:jc w:val="both"/>
        <w:rPr>
          <w:rFonts w:asciiTheme="minorHAnsi" w:hAnsiTheme="minorHAnsi"/>
        </w:rPr>
      </w:pPr>
    </w:p>
    <w:p w14:paraId="678DD1D7"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 xml:space="preserve">Comisia de </w:t>
      </w:r>
      <w:proofErr w:type="spellStart"/>
      <w:r w:rsidRPr="008E4906">
        <w:rPr>
          <w:rFonts w:asciiTheme="minorHAnsi" w:eastAsia="Calibri" w:hAnsiTheme="minorHAnsi"/>
          <w:b/>
        </w:rPr>
        <w:t>Soluţionare</w:t>
      </w:r>
      <w:proofErr w:type="spellEnd"/>
      <w:r w:rsidRPr="008E4906">
        <w:rPr>
          <w:rFonts w:asciiTheme="minorHAnsi" w:eastAsia="Calibri" w:hAnsiTheme="minorHAnsi"/>
          <w:b/>
        </w:rPr>
        <w:t xml:space="preserve"> a </w:t>
      </w:r>
      <w:proofErr w:type="spellStart"/>
      <w:r w:rsidRPr="008E4906">
        <w:rPr>
          <w:rFonts w:asciiTheme="minorHAnsi" w:eastAsia="Calibri" w:hAnsiTheme="minorHAnsi"/>
          <w:b/>
        </w:rPr>
        <w:t>Contestaţiilor</w:t>
      </w:r>
      <w:proofErr w:type="spellEnd"/>
    </w:p>
    <w:p w14:paraId="46B81652" w14:textId="77777777" w:rsidR="001B2521" w:rsidRPr="0034585C" w:rsidRDefault="001B2521" w:rsidP="0034585C">
      <w:pPr>
        <w:spacing w:line="276" w:lineRule="auto"/>
        <w:jc w:val="both"/>
        <w:rPr>
          <w:rFonts w:asciiTheme="minorHAnsi" w:hAnsiTheme="minorHAnsi"/>
        </w:rPr>
      </w:pPr>
    </w:p>
    <w:p w14:paraId="1F3D333D" w14:textId="7A31C32B" w:rsidR="001B2521" w:rsidRPr="0034585C" w:rsidRDefault="001B2521" w:rsidP="0034585C">
      <w:pPr>
        <w:spacing w:line="276" w:lineRule="auto"/>
        <w:jc w:val="both"/>
        <w:rPr>
          <w:rFonts w:asciiTheme="minorHAnsi" w:eastAsia="Calibri" w:hAnsiTheme="minorHAnsi"/>
        </w:rPr>
      </w:pPr>
      <w:r w:rsidRPr="00035C18">
        <w:rPr>
          <w:rFonts w:asciiTheme="minorHAnsi" w:eastAsia="Calibri" w:hAnsiTheme="minorHAnsi"/>
        </w:rPr>
        <w:t xml:space="preserve">Comisia de </w:t>
      </w:r>
      <w:proofErr w:type="spellStart"/>
      <w:r w:rsidRPr="00035C18">
        <w:rPr>
          <w:rFonts w:asciiTheme="minorHAnsi" w:eastAsia="Calibri" w:hAnsiTheme="minorHAnsi"/>
        </w:rPr>
        <w:t>Soluţionare</w:t>
      </w:r>
      <w:proofErr w:type="spellEnd"/>
      <w:r w:rsidRPr="00035C18">
        <w:rPr>
          <w:rFonts w:asciiTheme="minorHAnsi" w:eastAsia="Calibri" w:hAnsiTheme="minorHAnsi"/>
        </w:rPr>
        <w:t xml:space="preserve"> a </w:t>
      </w:r>
      <w:proofErr w:type="spellStart"/>
      <w:r w:rsidRPr="00035C18">
        <w:rPr>
          <w:rFonts w:asciiTheme="minorHAnsi" w:eastAsia="Calibri" w:hAnsiTheme="minorHAnsi"/>
        </w:rPr>
        <w:t>Contestaţiilor</w:t>
      </w:r>
      <w:proofErr w:type="spellEnd"/>
      <w:r w:rsidRPr="00035C18">
        <w:rPr>
          <w:rFonts w:asciiTheme="minorHAnsi" w:eastAsia="Calibri" w:hAnsiTheme="minorHAnsi"/>
        </w:rPr>
        <w:t xml:space="preserve"> </w:t>
      </w:r>
      <w:proofErr w:type="spellStart"/>
      <w:r w:rsidRPr="00035C18">
        <w:rPr>
          <w:rFonts w:asciiTheme="minorHAnsi" w:eastAsia="Calibri" w:hAnsiTheme="minorHAnsi"/>
        </w:rPr>
        <w:t>este</w:t>
      </w:r>
      <w:proofErr w:type="spellEnd"/>
      <w:r w:rsidRPr="00035C18">
        <w:rPr>
          <w:rFonts w:asciiTheme="minorHAnsi" w:eastAsia="Calibri" w:hAnsiTheme="minorHAnsi"/>
        </w:rPr>
        <w:t xml:space="preserve"> </w:t>
      </w:r>
      <w:proofErr w:type="spellStart"/>
      <w:r w:rsidRPr="00035C18">
        <w:rPr>
          <w:rFonts w:asciiTheme="minorHAnsi" w:eastAsia="Calibri" w:hAnsiTheme="minorHAnsi"/>
        </w:rPr>
        <w:t>numită</w:t>
      </w:r>
      <w:proofErr w:type="spellEnd"/>
      <w:r w:rsidRPr="00035C18">
        <w:rPr>
          <w:rFonts w:asciiTheme="minorHAnsi" w:eastAsia="Calibri" w:hAnsiTheme="minorHAnsi"/>
        </w:rPr>
        <w:t xml:space="preserve"> </w:t>
      </w:r>
      <w:proofErr w:type="spellStart"/>
      <w:r w:rsidRPr="00035C18">
        <w:rPr>
          <w:rFonts w:asciiTheme="minorHAnsi" w:eastAsia="Calibri" w:hAnsiTheme="minorHAnsi"/>
        </w:rPr>
        <w:t>și</w:t>
      </w:r>
      <w:proofErr w:type="spellEnd"/>
      <w:r w:rsidRPr="00035C18">
        <w:rPr>
          <w:rFonts w:asciiTheme="minorHAnsi" w:eastAsia="Calibri" w:hAnsiTheme="minorHAnsi"/>
        </w:rPr>
        <w:t xml:space="preserve"> </w:t>
      </w:r>
      <w:proofErr w:type="spellStart"/>
      <w:r w:rsidRPr="00035C18">
        <w:rPr>
          <w:rFonts w:asciiTheme="minorHAnsi" w:eastAsia="Calibri" w:hAnsiTheme="minorHAnsi"/>
        </w:rPr>
        <w:t>aprobată</w:t>
      </w:r>
      <w:proofErr w:type="spellEnd"/>
      <w:r w:rsidRPr="00035C18">
        <w:rPr>
          <w:rFonts w:asciiTheme="minorHAnsi" w:eastAsia="Calibri" w:hAnsiTheme="minorHAnsi"/>
        </w:rPr>
        <w:t xml:space="preserve"> de </w:t>
      </w:r>
      <w:proofErr w:type="spellStart"/>
      <w:r w:rsidRPr="00035C18">
        <w:rPr>
          <w:rFonts w:asciiTheme="minorHAnsi" w:eastAsia="Calibri" w:hAnsiTheme="minorHAnsi"/>
        </w:rPr>
        <w:t>către</w:t>
      </w:r>
      <w:proofErr w:type="spellEnd"/>
      <w:r w:rsidRPr="00035C18">
        <w:rPr>
          <w:rFonts w:asciiTheme="minorHAnsi" w:eastAsia="Calibri" w:hAnsiTheme="minorHAnsi"/>
        </w:rPr>
        <w:t xml:space="preserve"> </w:t>
      </w:r>
      <w:proofErr w:type="spellStart"/>
      <w:r w:rsidR="00035C18" w:rsidRPr="00035C18">
        <w:rPr>
          <w:rFonts w:asciiTheme="minorHAnsi" w:eastAsia="Calibri" w:hAnsiTheme="minorHAnsi"/>
        </w:rPr>
        <w:t>Consiliul</w:t>
      </w:r>
      <w:proofErr w:type="spellEnd"/>
      <w:r w:rsidR="00035C18" w:rsidRPr="00035C18">
        <w:rPr>
          <w:rFonts w:asciiTheme="minorHAnsi" w:eastAsia="Calibri" w:hAnsiTheme="minorHAnsi"/>
        </w:rPr>
        <w:t xml:space="preserve"> Director al </w:t>
      </w:r>
      <w:r w:rsidRPr="00035C18">
        <w:rPr>
          <w:rFonts w:asciiTheme="minorHAnsi" w:eastAsia="Calibri" w:hAnsiTheme="minorHAnsi"/>
        </w:rPr>
        <w:t xml:space="preserve">GAL </w:t>
      </w:r>
      <w:proofErr w:type="spellStart"/>
      <w:r w:rsidRPr="00035C18">
        <w:rPr>
          <w:rFonts w:asciiTheme="minorHAnsi" w:eastAsia="Calibri" w:hAnsiTheme="minorHAnsi"/>
        </w:rPr>
        <w:t>şi</w:t>
      </w:r>
      <w:proofErr w:type="spellEnd"/>
      <w:r w:rsidRPr="00035C18">
        <w:rPr>
          <w:rFonts w:asciiTheme="minorHAnsi" w:eastAsia="Calibri" w:hAnsiTheme="minorHAnsi"/>
        </w:rPr>
        <w:t xml:space="preserve"> </w:t>
      </w:r>
      <w:proofErr w:type="spellStart"/>
      <w:r w:rsidRPr="00035C18">
        <w:rPr>
          <w:rFonts w:asciiTheme="minorHAnsi" w:eastAsia="Calibri" w:hAnsiTheme="minorHAnsi"/>
        </w:rPr>
        <w:t>îşi</w:t>
      </w:r>
      <w:proofErr w:type="spellEnd"/>
      <w:r w:rsidRPr="00035C18">
        <w:rPr>
          <w:rFonts w:asciiTheme="minorHAnsi" w:eastAsia="Calibri" w:hAnsiTheme="minorHAnsi"/>
        </w:rPr>
        <w:t xml:space="preserve"> </w:t>
      </w:r>
      <w:proofErr w:type="spellStart"/>
      <w:r w:rsidRPr="00035C18">
        <w:rPr>
          <w:rFonts w:asciiTheme="minorHAnsi" w:eastAsia="Calibri" w:hAnsiTheme="minorHAnsi"/>
        </w:rPr>
        <w:t>desfaşoară</w:t>
      </w:r>
      <w:proofErr w:type="spellEnd"/>
      <w:r w:rsidRPr="00035C18">
        <w:rPr>
          <w:rFonts w:asciiTheme="minorHAnsi" w:eastAsia="Calibri" w:hAnsiTheme="minorHAnsi"/>
        </w:rPr>
        <w:t xml:space="preserve"> </w:t>
      </w:r>
      <w:proofErr w:type="spellStart"/>
      <w:r w:rsidRPr="00035C18">
        <w:rPr>
          <w:rFonts w:asciiTheme="minorHAnsi" w:eastAsia="Calibri" w:hAnsiTheme="minorHAnsi"/>
        </w:rPr>
        <w:t>activitatea</w:t>
      </w:r>
      <w:proofErr w:type="spellEnd"/>
      <w:r w:rsidRPr="00035C18">
        <w:rPr>
          <w:rFonts w:asciiTheme="minorHAnsi" w:eastAsia="Calibri" w:hAnsiTheme="minorHAnsi"/>
        </w:rPr>
        <w:t xml:space="preserve"> conform </w:t>
      </w:r>
      <w:proofErr w:type="spellStart"/>
      <w:r w:rsidRPr="00035C18">
        <w:rPr>
          <w:rFonts w:asciiTheme="minorHAnsi" w:eastAsia="Calibri" w:hAnsiTheme="minorHAnsi"/>
        </w:rPr>
        <w:t>Regulamentului</w:t>
      </w:r>
      <w:proofErr w:type="spellEnd"/>
      <w:r w:rsidRPr="00035C18">
        <w:rPr>
          <w:rFonts w:asciiTheme="minorHAnsi" w:eastAsia="Calibri" w:hAnsiTheme="minorHAnsi"/>
        </w:rPr>
        <w:t xml:space="preserve"> de </w:t>
      </w:r>
      <w:proofErr w:type="spellStart"/>
      <w:r w:rsidRPr="00035C18">
        <w:rPr>
          <w:rFonts w:asciiTheme="minorHAnsi" w:eastAsia="Calibri" w:hAnsiTheme="minorHAnsi"/>
        </w:rPr>
        <w:t>Organizare</w:t>
      </w:r>
      <w:proofErr w:type="spellEnd"/>
      <w:r w:rsidRPr="00035C18">
        <w:rPr>
          <w:rFonts w:asciiTheme="minorHAnsi" w:eastAsia="Calibri" w:hAnsiTheme="minorHAnsi"/>
        </w:rPr>
        <w:t xml:space="preserve"> </w:t>
      </w:r>
      <w:proofErr w:type="spellStart"/>
      <w:r w:rsidRPr="00035C18">
        <w:rPr>
          <w:rFonts w:asciiTheme="minorHAnsi" w:eastAsia="Calibri" w:hAnsiTheme="minorHAnsi"/>
        </w:rPr>
        <w:t>şi</w:t>
      </w:r>
      <w:proofErr w:type="spellEnd"/>
      <w:r w:rsidRPr="00035C18">
        <w:rPr>
          <w:rFonts w:asciiTheme="minorHAnsi" w:eastAsia="Calibri" w:hAnsiTheme="minorHAnsi"/>
        </w:rPr>
        <w:t xml:space="preserve"> </w:t>
      </w:r>
      <w:proofErr w:type="spellStart"/>
      <w:r w:rsidRPr="00035C18">
        <w:rPr>
          <w:rFonts w:asciiTheme="minorHAnsi" w:eastAsia="Calibri" w:hAnsiTheme="minorHAnsi"/>
        </w:rPr>
        <w:t>Funcţionare</w:t>
      </w:r>
      <w:proofErr w:type="spellEnd"/>
      <w:r w:rsidRPr="00035C18">
        <w:rPr>
          <w:rFonts w:asciiTheme="minorHAnsi" w:eastAsia="Calibri" w:hAnsiTheme="minorHAnsi"/>
        </w:rPr>
        <w:t xml:space="preserve"> </w:t>
      </w:r>
      <w:proofErr w:type="spellStart"/>
      <w:r w:rsidRPr="00035C18">
        <w:rPr>
          <w:rFonts w:asciiTheme="minorHAnsi" w:eastAsia="Calibri" w:hAnsiTheme="minorHAnsi"/>
        </w:rPr>
        <w:t>aprobat</w:t>
      </w:r>
      <w:proofErr w:type="spellEnd"/>
      <w:r w:rsidRPr="00035C18">
        <w:rPr>
          <w:rFonts w:asciiTheme="minorHAnsi" w:eastAsia="Calibri" w:hAnsiTheme="minorHAnsi"/>
        </w:rPr>
        <w:t xml:space="preserve">. </w:t>
      </w:r>
      <w:proofErr w:type="spellStart"/>
      <w:r w:rsidRPr="0034585C">
        <w:rPr>
          <w:rFonts w:asciiTheme="minorHAnsi" w:eastAsia="Calibri" w:hAnsiTheme="minorHAnsi"/>
        </w:rPr>
        <w:t>Această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Comisie</w:t>
      </w:r>
      <w:proofErr w:type="spellEnd"/>
      <w:r w:rsidRPr="0034585C">
        <w:rPr>
          <w:rFonts w:asciiTheme="minorHAnsi" w:eastAsia="Calibri" w:hAnsiTheme="minorHAnsi"/>
        </w:rPr>
        <w:t xml:space="preserve"> are </w:t>
      </w:r>
      <w:proofErr w:type="spellStart"/>
      <w:r w:rsidRPr="0034585C">
        <w:rPr>
          <w:rFonts w:asciiTheme="minorHAnsi" w:eastAsia="Calibri" w:hAnsiTheme="minorHAnsi"/>
        </w:rPr>
        <w:t>obligaţia</w:t>
      </w:r>
      <w:proofErr w:type="spellEnd"/>
      <w:r w:rsidRPr="0034585C">
        <w:rPr>
          <w:rFonts w:asciiTheme="minorHAnsi" w:eastAsia="Calibri" w:hAnsiTheme="minorHAnsi"/>
        </w:rPr>
        <w:t xml:space="preserve"> de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analiza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contestaţiile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primite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analiza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care fac </w:t>
      </w:r>
      <w:proofErr w:type="spellStart"/>
      <w:r w:rsidRPr="0034585C">
        <w:rPr>
          <w:rFonts w:asciiTheme="minorHAnsi" w:eastAsia="Calibri" w:hAnsiTheme="minorHAnsi"/>
        </w:rPr>
        <w:t>obiectul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contestaţiilor</w:t>
      </w:r>
      <w:proofErr w:type="spellEnd"/>
      <w:r w:rsidRPr="0034585C">
        <w:rPr>
          <w:rFonts w:asciiTheme="minorHAnsi" w:eastAsia="Calibri" w:hAnsiTheme="minorHAnsi"/>
        </w:rPr>
        <w:t>.</w:t>
      </w:r>
    </w:p>
    <w:p w14:paraId="09E370C6" w14:textId="77777777" w:rsidR="001B2521" w:rsidRPr="0034585C" w:rsidRDefault="001B2521" w:rsidP="0034585C">
      <w:pPr>
        <w:spacing w:line="276" w:lineRule="auto"/>
        <w:jc w:val="both"/>
        <w:rPr>
          <w:rFonts w:asciiTheme="minorHAnsi" w:hAnsiTheme="minorHAnsi"/>
        </w:rPr>
      </w:pPr>
    </w:p>
    <w:p w14:paraId="756A0596"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 xml:space="preserve">Comisia de </w:t>
      </w:r>
      <w:proofErr w:type="spellStart"/>
      <w:r w:rsidRPr="0034585C">
        <w:rPr>
          <w:rFonts w:asciiTheme="minorHAnsi" w:eastAsia="Calibri" w:hAnsiTheme="minorHAnsi"/>
        </w:rPr>
        <w:t>Soluţionare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Contestaţiilor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compusa</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membri</w:t>
      </w:r>
      <w:proofErr w:type="spellEnd"/>
      <w:r w:rsidRPr="0034585C">
        <w:rPr>
          <w:rFonts w:asciiTheme="minorHAnsi" w:eastAsia="Calibri" w:hAnsiTheme="minorHAnsi"/>
        </w:rPr>
        <w:t xml:space="preserve"> care sunt </w:t>
      </w:r>
      <w:proofErr w:type="spellStart"/>
      <w:r w:rsidRPr="0034585C">
        <w:rPr>
          <w:rFonts w:asciiTheme="minorHAnsi" w:eastAsia="Calibri" w:hAnsiTheme="minorHAnsi"/>
        </w:rPr>
        <w:t>diferiţi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faţă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cei</w:t>
      </w:r>
      <w:proofErr w:type="spellEnd"/>
      <w:r w:rsidRPr="0034585C">
        <w:rPr>
          <w:rFonts w:asciiTheme="minorHAnsi" w:eastAsia="Calibri" w:hAnsiTheme="minorHAnsi"/>
        </w:rPr>
        <w:t xml:space="preserve"> care </w:t>
      </w:r>
      <w:proofErr w:type="spellStart"/>
      <w:proofErr w:type="gramStart"/>
      <w:r w:rsidRPr="0034585C">
        <w:rPr>
          <w:rFonts w:asciiTheme="minorHAnsi" w:eastAsia="Calibri" w:hAnsiTheme="minorHAnsi"/>
        </w:rPr>
        <w:t>compun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Comitetul</w:t>
      </w:r>
      <w:proofErr w:type="spellEnd"/>
      <w:proofErr w:type="gram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Membrii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Comisiei</w:t>
      </w:r>
      <w:proofErr w:type="spellEnd"/>
      <w:proofErr w:type="gramEnd"/>
      <w:r w:rsidRPr="0034585C">
        <w:rPr>
          <w:rFonts w:asciiTheme="minorHAnsi" w:eastAsia="Calibri" w:hAnsiTheme="minorHAnsi"/>
        </w:rPr>
        <w:t xml:space="preserve">  de  </w:t>
      </w:r>
      <w:proofErr w:type="spellStart"/>
      <w:r w:rsidRPr="0034585C">
        <w:rPr>
          <w:rFonts w:asciiTheme="minorHAnsi" w:eastAsia="Calibri" w:hAnsiTheme="minorHAnsi"/>
        </w:rPr>
        <w:t>Solutionare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Contestațiilor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regulile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conflictului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interes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completând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aceeași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declarație</w:t>
      </w:r>
      <w:proofErr w:type="spellEnd"/>
      <w:r w:rsidRPr="0034585C">
        <w:rPr>
          <w:rFonts w:asciiTheme="minorHAnsi" w:eastAsia="Calibri" w:hAnsiTheme="minorHAnsi"/>
        </w:rPr>
        <w:t xml:space="preserve"> ca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membrii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Comitetului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w:t>
      </w:r>
    </w:p>
    <w:p w14:paraId="7F654B64" w14:textId="77777777" w:rsidR="001B2521" w:rsidRPr="0034585C" w:rsidRDefault="001B2521" w:rsidP="0034585C">
      <w:pPr>
        <w:spacing w:line="276" w:lineRule="auto"/>
        <w:jc w:val="both"/>
        <w:rPr>
          <w:rFonts w:asciiTheme="minorHAnsi" w:hAnsiTheme="minorHAnsi"/>
        </w:rPr>
      </w:pPr>
    </w:p>
    <w:p w14:paraId="6C0A3DED" w14:textId="11C81726" w:rsidR="001B2521" w:rsidRPr="0034585C" w:rsidRDefault="001B2521" w:rsidP="0034585C">
      <w:pPr>
        <w:spacing w:line="276" w:lineRule="auto"/>
        <w:jc w:val="both"/>
        <w:rPr>
          <w:rFonts w:asciiTheme="minorHAnsi" w:eastAsia="Calibri" w:hAnsiTheme="minorHAnsi"/>
        </w:rPr>
      </w:pPr>
      <w:proofErr w:type="spellStart"/>
      <w:r w:rsidRPr="0034585C">
        <w:rPr>
          <w:rFonts w:asciiTheme="minorHAnsi" w:eastAsia="Calibri" w:hAnsiTheme="minorHAnsi"/>
        </w:rPr>
        <w:t>Menţiuni</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privire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membrii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tuturor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organelor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ale GAL</w:t>
      </w:r>
      <w:r w:rsidR="00DC311E">
        <w:rPr>
          <w:rFonts w:asciiTheme="minorHAnsi" w:eastAsia="Calibri" w:hAnsiTheme="minorHAnsi"/>
        </w:rPr>
        <w:t>:</w:t>
      </w:r>
    </w:p>
    <w:p w14:paraId="5FF69E03" w14:textId="77777777" w:rsidR="001B2521" w:rsidRPr="0034585C" w:rsidRDefault="001B2521" w:rsidP="0034585C">
      <w:pPr>
        <w:spacing w:line="276" w:lineRule="auto"/>
        <w:jc w:val="both"/>
        <w:rPr>
          <w:rFonts w:asciiTheme="minorHAnsi" w:hAnsiTheme="minorHAnsi"/>
        </w:rPr>
      </w:pPr>
    </w:p>
    <w:p w14:paraId="39CDF582" w14:textId="1C7AD284" w:rsidR="001B2521" w:rsidRDefault="00A22C56" w:rsidP="0034585C">
      <w:pPr>
        <w:spacing w:line="276" w:lineRule="auto"/>
        <w:jc w:val="both"/>
        <w:rPr>
          <w:rFonts w:asciiTheme="minorHAnsi" w:eastAsia="Calibri" w:hAnsiTheme="minorHAnsi"/>
        </w:rPr>
      </w:pPr>
      <w:proofErr w:type="spellStart"/>
      <w:r w:rsidRPr="00A22C56">
        <w:rPr>
          <w:rFonts w:asciiTheme="minorHAnsi" w:eastAsia="Calibri" w:hAnsiTheme="minorHAnsi"/>
        </w:rPr>
        <w:t>Fiecare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persoană</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implicată</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în</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procesul</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evaluare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și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selecție</w:t>
      </w:r>
      <w:proofErr w:type="spellEnd"/>
      <w:r w:rsidRPr="00A22C56">
        <w:rPr>
          <w:rFonts w:asciiTheme="minorHAnsi" w:eastAsia="Calibri" w:hAnsiTheme="minorHAnsi"/>
        </w:rPr>
        <w:t xml:space="preserve"> a </w:t>
      </w:r>
      <w:proofErr w:type="spellStart"/>
      <w:r w:rsidRPr="00A22C56">
        <w:rPr>
          <w:rFonts w:asciiTheme="minorHAnsi" w:eastAsia="Calibri" w:hAnsiTheme="minorHAnsi"/>
        </w:rPr>
        <w:t>proiectelor</w:t>
      </w:r>
      <w:proofErr w:type="spellEnd"/>
      <w:r w:rsidRPr="00A22C56">
        <w:rPr>
          <w:rFonts w:asciiTheme="minorHAnsi" w:eastAsia="Calibri" w:hAnsiTheme="minorHAnsi"/>
        </w:rPr>
        <w:t xml:space="preserve"> de la </w:t>
      </w:r>
      <w:proofErr w:type="spellStart"/>
      <w:r w:rsidRPr="00A22C56">
        <w:rPr>
          <w:rFonts w:asciiTheme="minorHAnsi" w:eastAsia="Calibri" w:hAnsiTheme="minorHAnsi"/>
        </w:rPr>
        <w:t>nivelul</w:t>
      </w:r>
      <w:proofErr w:type="spellEnd"/>
      <w:r w:rsidRPr="00A22C56">
        <w:rPr>
          <w:rFonts w:asciiTheme="minorHAnsi" w:eastAsia="Calibri" w:hAnsiTheme="minorHAnsi"/>
        </w:rPr>
        <w:t xml:space="preserve"> GAL (</w:t>
      </w:r>
      <w:proofErr w:type="spellStart"/>
      <w:r w:rsidRPr="00A22C56">
        <w:rPr>
          <w:rFonts w:asciiTheme="minorHAnsi" w:eastAsia="Calibri" w:hAnsiTheme="minorHAnsi"/>
        </w:rPr>
        <w:t>evaluatori</w:t>
      </w:r>
      <w:proofErr w:type="spellEnd"/>
      <w:r w:rsidRPr="00A22C56">
        <w:rPr>
          <w:rFonts w:asciiTheme="minorHAnsi" w:eastAsia="Calibri" w:hAnsiTheme="minorHAnsi"/>
        </w:rPr>
        <w:t xml:space="preserve"> - </w:t>
      </w:r>
      <w:proofErr w:type="spellStart"/>
      <w:r w:rsidRPr="00A22C56">
        <w:rPr>
          <w:rFonts w:asciiTheme="minorHAnsi" w:eastAsia="Calibri" w:hAnsiTheme="minorHAnsi"/>
        </w:rPr>
        <w:t>inclusiv</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evaluatori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externi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membrii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Comitetului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Selecție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și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membrii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Comisiei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soluționare</w:t>
      </w:r>
      <w:proofErr w:type="spellEnd"/>
      <w:r w:rsidRPr="00A22C56">
        <w:rPr>
          <w:rFonts w:asciiTheme="minorHAnsi" w:eastAsia="Calibri" w:hAnsiTheme="minorHAnsi"/>
        </w:rPr>
        <w:t xml:space="preserve"> a </w:t>
      </w:r>
      <w:proofErr w:type="spellStart"/>
      <w:r w:rsidRPr="00A22C56">
        <w:rPr>
          <w:rFonts w:asciiTheme="minorHAnsi" w:eastAsia="Calibri" w:hAnsiTheme="minorHAnsi"/>
        </w:rPr>
        <w:t>contestațiilor</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Președintele</w:t>
      </w:r>
      <w:proofErr w:type="spellEnd"/>
      <w:r w:rsidRPr="00A22C56">
        <w:rPr>
          <w:rFonts w:asciiTheme="minorHAnsi" w:eastAsia="Calibri" w:hAnsiTheme="minorHAnsi"/>
        </w:rPr>
        <w:t xml:space="preserve"> GAL/ </w:t>
      </w:r>
      <w:proofErr w:type="spellStart"/>
      <w:r w:rsidRPr="00A22C56">
        <w:rPr>
          <w:rFonts w:asciiTheme="minorHAnsi" w:eastAsia="Calibri" w:hAnsiTheme="minorHAnsi"/>
        </w:rPr>
        <w:t>Reprezentantul</w:t>
      </w:r>
      <w:proofErr w:type="spellEnd"/>
      <w:r w:rsidRPr="00A22C56">
        <w:rPr>
          <w:rFonts w:asciiTheme="minorHAnsi" w:eastAsia="Calibri" w:hAnsiTheme="minorHAnsi"/>
        </w:rPr>
        <w:t xml:space="preserve"> legal al GAL </w:t>
      </w:r>
      <w:proofErr w:type="spellStart"/>
      <w:r w:rsidRPr="00A22C56">
        <w:rPr>
          <w:rFonts w:asciiTheme="minorHAnsi" w:eastAsia="Calibri" w:hAnsiTheme="minorHAnsi"/>
        </w:rPr>
        <w:t>sau</w:t>
      </w:r>
      <w:proofErr w:type="spellEnd"/>
      <w:r w:rsidRPr="00A22C56">
        <w:rPr>
          <w:rFonts w:asciiTheme="minorHAnsi" w:eastAsia="Calibri" w:hAnsiTheme="minorHAnsi"/>
        </w:rPr>
        <w:t xml:space="preserve"> un alt </w:t>
      </w:r>
      <w:proofErr w:type="spellStart"/>
      <w:r w:rsidRPr="00A22C56">
        <w:rPr>
          <w:rFonts w:asciiTheme="minorHAnsi" w:eastAsia="Calibri" w:hAnsiTheme="minorHAnsi"/>
        </w:rPr>
        <w:t>membru</w:t>
      </w:r>
      <w:proofErr w:type="spellEnd"/>
      <w:r w:rsidRPr="00A22C56">
        <w:rPr>
          <w:rFonts w:asciiTheme="minorHAnsi" w:eastAsia="Calibri" w:hAnsiTheme="minorHAnsi"/>
        </w:rPr>
        <w:t xml:space="preserve"> al </w:t>
      </w:r>
      <w:proofErr w:type="spellStart"/>
      <w:r w:rsidRPr="00A22C56">
        <w:rPr>
          <w:rFonts w:asciiTheme="minorHAnsi" w:eastAsia="Calibri" w:hAnsiTheme="minorHAnsi"/>
        </w:rPr>
        <w:t>Consiliului</w:t>
      </w:r>
      <w:proofErr w:type="spellEnd"/>
      <w:r w:rsidRPr="00A22C56">
        <w:rPr>
          <w:rFonts w:asciiTheme="minorHAnsi" w:eastAsia="Calibri" w:hAnsiTheme="minorHAnsi"/>
        </w:rPr>
        <w:t xml:space="preserve"> Director al GAL </w:t>
      </w:r>
      <w:proofErr w:type="spellStart"/>
      <w:r w:rsidRPr="00A22C56">
        <w:rPr>
          <w:rFonts w:asciiTheme="minorHAnsi" w:eastAsia="Calibri" w:hAnsiTheme="minorHAnsi"/>
        </w:rPr>
        <w:t>mandatat</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să</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avizeze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raportul</w:t>
      </w:r>
      <w:proofErr w:type="spellEnd"/>
      <w:r w:rsidRPr="00A22C56">
        <w:rPr>
          <w:rFonts w:asciiTheme="minorHAnsi" w:eastAsia="Calibri" w:hAnsiTheme="minorHAnsi"/>
        </w:rPr>
        <w:t xml:space="preserve">) are </w:t>
      </w:r>
      <w:proofErr w:type="spellStart"/>
      <w:r w:rsidRPr="00A22C56">
        <w:rPr>
          <w:rFonts w:asciiTheme="minorHAnsi" w:eastAsia="Calibri" w:hAnsiTheme="minorHAnsi"/>
        </w:rPr>
        <w:t>obligația</w:t>
      </w:r>
      <w:proofErr w:type="spellEnd"/>
      <w:r w:rsidRPr="00A22C56">
        <w:rPr>
          <w:rFonts w:asciiTheme="minorHAnsi" w:eastAsia="Calibri" w:hAnsiTheme="minorHAnsi"/>
        </w:rPr>
        <w:t xml:space="preserve"> de a </w:t>
      </w:r>
      <w:proofErr w:type="spellStart"/>
      <w:r w:rsidRPr="00A22C56">
        <w:rPr>
          <w:rFonts w:asciiTheme="minorHAnsi" w:eastAsia="Calibri" w:hAnsiTheme="minorHAnsi"/>
        </w:rPr>
        <w:t>respecta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prevederile</w:t>
      </w:r>
      <w:proofErr w:type="spellEnd"/>
      <w:r w:rsidRPr="00A22C56">
        <w:rPr>
          <w:rFonts w:asciiTheme="minorHAnsi" w:eastAsia="Calibri" w:hAnsiTheme="minorHAnsi"/>
        </w:rPr>
        <w:t xml:space="preserve"> OUG nr. 66/2011, cu </w:t>
      </w:r>
      <w:proofErr w:type="spellStart"/>
      <w:r w:rsidRPr="00A22C56">
        <w:rPr>
          <w:rFonts w:asciiTheme="minorHAnsi" w:eastAsia="Calibri" w:hAnsiTheme="minorHAnsi"/>
        </w:rPr>
        <w:t>modificările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și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completările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ulterioare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referitoare</w:t>
      </w:r>
      <w:proofErr w:type="spellEnd"/>
      <w:r w:rsidRPr="00A22C56">
        <w:rPr>
          <w:rFonts w:asciiTheme="minorHAnsi" w:eastAsia="Calibri" w:hAnsiTheme="minorHAnsi"/>
        </w:rPr>
        <w:t xml:space="preserve"> la </w:t>
      </w:r>
      <w:proofErr w:type="spellStart"/>
      <w:r w:rsidRPr="00A22C56">
        <w:rPr>
          <w:rFonts w:asciiTheme="minorHAnsi" w:eastAsia="Calibri" w:hAnsiTheme="minorHAnsi"/>
        </w:rPr>
        <w:t>evitarea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conflictului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interese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și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prevederile</w:t>
      </w:r>
      <w:proofErr w:type="spellEnd"/>
      <w:r w:rsidRPr="00A22C56">
        <w:rPr>
          <w:rFonts w:asciiTheme="minorHAnsi" w:eastAsia="Calibri" w:hAnsiTheme="minorHAnsi"/>
        </w:rPr>
        <w:t xml:space="preserve"> Cap. XII al SDL – “</w:t>
      </w:r>
      <w:proofErr w:type="spellStart"/>
      <w:r w:rsidRPr="00A22C56">
        <w:rPr>
          <w:rFonts w:asciiTheme="minorHAnsi" w:eastAsia="Calibri" w:hAnsiTheme="minorHAnsi"/>
        </w:rPr>
        <w:t>Descrierea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mecanismelor</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evitare</w:t>
      </w:r>
      <w:proofErr w:type="spellEnd"/>
      <w:r w:rsidRPr="00A22C56">
        <w:rPr>
          <w:rFonts w:asciiTheme="minorHAnsi" w:eastAsia="Calibri" w:hAnsiTheme="minorHAnsi"/>
        </w:rPr>
        <w:t xml:space="preserve"> a </w:t>
      </w:r>
      <w:proofErr w:type="spellStart"/>
      <w:r w:rsidRPr="00A22C56">
        <w:rPr>
          <w:rFonts w:asciiTheme="minorHAnsi" w:eastAsia="Calibri" w:hAnsiTheme="minorHAnsi"/>
        </w:rPr>
        <w:t>posibilelor</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conflicte</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interese</w:t>
      </w:r>
      <w:proofErr w:type="spellEnd"/>
      <w:r w:rsidRPr="00A22C56">
        <w:rPr>
          <w:rFonts w:asciiTheme="minorHAnsi" w:eastAsia="Calibri" w:hAnsiTheme="minorHAnsi"/>
        </w:rPr>
        <w:t xml:space="preserve"> conform </w:t>
      </w:r>
      <w:proofErr w:type="spellStart"/>
      <w:r w:rsidRPr="00A22C56">
        <w:rPr>
          <w:rFonts w:asciiTheme="minorHAnsi" w:eastAsia="Calibri" w:hAnsiTheme="minorHAnsi"/>
        </w:rPr>
        <w:t>legislației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naționale</w:t>
      </w:r>
      <w:proofErr w:type="spellEnd"/>
      <w:r w:rsidRPr="00A22C56">
        <w:rPr>
          <w:rFonts w:asciiTheme="minorHAnsi" w:eastAsia="Calibri" w:hAnsiTheme="minorHAnsi"/>
        </w:rPr>
        <w:t>”.</w:t>
      </w:r>
    </w:p>
    <w:p w14:paraId="65201C32" w14:textId="77777777" w:rsidR="00A22C56" w:rsidRPr="0034585C" w:rsidRDefault="00A22C56" w:rsidP="0034585C">
      <w:pPr>
        <w:spacing w:line="276" w:lineRule="auto"/>
        <w:jc w:val="both"/>
        <w:rPr>
          <w:rFonts w:asciiTheme="minorHAnsi" w:hAnsiTheme="minorHAnsi"/>
        </w:rPr>
      </w:pPr>
    </w:p>
    <w:p w14:paraId="2D5046A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 xml:space="preserve">Conform </w:t>
      </w:r>
      <w:proofErr w:type="spellStart"/>
      <w:r w:rsidRPr="0034585C">
        <w:rPr>
          <w:rFonts w:asciiTheme="minorHAnsi" w:eastAsia="Calibri" w:hAnsiTheme="minorHAnsi"/>
        </w:rPr>
        <w:t>legislației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comunitare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naționale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vigoare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conflictul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interes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definit</w:t>
      </w:r>
      <w:proofErr w:type="spellEnd"/>
      <w:r w:rsidRPr="0034585C">
        <w:rPr>
          <w:rFonts w:asciiTheme="minorHAnsi" w:eastAsia="Calibri" w:hAnsiTheme="minorHAnsi"/>
        </w:rPr>
        <w:t xml:space="preserve"> ca </w:t>
      </w:r>
      <w:proofErr w:type="spellStart"/>
      <w:r w:rsidRPr="0034585C">
        <w:rPr>
          <w:rFonts w:asciiTheme="minorHAnsi" w:eastAsia="Calibri" w:hAnsiTheme="minorHAnsi"/>
        </w:rPr>
        <w:t>acea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situație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împrejurare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interesul</w:t>
      </w:r>
      <w:proofErr w:type="spellEnd"/>
      <w:r w:rsidRPr="0034585C">
        <w:rPr>
          <w:rFonts w:asciiTheme="minorHAnsi" w:eastAsia="Calibri" w:hAnsiTheme="minorHAnsi"/>
        </w:rPr>
        <w:t xml:space="preserve"> personal, direct </w:t>
      </w:r>
      <w:proofErr w:type="spellStart"/>
      <w:r w:rsidRPr="0034585C">
        <w:rPr>
          <w:rFonts w:asciiTheme="minorHAnsi" w:eastAsia="Calibri" w:hAnsiTheme="minorHAnsi"/>
        </w:rPr>
        <w:t>ori</w:t>
      </w:r>
      <w:proofErr w:type="spellEnd"/>
      <w:r w:rsidRPr="0034585C">
        <w:rPr>
          <w:rFonts w:asciiTheme="minorHAnsi" w:eastAsia="Calibri" w:hAnsiTheme="minorHAnsi"/>
        </w:rPr>
        <w:t xml:space="preserve"> indirect al </w:t>
      </w:r>
      <w:proofErr w:type="spellStart"/>
      <w:r w:rsidRPr="0034585C">
        <w:rPr>
          <w:rFonts w:asciiTheme="minorHAnsi" w:eastAsia="Calibri" w:hAnsiTheme="minorHAnsi"/>
        </w:rPr>
        <w:t>responsabilului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contravine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interesului</w:t>
      </w:r>
      <w:proofErr w:type="spellEnd"/>
      <w:r w:rsidRPr="0034585C">
        <w:rPr>
          <w:rFonts w:asciiTheme="minorHAnsi" w:eastAsia="Calibri" w:hAnsiTheme="minorHAnsi"/>
        </w:rPr>
        <w:t xml:space="preserve"> public, </w:t>
      </w:r>
      <w:proofErr w:type="spellStart"/>
      <w:r w:rsidRPr="0034585C">
        <w:rPr>
          <w:rFonts w:asciiTheme="minorHAnsi" w:eastAsia="Calibri" w:hAnsiTheme="minorHAnsi"/>
        </w:rPr>
        <w:t>astfel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încât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afectează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afecta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independența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imparțialitatea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deciziilor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îndeplinirea</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timp</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obiectivitate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îndatoririlor</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îi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revin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exercitarea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funcției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deținute</w:t>
      </w:r>
      <w:proofErr w:type="spellEnd"/>
      <w:r w:rsidRPr="0034585C">
        <w:rPr>
          <w:rFonts w:asciiTheme="minorHAnsi" w:eastAsia="Calibri" w:hAnsiTheme="minorHAnsi"/>
        </w:rPr>
        <w:t>.</w:t>
      </w:r>
    </w:p>
    <w:p w14:paraId="7BB2767C" w14:textId="77777777" w:rsidR="001B2521" w:rsidRPr="0034585C" w:rsidRDefault="001B2521" w:rsidP="0034585C">
      <w:pPr>
        <w:spacing w:line="276" w:lineRule="auto"/>
        <w:jc w:val="both"/>
        <w:rPr>
          <w:rFonts w:asciiTheme="minorHAnsi" w:hAnsiTheme="minorHAnsi"/>
        </w:rPr>
      </w:pPr>
    </w:p>
    <w:p w14:paraId="087877C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Daca </w:t>
      </w:r>
      <w:proofErr w:type="spellStart"/>
      <w:r w:rsidRPr="0034585C">
        <w:rPr>
          <w:rFonts w:asciiTheme="minorHAnsi" w:eastAsia="Calibri" w:hAnsiTheme="minorHAnsi"/>
        </w:rPr>
        <w:t>proiectul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aparţine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unuia</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membrii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Comitetului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Comisiei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contestaţii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unuia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dintre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angajaţii</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implicaţi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evaluarea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afini</w:t>
      </w:r>
      <w:proofErr w:type="spellEnd"/>
      <w:r w:rsidRPr="0034585C">
        <w:rPr>
          <w:rFonts w:asciiTheme="minorHAnsi" w:eastAsia="Calibri" w:hAnsiTheme="minorHAnsi"/>
        </w:rPr>
        <w:t xml:space="preserve"> ai </w:t>
      </w:r>
      <w:proofErr w:type="spellStart"/>
      <w:r w:rsidRPr="0034585C">
        <w:rPr>
          <w:rFonts w:asciiTheme="minorHAnsi" w:eastAsia="Calibri" w:hAnsiTheme="minorHAnsi"/>
        </w:rPr>
        <w:t>acestora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entităţi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juridice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această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persoană</w:t>
      </w:r>
      <w:proofErr w:type="spellEnd"/>
      <w:r w:rsidRPr="0034585C">
        <w:rPr>
          <w:rFonts w:asciiTheme="minorHAnsi" w:eastAsia="Calibri" w:hAnsiTheme="minorHAnsi"/>
        </w:rPr>
        <w:t xml:space="preserve"> are </w:t>
      </w:r>
      <w:proofErr w:type="spellStart"/>
      <w:r w:rsidRPr="0034585C">
        <w:rPr>
          <w:rFonts w:asciiTheme="minorHAnsi" w:eastAsia="Calibri" w:hAnsiTheme="minorHAnsi"/>
        </w:rPr>
        <w:t>implicaţii</w:t>
      </w:r>
      <w:proofErr w:type="spellEnd"/>
      <w:r w:rsidRPr="0034585C">
        <w:rPr>
          <w:rFonts w:asciiTheme="minorHAnsi" w:eastAsia="Calibri" w:hAnsiTheme="minorHAnsi"/>
        </w:rPr>
        <w:t>/</w:t>
      </w:r>
      <w:proofErr w:type="spellStart"/>
      <w:r w:rsidRPr="0034585C">
        <w:rPr>
          <w:rFonts w:asciiTheme="minorHAnsi" w:eastAsia="Calibri" w:hAnsiTheme="minorHAnsi"/>
        </w:rPr>
        <w:t>interese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conformitate</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prevederile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legale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naţionale</w:t>
      </w:r>
      <w:proofErr w:type="spellEnd"/>
      <w:r w:rsidRPr="0034585C">
        <w:rPr>
          <w:rFonts w:asciiTheme="minorHAnsi" w:eastAsia="Calibri" w:hAnsiTheme="minorHAnsi"/>
        </w:rPr>
        <w:t xml:space="preserve"> (OUG   66/2011)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comunitare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Regulamentul</w:t>
      </w:r>
      <w:proofErr w:type="spellEnd"/>
      <w:r w:rsidRPr="0034585C">
        <w:rPr>
          <w:rFonts w:asciiTheme="minorHAnsi" w:eastAsia="Calibri" w:hAnsiTheme="minorHAnsi"/>
        </w:rPr>
        <w:t xml:space="preserve"> CE 1605/2002, </w:t>
      </w:r>
      <w:proofErr w:type="spellStart"/>
      <w:r w:rsidRPr="0034585C">
        <w:rPr>
          <w:rFonts w:asciiTheme="minorHAnsi" w:eastAsia="Calibri" w:hAnsiTheme="minorHAnsi"/>
        </w:rPr>
        <w:t>Regulamentul</w:t>
      </w:r>
      <w:proofErr w:type="spellEnd"/>
      <w:r w:rsidRPr="0034585C">
        <w:rPr>
          <w:rFonts w:asciiTheme="minorHAnsi" w:eastAsia="Calibri" w:hAnsiTheme="minorHAnsi"/>
        </w:rPr>
        <w:t xml:space="preserve"> 2342/2002 etc.) </w:t>
      </w:r>
      <w:proofErr w:type="spellStart"/>
      <w:r w:rsidRPr="0034585C">
        <w:rPr>
          <w:rFonts w:asciiTheme="minorHAnsi" w:eastAsia="Calibri" w:hAnsiTheme="minorHAnsi"/>
        </w:rPr>
        <w:t>aplicabile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persoana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cauză</w:t>
      </w:r>
      <w:proofErr w:type="spellEnd"/>
      <w:r w:rsidRPr="0034585C">
        <w:rPr>
          <w:rFonts w:asciiTheme="minorHAnsi" w:eastAsia="Calibri" w:hAnsiTheme="minorHAnsi"/>
        </w:rPr>
        <w:t xml:space="preserve"> nu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participa</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procesul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verificare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nu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avea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drept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vot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neavând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dreptul</w:t>
      </w:r>
      <w:proofErr w:type="spellEnd"/>
      <w:r w:rsidRPr="0034585C">
        <w:rPr>
          <w:rFonts w:asciiTheme="minorHAnsi" w:eastAsia="Calibri" w:hAnsiTheme="minorHAnsi"/>
        </w:rPr>
        <w:t xml:space="preserve"> de a  </w:t>
      </w:r>
      <w:proofErr w:type="spellStart"/>
      <w:r w:rsidRPr="0034585C">
        <w:rPr>
          <w:rFonts w:asciiTheme="minorHAnsi" w:eastAsia="Calibri" w:hAnsiTheme="minorHAnsi"/>
        </w:rPr>
        <w:t>participa</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întalnirea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comitetului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respectiv</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sesiunea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w:t>
      </w:r>
      <w:proofErr w:type="spellStart"/>
      <w:r w:rsidRPr="0034585C">
        <w:rPr>
          <w:rFonts w:asciiTheme="minorHAnsi" w:eastAsia="Calibri" w:hAnsiTheme="minorHAnsi"/>
        </w:rPr>
        <w:t>contestaţie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cauză</w:t>
      </w:r>
      <w:proofErr w:type="spellEnd"/>
      <w:r w:rsidRPr="0034585C">
        <w:rPr>
          <w:rFonts w:asciiTheme="minorHAnsi" w:eastAsia="Calibri" w:hAnsiTheme="minorHAnsi"/>
        </w:rPr>
        <w:t>.</w:t>
      </w:r>
    </w:p>
    <w:p w14:paraId="1096A83E" w14:textId="77777777" w:rsidR="001B2521" w:rsidRPr="0034585C" w:rsidRDefault="001B2521" w:rsidP="0034585C">
      <w:pPr>
        <w:spacing w:line="276" w:lineRule="auto"/>
        <w:jc w:val="both"/>
        <w:rPr>
          <w:rFonts w:asciiTheme="minorHAnsi" w:hAnsiTheme="minorHAnsi"/>
        </w:rPr>
      </w:pPr>
    </w:p>
    <w:p w14:paraId="0B9F22EF" w14:textId="375A5CC4" w:rsidR="00EB409C" w:rsidRPr="00EB409C" w:rsidRDefault="00A22C56" w:rsidP="00EB409C">
      <w:pPr>
        <w:spacing w:line="276" w:lineRule="auto"/>
        <w:jc w:val="both"/>
        <w:rPr>
          <w:rFonts w:asciiTheme="minorHAnsi" w:eastAsia="Calibri" w:hAnsiTheme="minorHAnsi"/>
        </w:rPr>
      </w:pPr>
      <w:proofErr w:type="spellStart"/>
      <w:r w:rsidRPr="00A22C56">
        <w:rPr>
          <w:rFonts w:asciiTheme="minorHAnsi" w:eastAsia="Calibri" w:hAnsiTheme="minorHAnsi"/>
        </w:rPr>
        <w:t>În</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acest</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sens</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după</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depunerea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proiectelor</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către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solicitanți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și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premergător</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fiecarei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etape</w:t>
      </w:r>
      <w:proofErr w:type="spellEnd"/>
      <w:r w:rsidRPr="00A22C56">
        <w:rPr>
          <w:rFonts w:asciiTheme="minorHAnsi" w:eastAsia="Calibri" w:hAnsiTheme="minorHAnsi"/>
        </w:rPr>
        <w:t xml:space="preserve"> a </w:t>
      </w:r>
      <w:proofErr w:type="spellStart"/>
      <w:r w:rsidRPr="00A22C56">
        <w:rPr>
          <w:rFonts w:asciiTheme="minorHAnsi" w:eastAsia="Calibri" w:hAnsiTheme="minorHAnsi"/>
        </w:rPr>
        <w:t>procesului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evaluare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și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selecție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persoanele</w:t>
      </w:r>
      <w:proofErr w:type="spellEnd"/>
      <w:r w:rsidRPr="00A22C56">
        <w:rPr>
          <w:rFonts w:asciiTheme="minorHAnsi" w:eastAsia="Calibri" w:hAnsiTheme="minorHAnsi"/>
        </w:rPr>
        <w:t xml:space="preserve"> de la </w:t>
      </w:r>
      <w:proofErr w:type="spellStart"/>
      <w:r w:rsidRPr="00A22C56">
        <w:rPr>
          <w:rFonts w:asciiTheme="minorHAnsi" w:eastAsia="Calibri" w:hAnsiTheme="minorHAnsi"/>
        </w:rPr>
        <w:t>nivelul</w:t>
      </w:r>
      <w:proofErr w:type="spellEnd"/>
      <w:r w:rsidRPr="00A22C56">
        <w:rPr>
          <w:rFonts w:asciiTheme="minorHAnsi" w:eastAsia="Calibri" w:hAnsiTheme="minorHAnsi"/>
        </w:rPr>
        <w:t xml:space="preserve"> GAL (</w:t>
      </w:r>
      <w:proofErr w:type="spellStart"/>
      <w:r w:rsidRPr="00A22C56">
        <w:rPr>
          <w:rFonts w:asciiTheme="minorHAnsi" w:eastAsia="Calibri" w:hAnsiTheme="minorHAnsi"/>
        </w:rPr>
        <w:t>inclusiv</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experții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cooptați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în</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cazul</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externalizării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serviciilor</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evaluare</w:t>
      </w:r>
      <w:proofErr w:type="spellEnd"/>
      <w:r w:rsidRPr="00A22C56">
        <w:rPr>
          <w:rFonts w:asciiTheme="minorHAnsi" w:eastAsia="Calibri" w:hAnsiTheme="minorHAnsi"/>
        </w:rPr>
        <w:t xml:space="preserve">) implicate ( </w:t>
      </w:r>
      <w:proofErr w:type="spellStart"/>
      <w:r w:rsidRPr="00A22C56">
        <w:rPr>
          <w:rFonts w:asciiTheme="minorHAnsi" w:eastAsia="Calibri" w:hAnsiTheme="minorHAnsi"/>
        </w:rPr>
        <w:t>respectiv</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evaluatorii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inaintea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începerii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procesului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evaluare</w:t>
      </w:r>
      <w:proofErr w:type="spellEnd"/>
      <w:r w:rsidRPr="00A22C56">
        <w:rPr>
          <w:rFonts w:asciiTheme="minorHAnsi" w:eastAsia="Calibri" w:hAnsiTheme="minorHAnsi"/>
        </w:rPr>
        <w:t xml:space="preserve"> ,  </w:t>
      </w:r>
      <w:proofErr w:type="spellStart"/>
      <w:r w:rsidRPr="00A22C56">
        <w:rPr>
          <w:rFonts w:asciiTheme="minorHAnsi" w:eastAsia="Calibri" w:hAnsiTheme="minorHAnsi"/>
        </w:rPr>
        <w:t>membrii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Comitetului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Selecție</w:t>
      </w:r>
      <w:proofErr w:type="spellEnd"/>
      <w:r w:rsidRPr="00A22C56">
        <w:rPr>
          <w:rFonts w:asciiTheme="minorHAnsi" w:eastAsia="Calibri" w:hAnsiTheme="minorHAnsi"/>
        </w:rPr>
        <w:t xml:space="preserve"> la </w:t>
      </w:r>
      <w:proofErr w:type="spellStart"/>
      <w:r w:rsidRPr="00A22C56">
        <w:rPr>
          <w:rFonts w:asciiTheme="minorHAnsi" w:eastAsia="Calibri" w:hAnsiTheme="minorHAnsi"/>
        </w:rPr>
        <w:t>intrunirea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Comitetului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selecție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și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membrii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Comisiei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soluționare</w:t>
      </w:r>
      <w:proofErr w:type="spellEnd"/>
      <w:r w:rsidRPr="00A22C56">
        <w:rPr>
          <w:rFonts w:asciiTheme="minorHAnsi" w:eastAsia="Calibri" w:hAnsiTheme="minorHAnsi"/>
        </w:rPr>
        <w:t xml:space="preserve"> a </w:t>
      </w:r>
      <w:proofErr w:type="spellStart"/>
      <w:r w:rsidRPr="00A22C56">
        <w:rPr>
          <w:rFonts w:asciiTheme="minorHAnsi" w:eastAsia="Calibri" w:hAnsiTheme="minorHAnsi"/>
        </w:rPr>
        <w:t>contestațiilor</w:t>
      </w:r>
      <w:proofErr w:type="spellEnd"/>
      <w:r w:rsidRPr="00A22C56">
        <w:rPr>
          <w:rFonts w:asciiTheme="minorHAnsi" w:eastAsia="Calibri" w:hAnsiTheme="minorHAnsi"/>
        </w:rPr>
        <w:t xml:space="preserve">  , </w:t>
      </w:r>
      <w:proofErr w:type="spellStart"/>
      <w:r w:rsidRPr="00A22C56">
        <w:rPr>
          <w:rFonts w:asciiTheme="minorHAnsi" w:eastAsia="Calibri" w:hAnsiTheme="minorHAnsi"/>
        </w:rPr>
        <w:t>Președintele</w:t>
      </w:r>
      <w:proofErr w:type="spellEnd"/>
      <w:r w:rsidRPr="00A22C56">
        <w:rPr>
          <w:rFonts w:asciiTheme="minorHAnsi" w:eastAsia="Calibri" w:hAnsiTheme="minorHAnsi"/>
        </w:rPr>
        <w:t xml:space="preserve"> GAL/ </w:t>
      </w:r>
      <w:proofErr w:type="spellStart"/>
      <w:r w:rsidRPr="00A22C56">
        <w:rPr>
          <w:rFonts w:asciiTheme="minorHAnsi" w:eastAsia="Calibri" w:hAnsiTheme="minorHAnsi"/>
        </w:rPr>
        <w:t>Reprezentantul</w:t>
      </w:r>
      <w:proofErr w:type="spellEnd"/>
      <w:r w:rsidRPr="00A22C56">
        <w:rPr>
          <w:rFonts w:asciiTheme="minorHAnsi" w:eastAsia="Calibri" w:hAnsiTheme="minorHAnsi"/>
        </w:rPr>
        <w:t xml:space="preserve"> legal al GAL </w:t>
      </w:r>
      <w:proofErr w:type="spellStart"/>
      <w:r w:rsidRPr="00A22C56">
        <w:rPr>
          <w:rFonts w:asciiTheme="minorHAnsi" w:eastAsia="Calibri" w:hAnsiTheme="minorHAnsi"/>
        </w:rPr>
        <w:t>sau</w:t>
      </w:r>
      <w:proofErr w:type="spellEnd"/>
      <w:r w:rsidRPr="00A22C56">
        <w:rPr>
          <w:rFonts w:asciiTheme="minorHAnsi" w:eastAsia="Calibri" w:hAnsiTheme="minorHAnsi"/>
        </w:rPr>
        <w:t xml:space="preserve"> un alt </w:t>
      </w:r>
      <w:proofErr w:type="spellStart"/>
      <w:r w:rsidRPr="00A22C56">
        <w:rPr>
          <w:rFonts w:asciiTheme="minorHAnsi" w:eastAsia="Calibri" w:hAnsiTheme="minorHAnsi"/>
        </w:rPr>
        <w:t>membru</w:t>
      </w:r>
      <w:proofErr w:type="spellEnd"/>
      <w:r w:rsidRPr="00A22C56">
        <w:rPr>
          <w:rFonts w:asciiTheme="minorHAnsi" w:eastAsia="Calibri" w:hAnsiTheme="minorHAnsi"/>
        </w:rPr>
        <w:t xml:space="preserve"> al </w:t>
      </w:r>
      <w:proofErr w:type="spellStart"/>
      <w:r w:rsidRPr="00A22C56">
        <w:rPr>
          <w:rFonts w:asciiTheme="minorHAnsi" w:eastAsia="Calibri" w:hAnsiTheme="minorHAnsi"/>
        </w:rPr>
        <w:t>Consiliului</w:t>
      </w:r>
      <w:proofErr w:type="spellEnd"/>
      <w:r w:rsidRPr="00A22C56">
        <w:rPr>
          <w:rFonts w:asciiTheme="minorHAnsi" w:eastAsia="Calibri" w:hAnsiTheme="minorHAnsi"/>
        </w:rPr>
        <w:t xml:space="preserve"> Director al GAL </w:t>
      </w:r>
      <w:proofErr w:type="spellStart"/>
      <w:r w:rsidRPr="00A22C56">
        <w:rPr>
          <w:rFonts w:asciiTheme="minorHAnsi" w:eastAsia="Calibri" w:hAnsiTheme="minorHAnsi"/>
        </w:rPr>
        <w:t>mandatat</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să</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avizeze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raportul</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înainte</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începerea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activității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comisiei</w:t>
      </w:r>
      <w:proofErr w:type="spellEnd"/>
      <w:r w:rsidRPr="00A22C56">
        <w:rPr>
          <w:rFonts w:asciiTheme="minorHAnsi" w:eastAsia="Calibri" w:hAnsiTheme="minorHAnsi"/>
        </w:rPr>
        <w:t xml:space="preserve">   ) </w:t>
      </w:r>
      <w:proofErr w:type="spellStart"/>
      <w:r w:rsidRPr="00A22C56">
        <w:rPr>
          <w:rFonts w:asciiTheme="minorHAnsi" w:eastAsia="Calibri" w:hAnsiTheme="minorHAnsi"/>
        </w:rPr>
        <w:t>în</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acest</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proces</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vor</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completa</w:t>
      </w:r>
      <w:proofErr w:type="spellEnd"/>
      <w:r w:rsidRPr="00A22C56">
        <w:rPr>
          <w:rFonts w:asciiTheme="minorHAnsi" w:eastAsia="Calibri" w:hAnsiTheme="minorHAnsi"/>
        </w:rPr>
        <w:t xml:space="preserve">  o  </w:t>
      </w:r>
      <w:proofErr w:type="spellStart"/>
      <w:r w:rsidRPr="00A22C56">
        <w:rPr>
          <w:rFonts w:asciiTheme="minorHAnsi" w:eastAsia="Calibri" w:hAnsiTheme="minorHAnsi"/>
        </w:rPr>
        <w:t>declarație</w:t>
      </w:r>
      <w:proofErr w:type="spellEnd"/>
      <w:r w:rsidRPr="00A22C56">
        <w:rPr>
          <w:rFonts w:asciiTheme="minorHAnsi" w:eastAsia="Calibri" w:hAnsiTheme="minorHAnsi"/>
        </w:rPr>
        <w:t xml:space="preserve">  pe  </w:t>
      </w:r>
      <w:proofErr w:type="spellStart"/>
      <w:r w:rsidRPr="00A22C56">
        <w:rPr>
          <w:rFonts w:asciiTheme="minorHAnsi" w:eastAsia="Calibri" w:hAnsiTheme="minorHAnsi"/>
        </w:rPr>
        <w:t>proprie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răspundere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privind</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evitarea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conflictului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interese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în</w:t>
      </w:r>
      <w:proofErr w:type="spellEnd"/>
      <w:r w:rsidRPr="00A22C56">
        <w:rPr>
          <w:rFonts w:asciiTheme="minorHAnsi" w:eastAsia="Calibri" w:hAnsiTheme="minorHAnsi"/>
        </w:rPr>
        <w:t xml:space="preserve">  care </w:t>
      </w:r>
      <w:proofErr w:type="spellStart"/>
      <w:r w:rsidRPr="00A22C56">
        <w:rPr>
          <w:rFonts w:asciiTheme="minorHAnsi" w:eastAsia="Calibri" w:hAnsiTheme="minorHAnsi"/>
        </w:rPr>
        <w:t>trebuie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menționate</w:t>
      </w:r>
      <w:proofErr w:type="spellEnd"/>
      <w:r w:rsidRPr="00A22C56">
        <w:rPr>
          <w:rFonts w:asciiTheme="minorHAnsi" w:eastAsia="Calibri" w:hAnsiTheme="minorHAnsi"/>
        </w:rPr>
        <w:t xml:space="preserve"> cel </w:t>
      </w:r>
      <w:proofErr w:type="spellStart"/>
      <w:r w:rsidRPr="00A22C56">
        <w:rPr>
          <w:rFonts w:asciiTheme="minorHAnsi" w:eastAsia="Calibri" w:hAnsiTheme="minorHAnsi"/>
        </w:rPr>
        <w:t>puțin</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următoarele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aspecte</w:t>
      </w:r>
      <w:proofErr w:type="spellEnd"/>
      <w:r w:rsidRPr="00A22C56">
        <w:rPr>
          <w:rFonts w:asciiTheme="minorHAnsi" w:eastAsia="Calibri" w:hAnsiTheme="minorHAnsi"/>
        </w:rPr>
        <w:t>:</w:t>
      </w:r>
    </w:p>
    <w:p w14:paraId="730BD9F4" w14:textId="77777777" w:rsidR="00EB409C" w:rsidRPr="00EB409C" w:rsidRDefault="00EB409C" w:rsidP="00EB409C">
      <w:pPr>
        <w:pStyle w:val="Listparagraf"/>
        <w:numPr>
          <w:ilvl w:val="0"/>
          <w:numId w:val="28"/>
        </w:numPr>
        <w:spacing w:line="276" w:lineRule="auto"/>
        <w:jc w:val="both"/>
        <w:rPr>
          <w:rFonts w:eastAsia="Calibri"/>
        </w:rPr>
      </w:pPr>
      <w:proofErr w:type="spellStart"/>
      <w:r w:rsidRPr="00EB409C">
        <w:rPr>
          <w:rFonts w:eastAsia="Calibri"/>
        </w:rPr>
        <w:t>Numele</w:t>
      </w:r>
      <w:proofErr w:type="spellEnd"/>
      <w:r w:rsidRPr="00EB409C">
        <w:rPr>
          <w:rFonts w:eastAsia="Calibri"/>
        </w:rPr>
        <w:t xml:space="preserve"> </w:t>
      </w:r>
      <w:proofErr w:type="spellStart"/>
      <w:r w:rsidRPr="00EB409C">
        <w:rPr>
          <w:rFonts w:eastAsia="Calibri"/>
        </w:rPr>
        <w:t>și</w:t>
      </w:r>
      <w:proofErr w:type="spellEnd"/>
      <w:r w:rsidRPr="00EB409C">
        <w:rPr>
          <w:rFonts w:eastAsia="Calibri"/>
        </w:rPr>
        <w:t xml:space="preserve"> </w:t>
      </w:r>
      <w:proofErr w:type="spellStart"/>
      <w:r w:rsidRPr="00EB409C">
        <w:rPr>
          <w:rFonts w:eastAsia="Calibri"/>
        </w:rPr>
        <w:t>prenumele</w:t>
      </w:r>
      <w:proofErr w:type="spellEnd"/>
      <w:r w:rsidRPr="00EB409C">
        <w:rPr>
          <w:rFonts w:eastAsia="Calibri"/>
        </w:rPr>
        <w:t xml:space="preserve"> </w:t>
      </w:r>
      <w:proofErr w:type="spellStart"/>
      <w:r w:rsidRPr="00EB409C">
        <w:rPr>
          <w:rFonts w:eastAsia="Calibri"/>
        </w:rPr>
        <w:t>declarantului</w:t>
      </w:r>
      <w:proofErr w:type="spellEnd"/>
      <w:r w:rsidRPr="00EB409C">
        <w:rPr>
          <w:rFonts w:eastAsia="Calibri"/>
        </w:rPr>
        <w:t>;</w:t>
      </w:r>
    </w:p>
    <w:p w14:paraId="28B54926" w14:textId="77777777" w:rsidR="00EB409C" w:rsidRPr="00EB409C" w:rsidRDefault="00EB409C" w:rsidP="00EB409C">
      <w:pPr>
        <w:pStyle w:val="Listparagraf"/>
        <w:numPr>
          <w:ilvl w:val="0"/>
          <w:numId w:val="28"/>
        </w:numPr>
        <w:spacing w:line="276" w:lineRule="auto"/>
        <w:jc w:val="both"/>
        <w:rPr>
          <w:rFonts w:eastAsia="Calibri"/>
        </w:rPr>
      </w:pPr>
      <w:proofErr w:type="spellStart"/>
      <w:r w:rsidRPr="00EB409C">
        <w:rPr>
          <w:rFonts w:eastAsia="Calibri"/>
        </w:rPr>
        <w:t>Funcția</w:t>
      </w:r>
      <w:proofErr w:type="spellEnd"/>
      <w:r w:rsidRPr="00EB409C">
        <w:rPr>
          <w:rFonts w:eastAsia="Calibri"/>
        </w:rPr>
        <w:t xml:space="preserve"> </w:t>
      </w:r>
      <w:proofErr w:type="spellStart"/>
      <w:r w:rsidRPr="00EB409C">
        <w:rPr>
          <w:rFonts w:eastAsia="Calibri"/>
        </w:rPr>
        <w:t>deținută</w:t>
      </w:r>
      <w:proofErr w:type="spellEnd"/>
      <w:r w:rsidRPr="00EB409C">
        <w:rPr>
          <w:rFonts w:eastAsia="Calibri"/>
        </w:rPr>
        <w:t xml:space="preserve"> la </w:t>
      </w:r>
      <w:proofErr w:type="spellStart"/>
      <w:r w:rsidRPr="00EB409C">
        <w:rPr>
          <w:rFonts w:eastAsia="Calibri"/>
        </w:rPr>
        <w:t>nivel</w:t>
      </w:r>
      <w:proofErr w:type="spellEnd"/>
      <w:r w:rsidRPr="00EB409C">
        <w:rPr>
          <w:rFonts w:eastAsia="Calibri"/>
        </w:rPr>
        <w:t xml:space="preserve"> GAL (nu se </w:t>
      </w:r>
      <w:proofErr w:type="spellStart"/>
      <w:r w:rsidRPr="00EB409C">
        <w:rPr>
          <w:rFonts w:eastAsia="Calibri"/>
        </w:rPr>
        <w:t>aplică</w:t>
      </w:r>
      <w:proofErr w:type="spellEnd"/>
      <w:r w:rsidRPr="00EB409C">
        <w:rPr>
          <w:rFonts w:eastAsia="Calibri"/>
        </w:rPr>
        <w:t xml:space="preserve"> </w:t>
      </w:r>
      <w:proofErr w:type="spellStart"/>
      <w:r w:rsidRPr="00EB409C">
        <w:rPr>
          <w:rFonts w:eastAsia="Calibri"/>
        </w:rPr>
        <w:t>în</w:t>
      </w:r>
      <w:proofErr w:type="spellEnd"/>
      <w:r w:rsidRPr="00EB409C">
        <w:rPr>
          <w:rFonts w:eastAsia="Calibri"/>
        </w:rPr>
        <w:t xml:space="preserve"> </w:t>
      </w:r>
      <w:proofErr w:type="spellStart"/>
      <w:r w:rsidRPr="00EB409C">
        <w:rPr>
          <w:rFonts w:eastAsia="Calibri"/>
        </w:rPr>
        <w:t>cazul</w:t>
      </w:r>
      <w:proofErr w:type="spellEnd"/>
      <w:r w:rsidRPr="00EB409C">
        <w:rPr>
          <w:rFonts w:eastAsia="Calibri"/>
        </w:rPr>
        <w:t xml:space="preserve"> </w:t>
      </w:r>
      <w:proofErr w:type="spellStart"/>
      <w:r w:rsidRPr="00EB409C">
        <w:rPr>
          <w:rFonts w:eastAsia="Calibri"/>
        </w:rPr>
        <w:t>externalizării</w:t>
      </w:r>
      <w:proofErr w:type="spellEnd"/>
      <w:r w:rsidRPr="00EB409C">
        <w:rPr>
          <w:rFonts w:eastAsia="Calibri"/>
        </w:rPr>
        <w:t xml:space="preserve">) </w:t>
      </w:r>
      <w:proofErr w:type="spellStart"/>
      <w:r w:rsidRPr="00EB409C">
        <w:rPr>
          <w:rFonts w:eastAsia="Calibri"/>
        </w:rPr>
        <w:t>sau</w:t>
      </w:r>
      <w:proofErr w:type="spellEnd"/>
      <w:r w:rsidRPr="00EB409C">
        <w:rPr>
          <w:rFonts w:eastAsia="Calibri"/>
        </w:rPr>
        <w:t xml:space="preserve"> </w:t>
      </w:r>
      <w:proofErr w:type="spellStart"/>
      <w:r w:rsidRPr="00EB409C">
        <w:rPr>
          <w:rFonts w:eastAsia="Calibri"/>
        </w:rPr>
        <w:t>în</w:t>
      </w:r>
      <w:proofErr w:type="spellEnd"/>
      <w:r w:rsidRPr="00EB409C">
        <w:rPr>
          <w:rFonts w:eastAsia="Calibri"/>
        </w:rPr>
        <w:t xml:space="preserve"> </w:t>
      </w:r>
      <w:proofErr w:type="spellStart"/>
      <w:r w:rsidRPr="00EB409C">
        <w:rPr>
          <w:rFonts w:eastAsia="Calibri"/>
        </w:rPr>
        <w:t>cadrul</w:t>
      </w:r>
      <w:proofErr w:type="spellEnd"/>
      <w:r w:rsidRPr="00EB409C">
        <w:rPr>
          <w:rFonts w:eastAsia="Calibri"/>
        </w:rPr>
        <w:t xml:space="preserve"> </w:t>
      </w:r>
      <w:proofErr w:type="spellStart"/>
      <w:r w:rsidRPr="00EB409C">
        <w:rPr>
          <w:rFonts w:eastAsia="Calibri"/>
        </w:rPr>
        <w:t>societății</w:t>
      </w:r>
      <w:proofErr w:type="spellEnd"/>
      <w:r w:rsidRPr="00EB409C">
        <w:rPr>
          <w:rFonts w:eastAsia="Calibri"/>
        </w:rPr>
        <w:t xml:space="preserve"> </w:t>
      </w:r>
      <w:proofErr w:type="spellStart"/>
      <w:r w:rsidRPr="00EB409C">
        <w:rPr>
          <w:rFonts w:eastAsia="Calibri"/>
        </w:rPr>
        <w:t>către</w:t>
      </w:r>
      <w:proofErr w:type="spellEnd"/>
      <w:r w:rsidRPr="00EB409C">
        <w:rPr>
          <w:rFonts w:eastAsia="Calibri"/>
        </w:rPr>
        <w:t xml:space="preserve"> care s-a </w:t>
      </w:r>
      <w:proofErr w:type="spellStart"/>
      <w:r w:rsidRPr="00EB409C">
        <w:rPr>
          <w:rFonts w:eastAsia="Calibri"/>
        </w:rPr>
        <w:t>externalizat</w:t>
      </w:r>
      <w:proofErr w:type="spellEnd"/>
      <w:r w:rsidRPr="00EB409C">
        <w:rPr>
          <w:rFonts w:eastAsia="Calibri"/>
        </w:rPr>
        <w:t xml:space="preserve"> </w:t>
      </w:r>
      <w:proofErr w:type="spellStart"/>
      <w:r w:rsidRPr="00EB409C">
        <w:rPr>
          <w:rFonts w:eastAsia="Calibri"/>
        </w:rPr>
        <w:t>evaluarea</w:t>
      </w:r>
      <w:proofErr w:type="spellEnd"/>
      <w:r w:rsidRPr="00EB409C">
        <w:rPr>
          <w:rFonts w:eastAsia="Calibri"/>
        </w:rPr>
        <w:t xml:space="preserve">; </w:t>
      </w:r>
    </w:p>
    <w:p w14:paraId="4DC3F2AC" w14:textId="77777777" w:rsidR="00EB409C" w:rsidRPr="00EB409C" w:rsidRDefault="00EB409C" w:rsidP="00EB409C">
      <w:pPr>
        <w:pStyle w:val="Listparagraf"/>
        <w:numPr>
          <w:ilvl w:val="0"/>
          <w:numId w:val="28"/>
        </w:numPr>
        <w:spacing w:line="276" w:lineRule="auto"/>
        <w:jc w:val="both"/>
        <w:rPr>
          <w:rFonts w:eastAsia="Calibri"/>
        </w:rPr>
      </w:pPr>
      <w:proofErr w:type="spellStart"/>
      <w:r w:rsidRPr="00EB409C">
        <w:rPr>
          <w:rFonts w:eastAsia="Calibri"/>
        </w:rPr>
        <w:t>Rolul</w:t>
      </w:r>
      <w:proofErr w:type="spellEnd"/>
      <w:r w:rsidRPr="00EB409C">
        <w:rPr>
          <w:rFonts w:eastAsia="Calibri"/>
        </w:rPr>
        <w:t xml:space="preserve"> </w:t>
      </w:r>
      <w:proofErr w:type="spellStart"/>
      <w:r w:rsidRPr="00EB409C">
        <w:rPr>
          <w:rFonts w:eastAsia="Calibri"/>
        </w:rPr>
        <w:t>în</w:t>
      </w:r>
      <w:proofErr w:type="spellEnd"/>
      <w:r w:rsidRPr="00EB409C">
        <w:rPr>
          <w:rFonts w:eastAsia="Calibri"/>
        </w:rPr>
        <w:t xml:space="preserve"> </w:t>
      </w:r>
      <w:proofErr w:type="spellStart"/>
      <w:r w:rsidRPr="00EB409C">
        <w:rPr>
          <w:rFonts w:eastAsia="Calibri"/>
        </w:rPr>
        <w:t>cadrul</w:t>
      </w:r>
      <w:proofErr w:type="spellEnd"/>
      <w:r w:rsidRPr="00EB409C">
        <w:rPr>
          <w:rFonts w:eastAsia="Calibri"/>
        </w:rPr>
        <w:t xml:space="preserve"> </w:t>
      </w:r>
      <w:proofErr w:type="spellStart"/>
      <w:r w:rsidRPr="00EB409C">
        <w:rPr>
          <w:rFonts w:eastAsia="Calibri"/>
        </w:rPr>
        <w:t>procesului</w:t>
      </w:r>
      <w:proofErr w:type="spellEnd"/>
      <w:r w:rsidRPr="00EB409C">
        <w:rPr>
          <w:rFonts w:eastAsia="Calibri"/>
        </w:rPr>
        <w:t xml:space="preserve"> de </w:t>
      </w:r>
      <w:proofErr w:type="spellStart"/>
      <w:r w:rsidRPr="00EB409C">
        <w:rPr>
          <w:rFonts w:eastAsia="Calibri"/>
        </w:rPr>
        <w:t>evaluare</w:t>
      </w:r>
      <w:proofErr w:type="spellEnd"/>
      <w:r w:rsidRPr="00EB409C">
        <w:rPr>
          <w:rFonts w:eastAsia="Calibri"/>
        </w:rPr>
        <w:t>;</w:t>
      </w:r>
    </w:p>
    <w:p w14:paraId="71418F57" w14:textId="77777777" w:rsidR="00EB409C" w:rsidRPr="00EB409C" w:rsidRDefault="00EB409C" w:rsidP="00EB409C">
      <w:pPr>
        <w:pStyle w:val="Listparagraf"/>
        <w:numPr>
          <w:ilvl w:val="0"/>
          <w:numId w:val="28"/>
        </w:numPr>
        <w:spacing w:line="276" w:lineRule="auto"/>
        <w:jc w:val="both"/>
        <w:rPr>
          <w:rFonts w:eastAsia="Calibri"/>
        </w:rPr>
      </w:pPr>
      <w:proofErr w:type="spellStart"/>
      <w:proofErr w:type="gramStart"/>
      <w:r w:rsidRPr="00EB409C">
        <w:rPr>
          <w:rFonts w:eastAsia="Calibri"/>
        </w:rPr>
        <w:t>Luarea</w:t>
      </w:r>
      <w:proofErr w:type="spellEnd"/>
      <w:r w:rsidRPr="00EB409C">
        <w:rPr>
          <w:rFonts w:eastAsia="Calibri"/>
        </w:rPr>
        <w:t xml:space="preserve">  la</w:t>
      </w:r>
      <w:proofErr w:type="gramEnd"/>
      <w:r w:rsidRPr="00EB409C">
        <w:rPr>
          <w:rFonts w:eastAsia="Calibri"/>
        </w:rPr>
        <w:t xml:space="preserve">  </w:t>
      </w:r>
      <w:proofErr w:type="spellStart"/>
      <w:r w:rsidRPr="00EB409C">
        <w:rPr>
          <w:rFonts w:eastAsia="Calibri"/>
        </w:rPr>
        <w:t>cunoștință</w:t>
      </w:r>
      <w:proofErr w:type="spellEnd"/>
      <w:r w:rsidRPr="00EB409C">
        <w:rPr>
          <w:rFonts w:eastAsia="Calibri"/>
        </w:rPr>
        <w:t xml:space="preserve">  a  </w:t>
      </w:r>
      <w:proofErr w:type="spellStart"/>
      <w:r w:rsidRPr="00EB409C">
        <w:rPr>
          <w:rFonts w:eastAsia="Calibri"/>
        </w:rPr>
        <w:t>prevederilor</w:t>
      </w:r>
      <w:proofErr w:type="spellEnd"/>
      <w:r w:rsidRPr="00EB409C">
        <w:rPr>
          <w:rFonts w:eastAsia="Calibri"/>
        </w:rPr>
        <w:t xml:space="preserve">  </w:t>
      </w:r>
      <w:proofErr w:type="spellStart"/>
      <w:r w:rsidRPr="00EB409C">
        <w:rPr>
          <w:rFonts w:eastAsia="Calibri"/>
        </w:rPr>
        <w:t>privind</w:t>
      </w:r>
      <w:proofErr w:type="spellEnd"/>
      <w:r w:rsidRPr="00EB409C">
        <w:rPr>
          <w:rFonts w:eastAsia="Calibri"/>
        </w:rPr>
        <w:t xml:space="preserve">  </w:t>
      </w:r>
      <w:proofErr w:type="spellStart"/>
      <w:r w:rsidRPr="00EB409C">
        <w:rPr>
          <w:rFonts w:eastAsia="Calibri"/>
        </w:rPr>
        <w:t>conflictul</w:t>
      </w:r>
      <w:proofErr w:type="spellEnd"/>
      <w:r w:rsidRPr="00EB409C">
        <w:rPr>
          <w:rFonts w:eastAsia="Calibri"/>
        </w:rPr>
        <w:t xml:space="preserve">  de  </w:t>
      </w:r>
      <w:proofErr w:type="spellStart"/>
      <w:r w:rsidRPr="00EB409C">
        <w:rPr>
          <w:rFonts w:eastAsia="Calibri"/>
        </w:rPr>
        <w:t>interes</w:t>
      </w:r>
      <w:proofErr w:type="spellEnd"/>
      <w:r w:rsidRPr="00EB409C">
        <w:rPr>
          <w:rFonts w:eastAsia="Calibri"/>
        </w:rPr>
        <w:t xml:space="preserve">  </w:t>
      </w:r>
      <w:proofErr w:type="spellStart"/>
      <w:r w:rsidRPr="00EB409C">
        <w:rPr>
          <w:rFonts w:eastAsia="Calibri"/>
        </w:rPr>
        <w:t>așa</w:t>
      </w:r>
      <w:proofErr w:type="spellEnd"/>
      <w:r w:rsidRPr="00EB409C">
        <w:rPr>
          <w:rFonts w:eastAsia="Calibri"/>
        </w:rPr>
        <w:t xml:space="preserve">  cum  </w:t>
      </w:r>
      <w:proofErr w:type="spellStart"/>
      <w:r w:rsidRPr="00EB409C">
        <w:rPr>
          <w:rFonts w:eastAsia="Calibri"/>
        </w:rPr>
        <w:t>este</w:t>
      </w:r>
      <w:proofErr w:type="spellEnd"/>
      <w:r w:rsidRPr="00EB409C">
        <w:rPr>
          <w:rFonts w:eastAsia="Calibri"/>
        </w:rPr>
        <w:t xml:space="preserve">  </w:t>
      </w:r>
      <w:proofErr w:type="spellStart"/>
      <w:r w:rsidRPr="00EB409C">
        <w:rPr>
          <w:rFonts w:eastAsia="Calibri"/>
        </w:rPr>
        <w:t>acesta</w:t>
      </w:r>
      <w:proofErr w:type="spellEnd"/>
      <w:r w:rsidRPr="00EB409C">
        <w:rPr>
          <w:rFonts w:eastAsia="Calibri"/>
        </w:rPr>
        <w:t xml:space="preserve"> </w:t>
      </w:r>
      <w:proofErr w:type="spellStart"/>
      <w:r w:rsidRPr="00EB409C">
        <w:rPr>
          <w:rFonts w:eastAsia="Calibri"/>
        </w:rPr>
        <w:t>prevăzut</w:t>
      </w:r>
      <w:proofErr w:type="spellEnd"/>
      <w:r w:rsidRPr="00EB409C">
        <w:rPr>
          <w:rFonts w:eastAsia="Calibri"/>
        </w:rPr>
        <w:t xml:space="preserve"> la art. 10 </w:t>
      </w:r>
      <w:proofErr w:type="spellStart"/>
      <w:r w:rsidRPr="00EB409C">
        <w:rPr>
          <w:rFonts w:eastAsia="Calibri"/>
        </w:rPr>
        <w:t>și</w:t>
      </w:r>
      <w:proofErr w:type="spellEnd"/>
      <w:r w:rsidRPr="00EB409C">
        <w:rPr>
          <w:rFonts w:eastAsia="Calibri"/>
        </w:rPr>
        <w:t xml:space="preserve"> 11 din OG 66/2011, </w:t>
      </w:r>
      <w:proofErr w:type="spellStart"/>
      <w:r w:rsidRPr="00EB409C">
        <w:rPr>
          <w:rFonts w:eastAsia="Calibri"/>
        </w:rPr>
        <w:t>Secțiunea</w:t>
      </w:r>
      <w:proofErr w:type="spellEnd"/>
      <w:r w:rsidRPr="00EB409C">
        <w:rPr>
          <w:rFonts w:eastAsia="Calibri"/>
        </w:rPr>
        <w:t xml:space="preserve"> II – Reguli </w:t>
      </w:r>
      <w:proofErr w:type="spellStart"/>
      <w:r w:rsidRPr="00EB409C">
        <w:rPr>
          <w:rFonts w:eastAsia="Calibri"/>
        </w:rPr>
        <w:t>în</w:t>
      </w:r>
      <w:proofErr w:type="spellEnd"/>
      <w:r w:rsidRPr="00EB409C">
        <w:rPr>
          <w:rFonts w:eastAsia="Calibri"/>
        </w:rPr>
        <w:t xml:space="preserve"> </w:t>
      </w:r>
      <w:proofErr w:type="spellStart"/>
      <w:r w:rsidRPr="00EB409C">
        <w:rPr>
          <w:rFonts w:eastAsia="Calibri"/>
        </w:rPr>
        <w:t>materia</w:t>
      </w:r>
      <w:proofErr w:type="spellEnd"/>
      <w:r w:rsidRPr="00EB409C">
        <w:rPr>
          <w:rFonts w:eastAsia="Calibri"/>
        </w:rPr>
        <w:t xml:space="preserve"> </w:t>
      </w:r>
      <w:proofErr w:type="spellStart"/>
      <w:r w:rsidRPr="00EB409C">
        <w:rPr>
          <w:rFonts w:eastAsia="Calibri"/>
        </w:rPr>
        <w:t>conflictului</w:t>
      </w:r>
      <w:proofErr w:type="spellEnd"/>
      <w:r w:rsidRPr="00EB409C">
        <w:rPr>
          <w:rFonts w:eastAsia="Calibri"/>
        </w:rPr>
        <w:t xml:space="preserve"> de </w:t>
      </w:r>
      <w:proofErr w:type="spellStart"/>
      <w:r w:rsidRPr="00EB409C">
        <w:rPr>
          <w:rFonts w:eastAsia="Calibri"/>
        </w:rPr>
        <w:t>interes</w:t>
      </w:r>
      <w:proofErr w:type="spellEnd"/>
      <w:r w:rsidRPr="00EB409C">
        <w:rPr>
          <w:rFonts w:eastAsia="Calibri"/>
        </w:rPr>
        <w:t>;</w:t>
      </w:r>
    </w:p>
    <w:p w14:paraId="54C425CA" w14:textId="5A6D612C" w:rsidR="00EB409C" w:rsidRPr="00EB409C" w:rsidRDefault="00EB409C" w:rsidP="00EB409C">
      <w:pPr>
        <w:pStyle w:val="Listparagraf"/>
        <w:numPr>
          <w:ilvl w:val="0"/>
          <w:numId w:val="28"/>
        </w:numPr>
        <w:spacing w:line="276" w:lineRule="auto"/>
        <w:jc w:val="both"/>
        <w:rPr>
          <w:rFonts w:eastAsia="Calibri"/>
        </w:rPr>
      </w:pPr>
      <w:proofErr w:type="spellStart"/>
      <w:r w:rsidRPr="00EB409C">
        <w:rPr>
          <w:rFonts w:eastAsia="Calibri"/>
        </w:rPr>
        <w:t>Asumarea</w:t>
      </w:r>
      <w:proofErr w:type="spellEnd"/>
      <w:r w:rsidRPr="00EB409C">
        <w:rPr>
          <w:rFonts w:eastAsia="Calibri"/>
        </w:rPr>
        <w:t xml:space="preserve"> </w:t>
      </w:r>
      <w:proofErr w:type="spellStart"/>
      <w:r w:rsidRPr="00EB409C">
        <w:rPr>
          <w:rFonts w:eastAsia="Calibri"/>
        </w:rPr>
        <w:t>faptului</w:t>
      </w:r>
      <w:proofErr w:type="spellEnd"/>
      <w:r w:rsidRPr="00EB409C">
        <w:rPr>
          <w:rFonts w:eastAsia="Calibri"/>
        </w:rPr>
        <w:t xml:space="preserve"> </w:t>
      </w:r>
      <w:proofErr w:type="spellStart"/>
      <w:r w:rsidRPr="00EB409C">
        <w:rPr>
          <w:rFonts w:eastAsia="Calibri"/>
        </w:rPr>
        <w:t>că</w:t>
      </w:r>
      <w:proofErr w:type="spellEnd"/>
      <w:r w:rsidRPr="00EB409C">
        <w:rPr>
          <w:rFonts w:eastAsia="Calibri"/>
        </w:rPr>
        <w:t xml:space="preserve"> </w:t>
      </w:r>
      <w:proofErr w:type="spellStart"/>
      <w:r w:rsidRPr="00EB409C">
        <w:rPr>
          <w:rFonts w:eastAsia="Calibri"/>
        </w:rPr>
        <w:t>în</w:t>
      </w:r>
      <w:proofErr w:type="spellEnd"/>
      <w:r w:rsidRPr="00EB409C">
        <w:rPr>
          <w:rFonts w:eastAsia="Calibri"/>
        </w:rPr>
        <w:t xml:space="preserve"> </w:t>
      </w:r>
      <w:proofErr w:type="spellStart"/>
      <w:r w:rsidRPr="00EB409C">
        <w:rPr>
          <w:rFonts w:eastAsia="Calibri"/>
        </w:rPr>
        <w:t>situatia</w:t>
      </w:r>
      <w:proofErr w:type="spellEnd"/>
      <w:r w:rsidRPr="00EB409C">
        <w:rPr>
          <w:rFonts w:eastAsia="Calibri"/>
        </w:rPr>
        <w:t xml:space="preserve"> </w:t>
      </w:r>
      <w:proofErr w:type="spellStart"/>
      <w:r w:rsidRPr="00EB409C">
        <w:rPr>
          <w:rFonts w:eastAsia="Calibri"/>
        </w:rPr>
        <w:t>în</w:t>
      </w:r>
      <w:proofErr w:type="spellEnd"/>
      <w:r w:rsidRPr="00EB409C">
        <w:rPr>
          <w:rFonts w:eastAsia="Calibri"/>
        </w:rPr>
        <w:t xml:space="preserve"> care se </w:t>
      </w:r>
      <w:proofErr w:type="spellStart"/>
      <w:r w:rsidRPr="00EB409C">
        <w:rPr>
          <w:rFonts w:eastAsia="Calibri"/>
        </w:rPr>
        <w:t>constata</w:t>
      </w:r>
      <w:proofErr w:type="spellEnd"/>
      <w:r w:rsidRPr="00EB409C">
        <w:rPr>
          <w:rFonts w:eastAsia="Calibri"/>
        </w:rPr>
        <w:t xml:space="preserve"> </w:t>
      </w:r>
      <w:proofErr w:type="spellStart"/>
      <w:r w:rsidRPr="00EB409C">
        <w:rPr>
          <w:rFonts w:eastAsia="Calibri"/>
        </w:rPr>
        <w:t>că</w:t>
      </w:r>
      <w:proofErr w:type="spellEnd"/>
      <w:r w:rsidRPr="00EB409C">
        <w:rPr>
          <w:rFonts w:eastAsia="Calibri"/>
        </w:rPr>
        <w:t xml:space="preserve"> </w:t>
      </w:r>
      <w:proofErr w:type="spellStart"/>
      <w:r w:rsidRPr="00EB409C">
        <w:rPr>
          <w:rFonts w:eastAsia="Calibri"/>
        </w:rPr>
        <w:t>această</w:t>
      </w:r>
      <w:proofErr w:type="spellEnd"/>
      <w:r w:rsidRPr="00EB409C">
        <w:rPr>
          <w:rFonts w:eastAsia="Calibri"/>
        </w:rPr>
        <w:t xml:space="preserve"> </w:t>
      </w:r>
      <w:proofErr w:type="spellStart"/>
      <w:r w:rsidRPr="00EB409C">
        <w:rPr>
          <w:rFonts w:eastAsia="Calibri"/>
        </w:rPr>
        <w:t>declaraţie</w:t>
      </w:r>
      <w:proofErr w:type="spellEnd"/>
      <w:r w:rsidRPr="00EB409C">
        <w:rPr>
          <w:rFonts w:eastAsia="Calibri"/>
        </w:rPr>
        <w:t xml:space="preserve"> nu </w:t>
      </w:r>
      <w:proofErr w:type="spellStart"/>
      <w:r w:rsidRPr="00EB409C">
        <w:rPr>
          <w:rFonts w:eastAsia="Calibri"/>
        </w:rPr>
        <w:t>este</w:t>
      </w:r>
      <w:proofErr w:type="spellEnd"/>
      <w:r w:rsidRPr="00EB409C">
        <w:rPr>
          <w:rFonts w:eastAsia="Calibri"/>
        </w:rPr>
        <w:t xml:space="preserve"> </w:t>
      </w:r>
      <w:proofErr w:type="spellStart"/>
      <w:r w:rsidRPr="00EB409C">
        <w:rPr>
          <w:rFonts w:eastAsia="Calibri"/>
        </w:rPr>
        <w:t>conformă</w:t>
      </w:r>
      <w:proofErr w:type="spellEnd"/>
      <w:r>
        <w:rPr>
          <w:rFonts w:eastAsia="Calibri"/>
        </w:rPr>
        <w:t xml:space="preserve"> </w:t>
      </w:r>
      <w:r w:rsidRPr="00EB409C">
        <w:rPr>
          <w:rFonts w:eastAsia="Calibri"/>
        </w:rPr>
        <w:t xml:space="preserve">cu </w:t>
      </w:r>
      <w:proofErr w:type="spellStart"/>
      <w:r w:rsidRPr="00EB409C">
        <w:rPr>
          <w:rFonts w:eastAsia="Calibri"/>
        </w:rPr>
        <w:t>realitatea</w:t>
      </w:r>
      <w:proofErr w:type="spellEnd"/>
      <w:r w:rsidRPr="00EB409C">
        <w:rPr>
          <w:rFonts w:eastAsia="Calibri"/>
        </w:rPr>
        <w:t xml:space="preserve">, </w:t>
      </w:r>
      <w:proofErr w:type="spellStart"/>
      <w:r w:rsidRPr="00EB409C">
        <w:rPr>
          <w:rFonts w:eastAsia="Calibri"/>
        </w:rPr>
        <w:t>persoana</w:t>
      </w:r>
      <w:proofErr w:type="spellEnd"/>
      <w:r w:rsidRPr="00EB409C">
        <w:rPr>
          <w:rFonts w:eastAsia="Calibri"/>
        </w:rPr>
        <w:t xml:space="preserve"> </w:t>
      </w:r>
      <w:proofErr w:type="spellStart"/>
      <w:r w:rsidRPr="00EB409C">
        <w:rPr>
          <w:rFonts w:eastAsia="Calibri"/>
        </w:rPr>
        <w:t>semnatara</w:t>
      </w:r>
      <w:proofErr w:type="spellEnd"/>
      <w:r w:rsidRPr="00EB409C">
        <w:rPr>
          <w:rFonts w:eastAsia="Calibri"/>
        </w:rPr>
        <w:t xml:space="preserve"> </w:t>
      </w:r>
      <w:proofErr w:type="spellStart"/>
      <w:r w:rsidRPr="00EB409C">
        <w:rPr>
          <w:rFonts w:eastAsia="Calibri"/>
        </w:rPr>
        <w:t>este</w:t>
      </w:r>
      <w:proofErr w:type="spellEnd"/>
      <w:r w:rsidRPr="00EB409C">
        <w:rPr>
          <w:rFonts w:eastAsia="Calibri"/>
        </w:rPr>
        <w:t xml:space="preserve"> </w:t>
      </w:r>
      <w:proofErr w:type="spellStart"/>
      <w:r w:rsidRPr="00EB409C">
        <w:rPr>
          <w:rFonts w:eastAsia="Calibri"/>
        </w:rPr>
        <w:t>pasibila</w:t>
      </w:r>
      <w:proofErr w:type="spellEnd"/>
      <w:r w:rsidRPr="00EB409C">
        <w:rPr>
          <w:rFonts w:eastAsia="Calibri"/>
        </w:rPr>
        <w:t xml:space="preserve"> de </w:t>
      </w:r>
      <w:proofErr w:type="spellStart"/>
      <w:r w:rsidRPr="00EB409C">
        <w:rPr>
          <w:rFonts w:eastAsia="Calibri"/>
        </w:rPr>
        <w:t>încălcarea</w:t>
      </w:r>
      <w:proofErr w:type="spellEnd"/>
      <w:r w:rsidRPr="00EB409C">
        <w:rPr>
          <w:rFonts w:eastAsia="Calibri"/>
        </w:rPr>
        <w:t xml:space="preserve"> </w:t>
      </w:r>
      <w:proofErr w:type="spellStart"/>
      <w:r w:rsidRPr="00EB409C">
        <w:rPr>
          <w:rFonts w:eastAsia="Calibri"/>
        </w:rPr>
        <w:t>prevederilor</w:t>
      </w:r>
      <w:proofErr w:type="spellEnd"/>
      <w:r w:rsidRPr="00EB409C">
        <w:rPr>
          <w:rFonts w:eastAsia="Calibri"/>
        </w:rPr>
        <w:t xml:space="preserve"> </w:t>
      </w:r>
      <w:proofErr w:type="spellStart"/>
      <w:r w:rsidRPr="00EB409C">
        <w:rPr>
          <w:rFonts w:eastAsia="Calibri"/>
        </w:rPr>
        <w:t>legislaţiei</w:t>
      </w:r>
      <w:proofErr w:type="spellEnd"/>
      <w:r w:rsidRPr="00EB409C">
        <w:rPr>
          <w:rFonts w:eastAsia="Calibri"/>
        </w:rPr>
        <w:t xml:space="preserve"> </w:t>
      </w:r>
      <w:proofErr w:type="spellStart"/>
      <w:r w:rsidRPr="00EB409C">
        <w:rPr>
          <w:rFonts w:eastAsia="Calibri"/>
        </w:rPr>
        <w:t>penale</w:t>
      </w:r>
      <w:proofErr w:type="spellEnd"/>
      <w:r w:rsidRPr="00EB409C">
        <w:rPr>
          <w:rFonts w:eastAsia="Calibri"/>
        </w:rPr>
        <w:t xml:space="preserve"> </w:t>
      </w:r>
      <w:proofErr w:type="spellStart"/>
      <w:r w:rsidRPr="00EB409C">
        <w:rPr>
          <w:rFonts w:eastAsia="Calibri"/>
        </w:rPr>
        <w:t>privind</w:t>
      </w:r>
      <w:proofErr w:type="spellEnd"/>
      <w:r w:rsidRPr="00EB409C">
        <w:rPr>
          <w:rFonts w:eastAsia="Calibri"/>
        </w:rPr>
        <w:t xml:space="preserve"> </w:t>
      </w:r>
      <w:proofErr w:type="spellStart"/>
      <w:r w:rsidRPr="00EB409C">
        <w:rPr>
          <w:rFonts w:eastAsia="Calibri"/>
        </w:rPr>
        <w:t>falsul</w:t>
      </w:r>
      <w:proofErr w:type="spellEnd"/>
      <w:r w:rsidRPr="00EB409C">
        <w:rPr>
          <w:rFonts w:eastAsia="Calibri"/>
        </w:rPr>
        <w:t xml:space="preserve"> </w:t>
      </w:r>
      <w:proofErr w:type="spellStart"/>
      <w:r w:rsidRPr="00EB409C">
        <w:rPr>
          <w:rFonts w:eastAsia="Calibri"/>
        </w:rPr>
        <w:t>în</w:t>
      </w:r>
      <w:proofErr w:type="spellEnd"/>
      <w:r w:rsidRPr="00EB409C">
        <w:rPr>
          <w:rFonts w:eastAsia="Calibri"/>
        </w:rPr>
        <w:t xml:space="preserve"> </w:t>
      </w:r>
      <w:proofErr w:type="spellStart"/>
      <w:r w:rsidRPr="00EB409C">
        <w:rPr>
          <w:rFonts w:eastAsia="Calibri"/>
        </w:rPr>
        <w:t>declaraţii</w:t>
      </w:r>
      <w:proofErr w:type="spellEnd"/>
      <w:r w:rsidRPr="00EB409C">
        <w:rPr>
          <w:rFonts w:eastAsia="Calibri"/>
        </w:rPr>
        <w:t>.</w:t>
      </w:r>
    </w:p>
    <w:p w14:paraId="4163B028" w14:textId="77777777" w:rsidR="001B2521" w:rsidRPr="00802C20" w:rsidRDefault="001B2521" w:rsidP="0034585C">
      <w:pPr>
        <w:spacing w:line="276" w:lineRule="auto"/>
        <w:jc w:val="both"/>
        <w:rPr>
          <w:rFonts w:asciiTheme="minorHAnsi" w:hAnsiTheme="minorHAnsi"/>
        </w:rPr>
      </w:pPr>
    </w:p>
    <w:p w14:paraId="1C3FC166" w14:textId="77777777" w:rsidR="00A22C56" w:rsidRPr="00A22C56" w:rsidRDefault="00A22C56" w:rsidP="00A22C56">
      <w:pPr>
        <w:spacing w:line="276" w:lineRule="auto"/>
        <w:jc w:val="both"/>
        <w:rPr>
          <w:rFonts w:asciiTheme="minorHAnsi" w:eastAsia="Calibri" w:hAnsiTheme="minorHAnsi"/>
        </w:rPr>
      </w:pPr>
      <w:proofErr w:type="spellStart"/>
      <w:r w:rsidRPr="00A22C56">
        <w:rPr>
          <w:rFonts w:asciiTheme="minorHAnsi" w:eastAsia="Calibri" w:hAnsiTheme="minorHAnsi"/>
        </w:rPr>
        <w:t>Dacă</w:t>
      </w:r>
      <w:proofErr w:type="spellEnd"/>
      <w:r w:rsidRPr="00A22C56">
        <w:rPr>
          <w:rFonts w:asciiTheme="minorHAnsi" w:eastAsia="Calibri" w:hAnsiTheme="minorHAnsi"/>
        </w:rPr>
        <w:t xml:space="preserve"> pe </w:t>
      </w:r>
      <w:proofErr w:type="spellStart"/>
      <w:r w:rsidRPr="00A22C56">
        <w:rPr>
          <w:rFonts w:asciiTheme="minorHAnsi" w:eastAsia="Calibri" w:hAnsiTheme="minorHAnsi"/>
        </w:rPr>
        <w:t>parcursul</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implementării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strategiei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în</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cadrul</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procesului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evaluare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și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selecție</w:t>
      </w:r>
      <w:proofErr w:type="spellEnd"/>
      <w:r w:rsidRPr="00A22C56">
        <w:rPr>
          <w:rFonts w:asciiTheme="minorHAnsi" w:eastAsia="Calibri" w:hAnsiTheme="minorHAnsi"/>
        </w:rPr>
        <w:t xml:space="preserve"> la </w:t>
      </w:r>
      <w:proofErr w:type="spellStart"/>
      <w:r w:rsidRPr="00A22C56">
        <w:rPr>
          <w:rFonts w:asciiTheme="minorHAnsi" w:eastAsia="Calibri" w:hAnsiTheme="minorHAnsi"/>
        </w:rPr>
        <w:t>nivelul</w:t>
      </w:r>
      <w:proofErr w:type="spellEnd"/>
      <w:r w:rsidRPr="00A22C56">
        <w:rPr>
          <w:rFonts w:asciiTheme="minorHAnsi" w:eastAsia="Calibri" w:hAnsiTheme="minorHAnsi"/>
        </w:rPr>
        <w:t xml:space="preserve"> </w:t>
      </w:r>
      <w:proofErr w:type="gramStart"/>
      <w:r w:rsidRPr="00A22C56">
        <w:rPr>
          <w:rFonts w:asciiTheme="minorHAnsi" w:eastAsia="Calibri" w:hAnsiTheme="minorHAnsi"/>
        </w:rPr>
        <w:t>GAL  a</w:t>
      </w:r>
      <w:proofErr w:type="gramEnd"/>
      <w:r w:rsidRPr="00A22C56">
        <w:rPr>
          <w:rFonts w:asciiTheme="minorHAnsi" w:eastAsia="Calibri" w:hAnsiTheme="minorHAnsi"/>
        </w:rPr>
        <w:t xml:space="preserve">  </w:t>
      </w:r>
      <w:proofErr w:type="spellStart"/>
      <w:r w:rsidRPr="00A22C56">
        <w:rPr>
          <w:rFonts w:asciiTheme="minorHAnsi" w:eastAsia="Calibri" w:hAnsiTheme="minorHAnsi"/>
        </w:rPr>
        <w:t>unor</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proiecte</w:t>
      </w:r>
      <w:proofErr w:type="spellEnd"/>
      <w:r w:rsidRPr="00A22C56">
        <w:rPr>
          <w:rFonts w:asciiTheme="minorHAnsi" w:eastAsia="Calibri" w:hAnsiTheme="minorHAnsi"/>
        </w:rPr>
        <w:t xml:space="preserve">,  apar  </w:t>
      </w:r>
      <w:proofErr w:type="spellStart"/>
      <w:r w:rsidRPr="00A22C56">
        <w:rPr>
          <w:rFonts w:asciiTheme="minorHAnsi" w:eastAsia="Calibri" w:hAnsiTheme="minorHAnsi"/>
        </w:rPr>
        <w:t>situații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generatoare</w:t>
      </w:r>
      <w:proofErr w:type="spellEnd"/>
      <w:r w:rsidRPr="00A22C56">
        <w:rPr>
          <w:rFonts w:asciiTheme="minorHAnsi" w:eastAsia="Calibri" w:hAnsiTheme="minorHAnsi"/>
        </w:rPr>
        <w:t xml:space="preserve">  de  conflict  de  </w:t>
      </w:r>
      <w:proofErr w:type="spellStart"/>
      <w:r w:rsidRPr="00A22C56">
        <w:rPr>
          <w:rFonts w:asciiTheme="minorHAnsi" w:eastAsia="Calibri" w:hAnsiTheme="minorHAnsi"/>
        </w:rPr>
        <w:t>interese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expertul</w:t>
      </w:r>
      <w:proofErr w:type="spellEnd"/>
      <w:r w:rsidRPr="00A22C56">
        <w:rPr>
          <w:rFonts w:asciiTheme="minorHAnsi" w:eastAsia="Calibri" w:hAnsiTheme="minorHAnsi"/>
        </w:rPr>
        <w:t xml:space="preserve">  GAL/ </w:t>
      </w:r>
      <w:proofErr w:type="spellStart"/>
      <w:r w:rsidRPr="00A22C56">
        <w:rPr>
          <w:rFonts w:asciiTheme="minorHAnsi" w:eastAsia="Calibri" w:hAnsiTheme="minorHAnsi"/>
        </w:rPr>
        <w:t>expertul</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cooptat</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este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obligat</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să</w:t>
      </w:r>
      <w:proofErr w:type="spellEnd"/>
      <w:r w:rsidRPr="00A22C56">
        <w:rPr>
          <w:rFonts w:asciiTheme="minorHAnsi" w:eastAsia="Calibri" w:hAnsiTheme="minorHAnsi"/>
        </w:rPr>
        <w:t xml:space="preserve"> se </w:t>
      </w:r>
      <w:proofErr w:type="spellStart"/>
      <w:r w:rsidRPr="00A22C56">
        <w:rPr>
          <w:rFonts w:asciiTheme="minorHAnsi" w:eastAsia="Calibri" w:hAnsiTheme="minorHAnsi"/>
        </w:rPr>
        <w:t>abțină</w:t>
      </w:r>
      <w:proofErr w:type="spellEnd"/>
      <w:r w:rsidRPr="00A22C56">
        <w:rPr>
          <w:rFonts w:asciiTheme="minorHAnsi" w:eastAsia="Calibri" w:hAnsiTheme="minorHAnsi"/>
        </w:rPr>
        <w:t xml:space="preserve"> de la </w:t>
      </w:r>
      <w:proofErr w:type="spellStart"/>
      <w:r w:rsidRPr="00A22C56">
        <w:rPr>
          <w:rFonts w:asciiTheme="minorHAnsi" w:eastAsia="Calibri" w:hAnsiTheme="minorHAnsi"/>
        </w:rPr>
        <w:t>luarea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deciziei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sau</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participarea</w:t>
      </w:r>
      <w:proofErr w:type="spellEnd"/>
      <w:r w:rsidRPr="00A22C56">
        <w:rPr>
          <w:rFonts w:asciiTheme="minorHAnsi" w:eastAsia="Calibri" w:hAnsiTheme="minorHAnsi"/>
        </w:rPr>
        <w:t xml:space="preserve"> la </w:t>
      </w:r>
      <w:proofErr w:type="spellStart"/>
      <w:r w:rsidRPr="00A22C56">
        <w:rPr>
          <w:rFonts w:asciiTheme="minorHAnsi" w:eastAsia="Calibri" w:hAnsiTheme="minorHAnsi"/>
        </w:rPr>
        <w:t>luarea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unei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decizii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sau</w:t>
      </w:r>
      <w:proofErr w:type="spellEnd"/>
      <w:r w:rsidRPr="00A22C56">
        <w:rPr>
          <w:rFonts w:asciiTheme="minorHAnsi" w:eastAsia="Calibri" w:hAnsiTheme="minorHAnsi"/>
        </w:rPr>
        <w:t xml:space="preserve"> de la </w:t>
      </w:r>
      <w:proofErr w:type="spellStart"/>
      <w:r w:rsidRPr="00A22C56">
        <w:rPr>
          <w:rFonts w:asciiTheme="minorHAnsi" w:eastAsia="Calibri" w:hAnsiTheme="minorHAnsi"/>
        </w:rPr>
        <w:t>participarea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pentru</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luarea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unei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decizii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și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să</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informeze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managerul</w:t>
      </w:r>
      <w:proofErr w:type="spellEnd"/>
      <w:r w:rsidRPr="00A22C56">
        <w:rPr>
          <w:rFonts w:asciiTheme="minorHAnsi" w:eastAsia="Calibri" w:hAnsiTheme="minorHAnsi"/>
        </w:rPr>
        <w:t xml:space="preserve"> GAL, </w:t>
      </w:r>
      <w:proofErr w:type="spellStart"/>
      <w:r w:rsidRPr="00A22C56">
        <w:rPr>
          <w:rFonts w:asciiTheme="minorHAnsi" w:eastAsia="Calibri" w:hAnsiTheme="minorHAnsi"/>
        </w:rPr>
        <w:t>în</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vederea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înlocuirii</w:t>
      </w:r>
      <w:proofErr w:type="spellEnd"/>
      <w:r w:rsidRPr="00A22C56">
        <w:rPr>
          <w:rFonts w:asciiTheme="minorHAnsi" w:eastAsia="Calibri" w:hAnsiTheme="minorHAnsi"/>
        </w:rPr>
        <w:t xml:space="preserve"> cu un alt expert evaluator.</w:t>
      </w:r>
    </w:p>
    <w:p w14:paraId="54EB3601" w14:textId="77777777" w:rsidR="00A22C56" w:rsidRPr="00A22C56" w:rsidRDefault="00A22C56" w:rsidP="00A22C56">
      <w:pPr>
        <w:spacing w:line="276" w:lineRule="auto"/>
        <w:jc w:val="both"/>
        <w:rPr>
          <w:rFonts w:asciiTheme="minorHAnsi" w:eastAsia="Calibri" w:hAnsiTheme="minorHAnsi"/>
        </w:rPr>
      </w:pPr>
    </w:p>
    <w:p w14:paraId="3E45742B" w14:textId="5E8396EF" w:rsidR="001B2521" w:rsidRDefault="00A22C56" w:rsidP="00A22C56">
      <w:pPr>
        <w:spacing w:line="276" w:lineRule="auto"/>
        <w:jc w:val="both"/>
        <w:rPr>
          <w:rFonts w:asciiTheme="minorHAnsi" w:hAnsiTheme="minorHAnsi"/>
        </w:rPr>
      </w:pPr>
      <w:proofErr w:type="spellStart"/>
      <w:r w:rsidRPr="00A22C56">
        <w:rPr>
          <w:rFonts w:asciiTheme="minorHAnsi" w:eastAsia="Calibri" w:hAnsiTheme="minorHAnsi"/>
        </w:rPr>
        <w:lastRenderedPageBreak/>
        <w:t>Dacă</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în</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urma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verificărilor</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ulterioare</w:t>
      </w:r>
      <w:proofErr w:type="spellEnd"/>
      <w:r w:rsidRPr="00A22C56">
        <w:rPr>
          <w:rFonts w:asciiTheme="minorHAnsi" w:eastAsia="Calibri" w:hAnsiTheme="minorHAnsi"/>
        </w:rPr>
        <w:t xml:space="preserve">, se </w:t>
      </w:r>
      <w:proofErr w:type="spellStart"/>
      <w:r w:rsidRPr="00A22C56">
        <w:rPr>
          <w:rFonts w:asciiTheme="minorHAnsi" w:eastAsia="Calibri" w:hAnsiTheme="minorHAnsi"/>
        </w:rPr>
        <w:t>constată</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că</w:t>
      </w:r>
      <w:proofErr w:type="spellEnd"/>
      <w:r w:rsidRPr="00A22C56">
        <w:rPr>
          <w:rFonts w:asciiTheme="minorHAnsi" w:eastAsia="Calibri" w:hAnsiTheme="minorHAnsi"/>
        </w:rPr>
        <w:t xml:space="preserve"> nu s-au </w:t>
      </w:r>
      <w:proofErr w:type="spellStart"/>
      <w:r w:rsidRPr="00A22C56">
        <w:rPr>
          <w:rFonts w:asciiTheme="minorHAnsi" w:eastAsia="Calibri" w:hAnsiTheme="minorHAnsi"/>
        </w:rPr>
        <w:t>respectat</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regulile</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evitare</w:t>
      </w:r>
      <w:proofErr w:type="spellEnd"/>
      <w:r w:rsidRPr="00A22C56">
        <w:rPr>
          <w:rFonts w:asciiTheme="minorHAnsi" w:eastAsia="Calibri" w:hAnsiTheme="minorHAnsi"/>
        </w:rPr>
        <w:t xml:space="preserve"> a </w:t>
      </w:r>
      <w:proofErr w:type="spellStart"/>
      <w:r w:rsidRPr="00A22C56">
        <w:rPr>
          <w:rFonts w:asciiTheme="minorHAnsi" w:eastAsia="Calibri" w:hAnsiTheme="minorHAnsi"/>
        </w:rPr>
        <w:t>conflictului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interese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așa</w:t>
      </w:r>
      <w:proofErr w:type="spellEnd"/>
      <w:r w:rsidRPr="00A22C56">
        <w:rPr>
          <w:rFonts w:asciiTheme="minorHAnsi" w:eastAsia="Calibri" w:hAnsiTheme="minorHAnsi"/>
        </w:rPr>
        <w:t xml:space="preserve"> cum sunt definite </w:t>
      </w:r>
      <w:proofErr w:type="spellStart"/>
      <w:r w:rsidRPr="00A22C56">
        <w:rPr>
          <w:rFonts w:asciiTheme="minorHAnsi" w:eastAsia="Calibri" w:hAnsiTheme="minorHAnsi"/>
        </w:rPr>
        <w:t>în</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legislația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în</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vigoare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proiectul</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respectiv</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va</w:t>
      </w:r>
      <w:proofErr w:type="spellEnd"/>
      <w:r w:rsidRPr="00A22C56">
        <w:rPr>
          <w:rFonts w:asciiTheme="minorHAnsi" w:eastAsia="Calibri" w:hAnsiTheme="minorHAnsi"/>
        </w:rPr>
        <w:t xml:space="preserve"> fi </w:t>
      </w:r>
      <w:proofErr w:type="spellStart"/>
      <w:r w:rsidRPr="00A22C56">
        <w:rPr>
          <w:rFonts w:asciiTheme="minorHAnsi" w:eastAsia="Calibri" w:hAnsiTheme="minorHAnsi"/>
        </w:rPr>
        <w:t>declarat</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neconform</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iar</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dacă</w:t>
      </w:r>
      <w:proofErr w:type="spellEnd"/>
      <w:r w:rsidRPr="00A22C56">
        <w:rPr>
          <w:rFonts w:asciiTheme="minorHAnsi" w:eastAsia="Calibri" w:hAnsiTheme="minorHAnsi"/>
        </w:rPr>
        <w:t xml:space="preserve"> a </w:t>
      </w:r>
      <w:proofErr w:type="spellStart"/>
      <w:r w:rsidRPr="00A22C56">
        <w:rPr>
          <w:rFonts w:asciiTheme="minorHAnsi" w:eastAsia="Calibri" w:hAnsiTheme="minorHAnsi"/>
        </w:rPr>
        <w:t>fost</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finanțat</w:t>
      </w:r>
      <w:proofErr w:type="spellEnd"/>
      <w:r w:rsidRPr="00A22C56">
        <w:rPr>
          <w:rFonts w:asciiTheme="minorHAnsi" w:eastAsia="Calibri" w:hAnsiTheme="minorHAnsi"/>
        </w:rPr>
        <w:t xml:space="preserve"> se </w:t>
      </w:r>
      <w:proofErr w:type="spellStart"/>
      <w:r w:rsidRPr="00A22C56">
        <w:rPr>
          <w:rFonts w:asciiTheme="minorHAnsi" w:eastAsia="Calibri" w:hAnsiTheme="minorHAnsi"/>
        </w:rPr>
        <w:t>va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proceda</w:t>
      </w:r>
      <w:proofErr w:type="spellEnd"/>
      <w:r w:rsidRPr="00A22C56">
        <w:rPr>
          <w:rFonts w:asciiTheme="minorHAnsi" w:eastAsia="Calibri" w:hAnsiTheme="minorHAnsi"/>
        </w:rPr>
        <w:t xml:space="preserve"> la </w:t>
      </w:r>
      <w:proofErr w:type="spellStart"/>
      <w:r w:rsidRPr="00A22C56">
        <w:rPr>
          <w:rFonts w:asciiTheme="minorHAnsi" w:eastAsia="Calibri" w:hAnsiTheme="minorHAnsi"/>
        </w:rPr>
        <w:t>recuperarea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sumelor</w:t>
      </w:r>
      <w:proofErr w:type="spellEnd"/>
      <w:r w:rsidRPr="00A22C56">
        <w:rPr>
          <w:rFonts w:asciiTheme="minorHAnsi" w:eastAsia="Calibri" w:hAnsiTheme="minorHAnsi"/>
        </w:rPr>
        <w:t xml:space="preserve"> conform </w:t>
      </w:r>
      <w:proofErr w:type="spellStart"/>
      <w:r w:rsidRPr="00A22C56">
        <w:rPr>
          <w:rFonts w:asciiTheme="minorHAnsi" w:eastAsia="Calibri" w:hAnsiTheme="minorHAnsi"/>
        </w:rPr>
        <w:t>legislației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în</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vigoare</w:t>
      </w:r>
      <w:proofErr w:type="spellEnd"/>
      <w:r w:rsidRPr="00A22C56">
        <w:rPr>
          <w:rFonts w:asciiTheme="minorHAnsi" w:eastAsia="Calibri" w:hAnsiTheme="minorHAnsi"/>
        </w:rPr>
        <w:t>.</w:t>
      </w:r>
    </w:p>
    <w:p w14:paraId="66052F3E" w14:textId="77777777" w:rsidR="000A7233" w:rsidRDefault="000A7233" w:rsidP="0034585C">
      <w:pPr>
        <w:spacing w:line="276" w:lineRule="auto"/>
        <w:jc w:val="both"/>
        <w:rPr>
          <w:rFonts w:asciiTheme="minorHAnsi" w:hAnsiTheme="minorHAnsi"/>
        </w:rPr>
      </w:pPr>
    </w:p>
    <w:p w14:paraId="6FF25807" w14:textId="77777777" w:rsidR="000A7233" w:rsidRDefault="000A7233" w:rsidP="0034585C">
      <w:pPr>
        <w:spacing w:line="276" w:lineRule="auto"/>
        <w:jc w:val="both"/>
        <w:rPr>
          <w:rFonts w:asciiTheme="minorHAnsi" w:hAnsiTheme="minorHAnsi"/>
        </w:rPr>
      </w:pPr>
    </w:p>
    <w:p w14:paraId="3F280412" w14:textId="77777777" w:rsidR="000A7233" w:rsidRDefault="000A7233" w:rsidP="0034585C">
      <w:pPr>
        <w:spacing w:line="276" w:lineRule="auto"/>
        <w:jc w:val="both"/>
        <w:rPr>
          <w:rFonts w:asciiTheme="minorHAnsi" w:hAnsiTheme="minorHAnsi"/>
        </w:rPr>
      </w:pPr>
    </w:p>
    <w:p w14:paraId="02CB51EF" w14:textId="00AA5791" w:rsidR="001B2521" w:rsidRPr="0034585C" w:rsidRDefault="0024423F" w:rsidP="004B43F2">
      <w:pPr>
        <w:pStyle w:val="Titlu1"/>
      </w:pPr>
      <w:bookmarkStart w:id="3" w:name="_Toc508176468"/>
      <w:r>
        <w:t xml:space="preserve">4. </w:t>
      </w:r>
      <w:r w:rsidR="001B2521" w:rsidRPr="0034585C">
        <w:t>DERULAREA PROCESULUI DE SELECȚIE LA NIVELUL GRUPURILOR DE</w:t>
      </w:r>
      <w:r>
        <w:t xml:space="preserve"> </w:t>
      </w:r>
      <w:r w:rsidR="001B2521" w:rsidRPr="0034585C">
        <w:t>ACȚIUNE LOCALĂ</w:t>
      </w:r>
      <w:bookmarkEnd w:id="3"/>
    </w:p>
    <w:p w14:paraId="4D12FA37" w14:textId="77777777" w:rsidR="001B2521" w:rsidRPr="0034585C" w:rsidRDefault="001B2521" w:rsidP="0034585C">
      <w:pPr>
        <w:spacing w:line="276" w:lineRule="auto"/>
        <w:jc w:val="both"/>
        <w:rPr>
          <w:rFonts w:asciiTheme="minorHAnsi" w:hAnsiTheme="minorHAnsi"/>
        </w:rPr>
      </w:pPr>
    </w:p>
    <w:p w14:paraId="22082B53" w14:textId="77777777" w:rsidR="001B2521" w:rsidRPr="0034585C" w:rsidRDefault="001B2521" w:rsidP="0034585C">
      <w:pPr>
        <w:spacing w:line="276" w:lineRule="auto"/>
        <w:jc w:val="both"/>
        <w:rPr>
          <w:rFonts w:asciiTheme="minorHAnsi" w:hAnsiTheme="minorHAnsi"/>
        </w:rPr>
      </w:pPr>
    </w:p>
    <w:p w14:paraId="2E72DA9B" w14:textId="680BA903" w:rsidR="001B2521" w:rsidRPr="0024423F" w:rsidRDefault="0024423F" w:rsidP="0034585C">
      <w:pPr>
        <w:spacing w:line="276" w:lineRule="auto"/>
        <w:jc w:val="both"/>
        <w:rPr>
          <w:rFonts w:asciiTheme="minorHAnsi" w:eastAsia="Calibri" w:hAnsiTheme="minorHAnsi"/>
          <w:b/>
        </w:rPr>
      </w:pPr>
      <w:r w:rsidRPr="0024423F">
        <w:rPr>
          <w:rFonts w:asciiTheme="minorHAnsi" w:hAnsiTheme="minorHAnsi"/>
          <w:b/>
          <w:noProof/>
          <w:lang w:val="ro-RO" w:eastAsia="ro-RO"/>
        </w:rPr>
        <mc:AlternateContent>
          <mc:Choice Requires="wpg">
            <w:drawing>
              <wp:anchor distT="0" distB="0" distL="114300" distR="114300" simplePos="0" relativeHeight="251664384" behindDoc="1" locked="0" layoutInCell="1" allowOverlap="1" wp14:anchorId="335008D5" wp14:editId="76D63B21">
                <wp:simplePos x="0" y="0"/>
                <wp:positionH relativeFrom="page">
                  <wp:posOffset>852170</wp:posOffset>
                </wp:positionH>
                <wp:positionV relativeFrom="paragraph">
                  <wp:posOffset>16298</wp:posOffset>
                </wp:positionV>
                <wp:extent cx="6222365" cy="44069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427990"/>
                          <a:chOff x="1412" y="-292"/>
                          <a:chExt cx="9779" cy="674"/>
                        </a:xfrm>
                      </wpg:grpSpPr>
                      <wpg:grpSp>
                        <wpg:cNvPr id="7" name="Group 23"/>
                        <wpg:cNvGrpSpPr>
                          <a:grpSpLocks/>
                        </wpg:cNvGrpSpPr>
                        <wpg:grpSpPr bwMode="auto">
                          <a:xfrm>
                            <a:off x="1412" y="-292"/>
                            <a:ext cx="9779" cy="674"/>
                            <a:chOff x="1412" y="-292"/>
                            <a:chExt cx="9779" cy="674"/>
                          </a:xfrm>
                        </wpg:grpSpPr>
                        <wps:wsp>
                          <wps:cNvPr id="23" name="Freeform 26"/>
                          <wps:cNvSpPr>
                            <a:spLocks/>
                          </wps:cNvSpPr>
                          <wps:spPr bwMode="auto">
                            <a:xfrm>
                              <a:off x="1412" y="-292"/>
                              <a:ext cx="9779" cy="336"/>
                            </a:xfrm>
                            <a:custGeom>
                              <a:avLst/>
                              <a:gdLst>
                                <a:gd name="T0" fmla="+- 0 1412 1412"/>
                                <a:gd name="T1" fmla="*/ T0 w 9779"/>
                                <a:gd name="T2" fmla="+- 0 44 -292"/>
                                <a:gd name="T3" fmla="*/ 44 h 336"/>
                                <a:gd name="T4" fmla="+- 0 11191 1412"/>
                                <a:gd name="T5" fmla="*/ T4 w 9779"/>
                                <a:gd name="T6" fmla="+- 0 44 -292"/>
                                <a:gd name="T7" fmla="*/ 44 h 336"/>
                                <a:gd name="T8" fmla="+- 0 11191 1412"/>
                                <a:gd name="T9" fmla="*/ T8 w 9779"/>
                                <a:gd name="T10" fmla="+- 0 -292 -292"/>
                                <a:gd name="T11" fmla="*/ -292 h 336"/>
                                <a:gd name="T12" fmla="+- 0 1412 1412"/>
                                <a:gd name="T13" fmla="*/ T12 w 9779"/>
                                <a:gd name="T14" fmla="+- 0 -292 -292"/>
                                <a:gd name="T15" fmla="*/ -292 h 336"/>
                                <a:gd name="T16" fmla="+- 0 1412 1412"/>
                                <a:gd name="T17" fmla="*/ T16 w 9779"/>
                                <a:gd name="T18" fmla="+- 0 44 -292"/>
                                <a:gd name="T19" fmla="*/ 44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24"/>
                          <wpg:cNvGrpSpPr>
                            <a:grpSpLocks/>
                          </wpg:cNvGrpSpPr>
                          <wpg:grpSpPr bwMode="auto">
                            <a:xfrm>
                              <a:off x="1412" y="44"/>
                              <a:ext cx="9779" cy="338"/>
                              <a:chOff x="1412" y="44"/>
                              <a:chExt cx="9779" cy="338"/>
                            </a:xfrm>
                          </wpg:grpSpPr>
                          <wps:wsp>
                            <wps:cNvPr id="25" name="Freeform 25"/>
                            <wps:cNvSpPr>
                              <a:spLocks/>
                            </wps:cNvSpPr>
                            <wps:spPr bwMode="auto">
                              <a:xfrm>
                                <a:off x="1412" y="44"/>
                                <a:ext cx="9779" cy="338"/>
                              </a:xfrm>
                              <a:custGeom>
                                <a:avLst/>
                                <a:gdLst>
                                  <a:gd name="T0" fmla="+- 0 1412 1412"/>
                                  <a:gd name="T1" fmla="*/ T0 w 9779"/>
                                  <a:gd name="T2" fmla="+- 0 382 44"/>
                                  <a:gd name="T3" fmla="*/ 382 h 338"/>
                                  <a:gd name="T4" fmla="+- 0 11191 1412"/>
                                  <a:gd name="T5" fmla="*/ T4 w 9779"/>
                                  <a:gd name="T6" fmla="+- 0 382 44"/>
                                  <a:gd name="T7" fmla="*/ 382 h 338"/>
                                  <a:gd name="T8" fmla="+- 0 11191 1412"/>
                                  <a:gd name="T9" fmla="*/ T8 w 9779"/>
                                  <a:gd name="T10" fmla="+- 0 44 44"/>
                                  <a:gd name="T11" fmla="*/ 44 h 338"/>
                                  <a:gd name="T12" fmla="+- 0 1412 1412"/>
                                  <a:gd name="T13" fmla="*/ T12 w 9779"/>
                                  <a:gd name="T14" fmla="+- 0 44 44"/>
                                  <a:gd name="T15" fmla="*/ 44 h 338"/>
                                  <a:gd name="T16" fmla="+- 0 1412 1412"/>
                                  <a:gd name="T17" fmla="*/ T16 w 9779"/>
                                  <a:gd name="T18" fmla="+- 0 382 44"/>
                                  <a:gd name="T19" fmla="*/ 382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A52DC40" id="Group_x0020_22" o:spid="_x0000_s1026" style="position:absolute;margin-left:67.1pt;margin-top:1.3pt;width:489.95pt;height:34.7pt;z-index:-251652096;mso-position-horizontal-relative:page" coordorigin="1412,-292" coordsize="9779,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">
                <v:group id="Group_x0020_23" o:spid="_x0000_s1027" style="position:absolute;left:1412;top:-292;width:9779;height:674" coordorigin="1412,-292" coordsize="9779,6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_x0020_26" o:spid="_x0000_s1028" style="position:absolute;left:1412;top:-29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SlkwwAA&#10;ANsAAAAPAAAAZHJzL2Rvd25yZXYueG1sRI9fSwMxEMTfBb9DWMG3NrFCKdfmDhEFkYK0itK35bL3&#10;Ry+7RxLb89s3guDjMDO/YTbV5Ad1pBB7YQs3cwOKuBbXc2vh7fVxtgIVE7LDQZgs/FCEqry82GDh&#10;5MQ7Ou5TqzKEY4EWupTGQutYd+QxzmUkzl4jwWPKMrTaBTxluB/0wpil9thzXuhwpPuO6q/9t7cQ&#10;l2Iaef98po+D2YaHtpbmZWvt9dV0twaVaEr/4b/2k7OwuIXfL/kH6PI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aSlkwwAAANsAAAAPAAAAAAAAAAAAAAAAAJcCAABkcnMvZG93&#10;bnJldi54bWxQSwUGAAAAAAQABAD1AAAAhwMAAAAA&#10;" path="m0,336l9779,336,9779,,,,,336xe" fillcolor="#c5d9f0" stroked="f">
                    <v:path arrowok="t" o:connecttype="custom" o:connectlocs="0,44;9779,44;9779,-292;0,-292;0,44" o:connectangles="0,0,0,0,0"/>
                  </v:shape>
                  <v:group id="Group_x0020_24" o:spid="_x0000_s1029" style="position:absolute;left:1412;top:44;width:9779;height:338" coordorigin="1412,44" coordsize="9779,3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_x0020_25" o:spid="_x0000_s1030" style="position:absolute;left:1412;top:44;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1+9/xAAA&#10;ANsAAAAPAAAAZHJzL2Rvd25yZXYueG1sRI9BS8NAFITvQv/D8gRvdmNpg6TdFqkUehCLUQRvj+xL&#10;NjX7NmSfbfz33YLgcZiZb5jVZvSdOtEQ28AGHqYZKOIq2JYbAx/vu/tHUFGQLXaBycAvRdisJzcr&#10;LGw48xudSmlUgnAs0IAT6QutY+XIY5yGnjh5dRg8SpJDo+2A5wT3nZ5lWa49tpwWHPa0dVR9lz/e&#10;wK6aH3xu8eX56/VY1+WnkMvFmLvb8WkJSmiU//Bfe28NzBZw/ZJ+gF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fvf8QAAADbAAAADwAAAAAAAAAAAAAAAACXAgAAZHJzL2Rv&#10;d25yZXYueG1sUEsFBgAAAAAEAAQA9QAAAIgDAAAAAA==&#10;" path="m0,338l9779,338,9779,,,,,338xe" fillcolor="#c5d9f0" stroked="f">
                      <v:path arrowok="t" o:connecttype="custom" o:connectlocs="0,382;9779,382;9779,44;0,44;0,382" o:connectangles="0,0,0,0,0"/>
                    </v:shape>
                  </v:group>
                </v:group>
                <w10:wrap anchorx="page"/>
              </v:group>
            </w:pict>
          </mc:Fallback>
        </mc:AlternateContent>
      </w:r>
      <w:r w:rsidR="000942BC">
        <w:rPr>
          <w:rFonts w:asciiTheme="minorHAnsi" w:eastAsia="Calibri" w:hAnsiTheme="minorHAnsi"/>
          <w:b/>
        </w:rPr>
        <w:t xml:space="preserve"> </w:t>
      </w:r>
      <w:r w:rsidR="001B2521" w:rsidRPr="0024423F">
        <w:rPr>
          <w:rFonts w:asciiTheme="minorHAnsi" w:eastAsia="Calibri" w:hAnsiTheme="minorHAnsi"/>
          <w:b/>
        </w:rPr>
        <w:t xml:space="preserve">4.1 Lansarea </w:t>
      </w:r>
      <w:proofErr w:type="spellStart"/>
      <w:r w:rsidR="001B2521" w:rsidRPr="0024423F">
        <w:rPr>
          <w:rFonts w:asciiTheme="minorHAnsi" w:eastAsia="Calibri" w:hAnsiTheme="minorHAnsi"/>
          <w:b/>
        </w:rPr>
        <w:t>sesiunii</w:t>
      </w:r>
      <w:proofErr w:type="spellEnd"/>
      <w:r w:rsidR="001B2521" w:rsidRPr="0024423F">
        <w:rPr>
          <w:rFonts w:asciiTheme="minorHAnsi" w:eastAsia="Calibri" w:hAnsiTheme="minorHAnsi"/>
          <w:b/>
        </w:rPr>
        <w:t xml:space="preserve"> de </w:t>
      </w:r>
      <w:proofErr w:type="spellStart"/>
      <w:r w:rsidR="001B2521" w:rsidRPr="0024423F">
        <w:rPr>
          <w:rFonts w:asciiTheme="minorHAnsi" w:eastAsia="Calibri" w:hAnsiTheme="minorHAnsi"/>
          <w:b/>
        </w:rPr>
        <w:t>primire</w:t>
      </w:r>
      <w:proofErr w:type="spellEnd"/>
      <w:r w:rsidR="001B2521" w:rsidRPr="0024423F">
        <w:rPr>
          <w:rFonts w:asciiTheme="minorHAnsi" w:eastAsia="Calibri" w:hAnsiTheme="minorHAnsi"/>
          <w:b/>
        </w:rPr>
        <w:t xml:space="preserve"> a </w:t>
      </w:r>
      <w:proofErr w:type="spellStart"/>
      <w:r w:rsidR="001B2521" w:rsidRPr="0024423F">
        <w:rPr>
          <w:rFonts w:asciiTheme="minorHAnsi" w:eastAsia="Calibri" w:hAnsiTheme="minorHAnsi"/>
          <w:b/>
        </w:rPr>
        <w:t>cerer</w:t>
      </w:r>
      <w:r>
        <w:rPr>
          <w:rFonts w:asciiTheme="minorHAnsi" w:eastAsia="Calibri" w:hAnsiTheme="minorHAnsi"/>
          <w:b/>
        </w:rPr>
        <w:t>ilor</w:t>
      </w:r>
      <w:proofErr w:type="spellEnd"/>
      <w:r>
        <w:rPr>
          <w:rFonts w:asciiTheme="minorHAnsi" w:eastAsia="Calibri" w:hAnsiTheme="minorHAnsi"/>
          <w:b/>
        </w:rPr>
        <w:t xml:space="preserve"> de </w:t>
      </w:r>
      <w:proofErr w:type="spellStart"/>
      <w:r>
        <w:rPr>
          <w:rFonts w:asciiTheme="minorHAnsi" w:eastAsia="Calibri" w:hAnsiTheme="minorHAnsi"/>
          <w:b/>
        </w:rPr>
        <w:t>finanțare</w:t>
      </w:r>
      <w:proofErr w:type="spellEnd"/>
      <w:r>
        <w:rPr>
          <w:rFonts w:asciiTheme="minorHAnsi" w:eastAsia="Calibri" w:hAnsiTheme="minorHAnsi"/>
          <w:b/>
        </w:rPr>
        <w:t xml:space="preserve"> de </w:t>
      </w:r>
      <w:proofErr w:type="spellStart"/>
      <w:r>
        <w:rPr>
          <w:rFonts w:asciiTheme="minorHAnsi" w:eastAsia="Calibri" w:hAnsiTheme="minorHAnsi"/>
          <w:b/>
        </w:rPr>
        <w:t>către</w:t>
      </w:r>
      <w:proofErr w:type="spellEnd"/>
      <w:r>
        <w:rPr>
          <w:rFonts w:asciiTheme="minorHAnsi" w:eastAsia="Calibri" w:hAnsiTheme="minorHAnsi"/>
          <w:b/>
        </w:rPr>
        <w:t xml:space="preserve"> GAL </w:t>
      </w:r>
      <w:proofErr w:type="spellStart"/>
      <w:r>
        <w:rPr>
          <w:rFonts w:asciiTheme="minorHAnsi" w:eastAsia="Calibri" w:hAnsiTheme="minorHAnsi"/>
          <w:b/>
        </w:rPr>
        <w:t>si</w:t>
      </w:r>
      <w:proofErr w:type="spellEnd"/>
      <w:r>
        <w:rPr>
          <w:rFonts w:asciiTheme="minorHAnsi" w:eastAsia="Calibri" w:hAnsiTheme="minorHAnsi"/>
          <w:b/>
        </w:rPr>
        <w:t xml:space="preserve"> </w:t>
      </w:r>
      <w:proofErr w:type="spellStart"/>
      <w:r>
        <w:rPr>
          <w:rFonts w:asciiTheme="minorHAnsi" w:eastAsia="Calibri" w:hAnsiTheme="minorHAnsi"/>
          <w:b/>
        </w:rPr>
        <w:t>d</w:t>
      </w:r>
      <w:r w:rsidR="001B2521" w:rsidRPr="0024423F">
        <w:rPr>
          <w:rFonts w:asciiTheme="minorHAnsi" w:eastAsia="Calibri" w:hAnsiTheme="minorHAnsi"/>
          <w:b/>
        </w:rPr>
        <w:t>epunerea</w:t>
      </w:r>
      <w:proofErr w:type="spellEnd"/>
      <w:r w:rsidR="001B2521" w:rsidRPr="0024423F">
        <w:rPr>
          <w:rFonts w:asciiTheme="minorHAnsi" w:eastAsia="Calibri" w:hAnsiTheme="minorHAnsi"/>
          <w:b/>
        </w:rPr>
        <w:t xml:space="preserve"> </w:t>
      </w:r>
      <w:proofErr w:type="spellStart"/>
      <w:r w:rsidR="001B2521" w:rsidRPr="0024423F">
        <w:rPr>
          <w:rFonts w:asciiTheme="minorHAnsi" w:eastAsia="Calibri" w:hAnsiTheme="minorHAnsi"/>
          <w:b/>
        </w:rPr>
        <w:t>proiectelor</w:t>
      </w:r>
      <w:proofErr w:type="spellEnd"/>
      <w:r w:rsidR="001B2521" w:rsidRPr="0024423F">
        <w:rPr>
          <w:rFonts w:asciiTheme="minorHAnsi" w:eastAsia="Calibri" w:hAnsiTheme="minorHAnsi"/>
          <w:b/>
        </w:rPr>
        <w:t xml:space="preserve"> la</w:t>
      </w:r>
    </w:p>
    <w:p w14:paraId="073942C8" w14:textId="64B3490B" w:rsidR="001B2521" w:rsidRPr="0024423F" w:rsidRDefault="001B2521" w:rsidP="0034585C">
      <w:pPr>
        <w:spacing w:line="276" w:lineRule="auto"/>
        <w:jc w:val="both"/>
        <w:rPr>
          <w:rFonts w:asciiTheme="minorHAnsi" w:eastAsia="Calibri" w:hAnsiTheme="minorHAnsi"/>
          <w:b/>
        </w:rPr>
      </w:pPr>
      <w:r w:rsidRPr="0024423F">
        <w:rPr>
          <w:rFonts w:asciiTheme="minorHAnsi" w:eastAsia="Calibri" w:hAnsiTheme="minorHAnsi"/>
          <w:b/>
        </w:rPr>
        <w:t>GAL</w:t>
      </w:r>
    </w:p>
    <w:p w14:paraId="3AC3974C" w14:textId="77777777" w:rsidR="001B2521" w:rsidRPr="0034585C" w:rsidRDefault="001B2521" w:rsidP="0034585C">
      <w:pPr>
        <w:spacing w:line="276" w:lineRule="auto"/>
        <w:jc w:val="both"/>
        <w:rPr>
          <w:rFonts w:asciiTheme="minorHAnsi" w:hAnsiTheme="minorHAnsi"/>
        </w:rPr>
      </w:pPr>
    </w:p>
    <w:p w14:paraId="408ADA20"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Apelurile</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adresează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solicitanților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eligibili</w:t>
      </w:r>
      <w:proofErr w:type="spellEnd"/>
      <w:r w:rsidRPr="0034585C">
        <w:rPr>
          <w:rFonts w:asciiTheme="minorHAnsi" w:eastAsia="Calibri" w:hAnsiTheme="minorHAnsi"/>
        </w:rPr>
        <w:t xml:space="preserve">, care sunt </w:t>
      </w:r>
      <w:proofErr w:type="spellStart"/>
      <w:r w:rsidRPr="0034585C">
        <w:rPr>
          <w:rFonts w:asciiTheme="minorHAnsi" w:eastAsia="Calibri" w:hAnsiTheme="minorHAnsi"/>
        </w:rPr>
        <w:t>interesați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elaborarea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implementarea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răspund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obiectivelor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priorităților</w:t>
      </w:r>
      <w:proofErr w:type="spellEnd"/>
      <w:r w:rsidRPr="0034585C">
        <w:rPr>
          <w:rFonts w:asciiTheme="minorHAnsi" w:eastAsia="Calibri" w:hAnsiTheme="minorHAnsi"/>
        </w:rPr>
        <w:t xml:space="preserve"> din SDL.</w:t>
      </w:r>
    </w:p>
    <w:p w14:paraId="29DED2AC" w14:textId="77777777" w:rsidR="009C2BCF" w:rsidRPr="0034585C" w:rsidRDefault="009C2BCF" w:rsidP="009C2BCF">
      <w:pPr>
        <w:spacing w:line="276" w:lineRule="auto"/>
        <w:jc w:val="both"/>
        <w:rPr>
          <w:rFonts w:asciiTheme="minorHAnsi" w:hAnsiTheme="minorHAnsi"/>
        </w:rPr>
      </w:pPr>
    </w:p>
    <w:p w14:paraId="6444CA2D" w14:textId="77777777" w:rsidR="009C2BCF" w:rsidRPr="00D9363B" w:rsidRDefault="009C2BCF" w:rsidP="009C2BCF">
      <w:pPr>
        <w:spacing w:line="276" w:lineRule="auto"/>
        <w:jc w:val="both"/>
        <w:rPr>
          <w:rFonts w:asciiTheme="minorHAnsi" w:eastAsia="Calibri" w:hAnsiTheme="minorHAnsi"/>
          <w:lang w:val="ro-RO"/>
        </w:rPr>
      </w:pPr>
      <w:r w:rsidRPr="0034585C">
        <w:rPr>
          <w:rFonts w:asciiTheme="minorHAnsi" w:eastAsia="Calibri" w:hAnsiTheme="minorHAnsi"/>
        </w:rPr>
        <w:t xml:space="preserve">GAL are </w:t>
      </w:r>
      <w:proofErr w:type="spellStart"/>
      <w:r w:rsidRPr="0034585C">
        <w:rPr>
          <w:rFonts w:asciiTheme="minorHAnsi" w:eastAsia="Calibri" w:hAnsiTheme="minorHAnsi"/>
        </w:rPr>
        <w:t>obligația</w:t>
      </w:r>
      <w:proofErr w:type="spellEnd"/>
      <w:r w:rsidRPr="0034585C">
        <w:rPr>
          <w:rFonts w:asciiTheme="minorHAnsi" w:eastAsia="Calibri" w:hAnsiTheme="minorHAnsi"/>
        </w:rPr>
        <w:t xml:space="preserve"> de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elabora</w:t>
      </w:r>
      <w:proofErr w:type="spellEnd"/>
      <w:r w:rsidRPr="0034585C">
        <w:rPr>
          <w:rFonts w:asciiTheme="minorHAnsi" w:eastAsia="Calibri" w:hAnsiTheme="minorHAnsi"/>
        </w:rPr>
        <w:t xml:space="preserve"> un Calendar </w:t>
      </w:r>
      <w:proofErr w:type="spellStart"/>
      <w:r w:rsidRPr="0034585C">
        <w:rPr>
          <w:rFonts w:asciiTheme="minorHAnsi" w:eastAsia="Calibri" w:hAnsiTheme="minorHAnsi"/>
        </w:rPr>
        <w:t>estimativ</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lansării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prevăzute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SDL,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fiecare</w:t>
      </w:r>
      <w:proofErr w:type="spellEnd"/>
      <w:r w:rsidRPr="0034585C">
        <w:rPr>
          <w:rFonts w:asciiTheme="minorHAnsi" w:eastAsia="Calibri" w:hAnsiTheme="minorHAnsi"/>
        </w:rPr>
        <w:t xml:space="preserve"> an </w:t>
      </w:r>
      <w:proofErr w:type="spellStart"/>
      <w:r w:rsidRPr="0034585C">
        <w:rPr>
          <w:rFonts w:asciiTheme="minorHAnsi" w:eastAsia="Calibri" w:hAnsiTheme="minorHAnsi"/>
        </w:rPr>
        <w:t>calendaristic</w:t>
      </w:r>
      <w:proofErr w:type="spellEnd"/>
      <w:r w:rsidRPr="0034585C">
        <w:rPr>
          <w:rFonts w:asciiTheme="minorHAnsi" w:eastAsia="Calibri" w:hAnsiTheme="minorHAnsi"/>
        </w:rPr>
        <w:t xml:space="preserve">. </w:t>
      </w:r>
      <w:r w:rsidRPr="00D9363B">
        <w:rPr>
          <w:rFonts w:asciiTheme="minorHAnsi" w:eastAsia="Calibri" w:hAnsiTheme="minorHAns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14:paraId="3E0D1B4E" w14:textId="77777777" w:rsidR="009C2BCF" w:rsidRDefault="009C2BCF" w:rsidP="009C2BCF">
      <w:pPr>
        <w:spacing w:line="276" w:lineRule="auto"/>
        <w:jc w:val="both"/>
        <w:rPr>
          <w:rFonts w:asciiTheme="minorHAnsi" w:eastAsia="Calibri" w:hAnsiTheme="minorHAnsi"/>
        </w:rPr>
      </w:pPr>
    </w:p>
    <w:p w14:paraId="17DD5BF3" w14:textId="77777777" w:rsidR="009C2BCF" w:rsidRPr="005B05E4" w:rsidRDefault="009C2BCF" w:rsidP="009C2BCF">
      <w:pPr>
        <w:spacing w:line="276" w:lineRule="auto"/>
        <w:jc w:val="both"/>
        <w:rPr>
          <w:rFonts w:asciiTheme="minorHAnsi" w:eastAsia="Calibri" w:hAnsiTheme="minorHAnsi"/>
          <w:color w:val="000000" w:themeColor="text1"/>
        </w:rPr>
      </w:pPr>
      <w:proofErr w:type="spellStart"/>
      <w:r w:rsidRPr="0034585C">
        <w:rPr>
          <w:rFonts w:asciiTheme="minorHAnsi" w:eastAsia="Calibri" w:hAnsiTheme="minorHAnsi"/>
        </w:rPr>
        <w:t>Apelul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lansează</w:t>
      </w:r>
      <w:proofErr w:type="spellEnd"/>
      <w:r w:rsidRPr="0034585C">
        <w:rPr>
          <w:rFonts w:asciiTheme="minorHAnsi" w:eastAsia="Calibri" w:hAnsiTheme="minorHAnsi"/>
        </w:rPr>
        <w:t xml:space="preserve"> cu minimum 30 de </w:t>
      </w:r>
      <w:proofErr w:type="spellStart"/>
      <w:r w:rsidRPr="0034585C">
        <w:rPr>
          <w:rFonts w:asciiTheme="minorHAnsi" w:eastAsia="Calibri" w:hAnsiTheme="minorHAnsi"/>
        </w:rPr>
        <w:t>zile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calendaristice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înainte</w:t>
      </w:r>
      <w:proofErr w:type="spellEnd"/>
      <w:r w:rsidRPr="0034585C">
        <w:rPr>
          <w:rFonts w:asciiTheme="minorHAnsi" w:eastAsia="Calibri" w:hAnsiTheme="minorHAnsi"/>
        </w:rPr>
        <w:t xml:space="preserve"> de data </w:t>
      </w:r>
      <w:proofErr w:type="spellStart"/>
      <w:r w:rsidRPr="0034585C">
        <w:rPr>
          <w:rFonts w:asciiTheme="minorHAnsi" w:eastAsia="Calibri" w:hAnsiTheme="minorHAnsi"/>
        </w:rPr>
        <w:t>limită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depunere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așa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fel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încât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potențialii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beneficiari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aibă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timp</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suficient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pregătirea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depunerea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acestora</w:t>
      </w:r>
      <w:proofErr w:type="spellEnd"/>
      <w:r w:rsidRPr="0034585C">
        <w:rPr>
          <w:rFonts w:asciiTheme="minorHAnsi" w:eastAsia="Calibri" w:hAnsiTheme="minorHAnsi"/>
        </w:rPr>
        <w:t xml:space="preserve">. </w:t>
      </w:r>
    </w:p>
    <w:p w14:paraId="42E01964" w14:textId="77777777" w:rsidR="0091766F" w:rsidRPr="005B05E4" w:rsidRDefault="0091766F" w:rsidP="009C2BCF">
      <w:pPr>
        <w:spacing w:line="276" w:lineRule="auto"/>
        <w:jc w:val="both"/>
        <w:rPr>
          <w:rFonts w:asciiTheme="minorHAnsi" w:eastAsia="Calibri" w:hAnsiTheme="minorHAnsi"/>
          <w:color w:val="000000" w:themeColor="text1"/>
          <w:lang w:val="ro-RO"/>
        </w:rPr>
      </w:pPr>
    </w:p>
    <w:p w14:paraId="79A049FD" w14:textId="77777777" w:rsidR="0091766F" w:rsidRPr="005B05E4" w:rsidRDefault="0091766F" w:rsidP="0091766F">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eastAsia="fr-FR"/>
        </w:rPr>
      </w:pPr>
      <w:proofErr w:type="spellStart"/>
      <w:r w:rsidRPr="005B05E4">
        <w:rPr>
          <w:rFonts w:ascii="Calibri" w:hAnsi="Calibri" w:cs="Calibri"/>
          <w:b/>
          <w:color w:val="000000" w:themeColor="text1"/>
          <w:lang w:eastAsia="fr-FR"/>
        </w:rPr>
        <w:t>Atenție</w:t>
      </w:r>
      <w:proofErr w:type="spellEnd"/>
      <w:r w:rsidRPr="005B05E4">
        <w:rPr>
          <w:rFonts w:ascii="Calibri" w:hAnsi="Calibri" w:cs="Calibri"/>
          <w:b/>
          <w:color w:val="000000" w:themeColor="text1"/>
          <w:lang w:eastAsia="fr-FR"/>
        </w:rPr>
        <w:t xml:space="preserve">! </w:t>
      </w:r>
      <w:proofErr w:type="spellStart"/>
      <w:r w:rsidRPr="005B05E4">
        <w:rPr>
          <w:rFonts w:ascii="Calibri" w:hAnsi="Calibri" w:cs="Calibri"/>
          <w:color w:val="000000" w:themeColor="text1"/>
          <w:lang w:eastAsia="fr-FR"/>
        </w:rPr>
        <w:t>În</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lansarea</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apelurilor</w:t>
      </w:r>
      <w:proofErr w:type="spellEnd"/>
      <w:r w:rsidRPr="005B05E4">
        <w:rPr>
          <w:rFonts w:ascii="Calibri" w:hAnsi="Calibri" w:cs="Calibri"/>
          <w:color w:val="000000" w:themeColor="text1"/>
          <w:lang w:eastAsia="fr-FR"/>
        </w:rPr>
        <w:t xml:space="preserve"> de </w:t>
      </w:r>
      <w:proofErr w:type="spellStart"/>
      <w:r w:rsidRPr="005B05E4">
        <w:rPr>
          <w:rFonts w:ascii="Calibri" w:hAnsi="Calibri" w:cs="Calibri"/>
          <w:color w:val="000000" w:themeColor="text1"/>
          <w:lang w:eastAsia="fr-FR"/>
        </w:rPr>
        <w:t>selecție</w:t>
      </w:r>
      <w:proofErr w:type="spellEnd"/>
      <w:r w:rsidRPr="005B05E4">
        <w:rPr>
          <w:rFonts w:ascii="Calibri" w:hAnsi="Calibri" w:cs="Calibri"/>
          <w:color w:val="000000" w:themeColor="text1"/>
          <w:lang w:eastAsia="fr-FR"/>
        </w:rPr>
        <w:t xml:space="preserve">, GAL </w:t>
      </w:r>
      <w:proofErr w:type="spellStart"/>
      <w:r w:rsidRPr="005B05E4">
        <w:rPr>
          <w:rFonts w:ascii="Calibri" w:hAnsi="Calibri" w:cs="Calibri"/>
          <w:color w:val="000000" w:themeColor="text1"/>
          <w:lang w:eastAsia="fr-FR"/>
        </w:rPr>
        <w:t>poate</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opta</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pentru</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varianta</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potrivită</w:t>
      </w:r>
      <w:proofErr w:type="spellEnd"/>
      <w:r w:rsidRPr="005B05E4">
        <w:rPr>
          <w:rFonts w:ascii="Calibri" w:hAnsi="Calibri" w:cs="Calibri"/>
          <w:color w:val="000000" w:themeColor="text1"/>
          <w:lang w:eastAsia="fr-FR"/>
        </w:rPr>
        <w:t xml:space="preserve"> la </w:t>
      </w:r>
      <w:proofErr w:type="spellStart"/>
      <w:r w:rsidRPr="005B05E4">
        <w:rPr>
          <w:rFonts w:ascii="Calibri" w:hAnsi="Calibri" w:cs="Calibri"/>
          <w:color w:val="000000" w:themeColor="text1"/>
          <w:lang w:eastAsia="fr-FR"/>
        </w:rPr>
        <w:t>nivelul</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teritoriului</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acoperit</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respectiv</w:t>
      </w:r>
      <w:proofErr w:type="spellEnd"/>
      <w:r w:rsidRPr="005B05E4">
        <w:rPr>
          <w:rFonts w:ascii="Calibri" w:hAnsi="Calibri" w:cs="Calibri"/>
          <w:color w:val="000000" w:themeColor="text1"/>
          <w:lang w:eastAsia="fr-FR"/>
        </w:rPr>
        <w:t>:</w:t>
      </w:r>
    </w:p>
    <w:p w14:paraId="15435797" w14:textId="77777777" w:rsidR="0091766F" w:rsidRPr="005B05E4" w:rsidRDefault="0091766F" w:rsidP="0091766F">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eastAsia="fr-FR"/>
        </w:rPr>
      </w:pPr>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organizarea</w:t>
      </w:r>
      <w:proofErr w:type="spellEnd"/>
      <w:r w:rsidRPr="005B05E4">
        <w:rPr>
          <w:rFonts w:ascii="Calibri" w:hAnsi="Calibri" w:cs="Calibri"/>
          <w:color w:val="000000" w:themeColor="text1"/>
          <w:lang w:eastAsia="fr-FR"/>
        </w:rPr>
        <w:t xml:space="preserve"> de </w:t>
      </w:r>
      <w:proofErr w:type="spellStart"/>
      <w:r w:rsidRPr="005B05E4">
        <w:rPr>
          <w:rFonts w:ascii="Calibri" w:hAnsi="Calibri" w:cs="Calibri"/>
          <w:color w:val="000000" w:themeColor="text1"/>
          <w:lang w:eastAsia="fr-FR"/>
        </w:rPr>
        <w:t>sesiuni</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anuale</w:t>
      </w:r>
      <w:proofErr w:type="spellEnd"/>
      <w:r w:rsidRPr="005B05E4">
        <w:rPr>
          <w:rFonts w:ascii="Calibri" w:hAnsi="Calibri" w:cs="Calibri"/>
          <w:color w:val="000000" w:themeColor="text1"/>
          <w:lang w:eastAsia="fr-FR"/>
        </w:rPr>
        <w:t xml:space="preserve"> continue de </w:t>
      </w:r>
      <w:proofErr w:type="spellStart"/>
      <w:r w:rsidRPr="005B05E4">
        <w:rPr>
          <w:rFonts w:ascii="Calibri" w:hAnsi="Calibri" w:cs="Calibri"/>
          <w:color w:val="000000" w:themeColor="text1"/>
          <w:lang w:eastAsia="fr-FR"/>
        </w:rPr>
        <w:t>depunere</w:t>
      </w:r>
      <w:proofErr w:type="spellEnd"/>
      <w:r w:rsidRPr="005B05E4">
        <w:rPr>
          <w:rFonts w:ascii="Calibri" w:hAnsi="Calibri" w:cs="Calibri"/>
          <w:color w:val="000000" w:themeColor="text1"/>
          <w:lang w:eastAsia="fr-FR"/>
        </w:rPr>
        <w:t xml:space="preserve"> a </w:t>
      </w:r>
      <w:proofErr w:type="spellStart"/>
      <w:r w:rsidRPr="005B05E4">
        <w:rPr>
          <w:rFonts w:ascii="Calibri" w:hAnsi="Calibri" w:cs="Calibri"/>
          <w:color w:val="000000" w:themeColor="text1"/>
          <w:lang w:eastAsia="fr-FR"/>
        </w:rPr>
        <w:t>proiectelor</w:t>
      </w:r>
      <w:proofErr w:type="spellEnd"/>
      <w:r w:rsidRPr="005B05E4">
        <w:rPr>
          <w:rFonts w:ascii="Calibri" w:hAnsi="Calibri" w:cs="Calibri"/>
          <w:color w:val="000000" w:themeColor="text1"/>
          <w:lang w:eastAsia="fr-FR"/>
        </w:rPr>
        <w:t xml:space="preserve"> cu </w:t>
      </w:r>
      <w:proofErr w:type="spellStart"/>
      <w:r w:rsidRPr="005B05E4">
        <w:rPr>
          <w:rFonts w:ascii="Calibri" w:hAnsi="Calibri" w:cs="Calibri"/>
          <w:color w:val="000000" w:themeColor="text1"/>
          <w:lang w:eastAsia="fr-FR"/>
        </w:rPr>
        <w:t>selecție</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lunară</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trimestrială</w:t>
      </w:r>
      <w:proofErr w:type="spellEnd"/>
      <w:r w:rsidRPr="005B05E4">
        <w:rPr>
          <w:rFonts w:ascii="Calibri" w:hAnsi="Calibri" w:cs="Calibri"/>
          <w:color w:val="000000" w:themeColor="text1"/>
          <w:lang w:eastAsia="fr-FR"/>
        </w:rPr>
        <w:t>;</w:t>
      </w:r>
    </w:p>
    <w:p w14:paraId="5383E5E4" w14:textId="2F2CD935" w:rsidR="0091766F" w:rsidRPr="005B05E4" w:rsidRDefault="0091766F" w:rsidP="0091766F">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eastAsia="fr-FR"/>
        </w:rPr>
      </w:pPr>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organizarea</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unor</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sesiuni</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periodice</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limitate</w:t>
      </w:r>
      <w:proofErr w:type="spellEnd"/>
      <w:r w:rsidRPr="005B05E4">
        <w:rPr>
          <w:rFonts w:ascii="Calibri" w:hAnsi="Calibri" w:cs="Calibri"/>
          <w:color w:val="000000" w:themeColor="text1"/>
          <w:lang w:eastAsia="fr-FR"/>
        </w:rPr>
        <w:t xml:space="preserve">, de minimum </w:t>
      </w:r>
      <w:r w:rsidR="007A06FD">
        <w:rPr>
          <w:rFonts w:ascii="Calibri" w:hAnsi="Calibri" w:cs="Calibri"/>
          <w:color w:val="000000" w:themeColor="text1"/>
          <w:lang w:eastAsia="fr-FR"/>
        </w:rPr>
        <w:t>1</w:t>
      </w:r>
      <w:r w:rsidRPr="005B05E4">
        <w:rPr>
          <w:rFonts w:ascii="Calibri" w:hAnsi="Calibri" w:cs="Calibri"/>
          <w:color w:val="000000" w:themeColor="text1"/>
          <w:lang w:eastAsia="fr-FR"/>
        </w:rPr>
        <w:t xml:space="preserve">0 de </w:t>
      </w:r>
      <w:proofErr w:type="spellStart"/>
      <w:r w:rsidRPr="005B05E4">
        <w:rPr>
          <w:rFonts w:ascii="Calibri" w:hAnsi="Calibri" w:cs="Calibri"/>
          <w:color w:val="000000" w:themeColor="text1"/>
          <w:lang w:eastAsia="fr-FR"/>
        </w:rPr>
        <w:t>zile</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calendaristice</w:t>
      </w:r>
      <w:proofErr w:type="spellEnd"/>
      <w:r w:rsidRPr="005B05E4">
        <w:rPr>
          <w:rFonts w:ascii="Calibri" w:hAnsi="Calibri" w:cs="Calibri"/>
          <w:color w:val="000000" w:themeColor="text1"/>
          <w:lang w:eastAsia="fr-FR"/>
        </w:rPr>
        <w:t>;</w:t>
      </w:r>
    </w:p>
    <w:p w14:paraId="061731DA" w14:textId="04916AC1" w:rsidR="0091766F" w:rsidRPr="005B05E4" w:rsidRDefault="0091766F" w:rsidP="0091766F">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eastAsia="fr-FR"/>
        </w:rPr>
      </w:pPr>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stabilirea</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unui</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prag</w:t>
      </w:r>
      <w:proofErr w:type="spellEnd"/>
      <w:r w:rsidRPr="005B05E4">
        <w:rPr>
          <w:rFonts w:ascii="Calibri" w:hAnsi="Calibri" w:cs="Calibri"/>
          <w:color w:val="000000" w:themeColor="text1"/>
          <w:lang w:eastAsia="fr-FR"/>
        </w:rPr>
        <w:t xml:space="preserve"> de </w:t>
      </w:r>
      <w:proofErr w:type="spellStart"/>
      <w:r w:rsidRPr="005B05E4">
        <w:rPr>
          <w:rFonts w:ascii="Calibri" w:hAnsi="Calibri" w:cs="Calibri"/>
          <w:color w:val="000000" w:themeColor="text1"/>
          <w:lang w:eastAsia="fr-FR"/>
        </w:rPr>
        <w:t>supracontractare</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pentru</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închiderea</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sesiunii</w:t>
      </w:r>
      <w:proofErr w:type="spellEnd"/>
      <w:r w:rsidRPr="005B05E4">
        <w:rPr>
          <w:rFonts w:ascii="Calibri" w:hAnsi="Calibri" w:cs="Calibri"/>
          <w:color w:val="000000" w:themeColor="text1"/>
          <w:lang w:eastAsia="fr-FR"/>
        </w:rPr>
        <w:t xml:space="preserve"> (</w:t>
      </w:r>
      <w:proofErr w:type="spellStart"/>
      <w:r w:rsidRPr="008A5E90">
        <w:rPr>
          <w:rFonts w:ascii="Calibri" w:hAnsi="Calibri" w:cs="Calibri"/>
          <w:color w:val="FF0000"/>
          <w:lang w:eastAsia="fr-FR"/>
        </w:rPr>
        <w:t>valoarea</w:t>
      </w:r>
      <w:proofErr w:type="spellEnd"/>
      <w:r w:rsidRPr="008A5E90">
        <w:rPr>
          <w:rFonts w:ascii="Calibri" w:hAnsi="Calibri" w:cs="Calibri"/>
          <w:color w:val="FF0000"/>
          <w:lang w:eastAsia="fr-FR"/>
        </w:rPr>
        <w:t xml:space="preserve"> </w:t>
      </w:r>
      <w:proofErr w:type="spellStart"/>
      <w:r w:rsidRPr="008A5E90">
        <w:rPr>
          <w:rFonts w:ascii="Calibri" w:hAnsi="Calibri" w:cs="Calibri"/>
          <w:color w:val="FF0000"/>
          <w:lang w:eastAsia="fr-FR"/>
        </w:rPr>
        <w:t>proiectel</w:t>
      </w:r>
      <w:r w:rsidR="0074654D" w:rsidRPr="008A5E90">
        <w:rPr>
          <w:rFonts w:ascii="Calibri" w:hAnsi="Calibri" w:cs="Calibri"/>
          <w:color w:val="FF0000"/>
          <w:lang w:eastAsia="fr-FR"/>
        </w:rPr>
        <w:t>or</w:t>
      </w:r>
      <w:proofErr w:type="spellEnd"/>
      <w:r w:rsidR="0074654D" w:rsidRPr="008A5E90">
        <w:rPr>
          <w:rFonts w:ascii="Calibri" w:hAnsi="Calibri" w:cs="Calibri"/>
          <w:color w:val="FF0000"/>
          <w:lang w:eastAsia="fr-FR"/>
        </w:rPr>
        <w:t xml:space="preserve"> </w:t>
      </w:r>
      <w:proofErr w:type="spellStart"/>
      <w:r w:rsidR="0074654D" w:rsidRPr="008A5E90">
        <w:rPr>
          <w:rFonts w:ascii="Calibri" w:hAnsi="Calibri" w:cs="Calibri"/>
          <w:color w:val="FF0000"/>
          <w:lang w:eastAsia="fr-FR"/>
        </w:rPr>
        <w:t>depuse</w:t>
      </w:r>
      <w:proofErr w:type="spellEnd"/>
      <w:r w:rsidR="0074654D" w:rsidRPr="008A5E90">
        <w:rPr>
          <w:rFonts w:ascii="Calibri" w:hAnsi="Calibri" w:cs="Calibri"/>
          <w:color w:val="FF0000"/>
          <w:lang w:eastAsia="fr-FR"/>
        </w:rPr>
        <w:t xml:space="preserve"> </w:t>
      </w:r>
      <w:proofErr w:type="spellStart"/>
      <w:r w:rsidR="0074654D" w:rsidRPr="008A5E90">
        <w:rPr>
          <w:rFonts w:ascii="Calibri" w:hAnsi="Calibri" w:cs="Calibri"/>
          <w:color w:val="FF0000"/>
          <w:lang w:eastAsia="fr-FR"/>
        </w:rPr>
        <w:t>să</w:t>
      </w:r>
      <w:proofErr w:type="spellEnd"/>
      <w:r w:rsidR="0074654D" w:rsidRPr="008A5E90">
        <w:rPr>
          <w:rFonts w:ascii="Calibri" w:hAnsi="Calibri" w:cs="Calibri"/>
          <w:color w:val="FF0000"/>
          <w:lang w:eastAsia="fr-FR"/>
        </w:rPr>
        <w:t xml:space="preserve"> fie de cel </w:t>
      </w:r>
      <w:proofErr w:type="spellStart"/>
      <w:r w:rsidR="0074654D" w:rsidRPr="008A5E90">
        <w:rPr>
          <w:rFonts w:ascii="Calibri" w:hAnsi="Calibri" w:cs="Calibri"/>
          <w:color w:val="FF0000"/>
          <w:lang w:eastAsia="fr-FR"/>
        </w:rPr>
        <w:t>puțin</w:t>
      </w:r>
      <w:proofErr w:type="spellEnd"/>
      <w:r w:rsidR="0074654D" w:rsidRPr="008A5E90">
        <w:rPr>
          <w:rFonts w:ascii="Calibri" w:hAnsi="Calibri" w:cs="Calibri"/>
          <w:color w:val="FF0000"/>
          <w:lang w:eastAsia="fr-FR"/>
        </w:rPr>
        <w:t xml:space="preserve"> 1</w:t>
      </w:r>
      <w:r w:rsidR="0096738F" w:rsidRPr="008A5E90">
        <w:rPr>
          <w:rFonts w:ascii="Calibri" w:hAnsi="Calibri" w:cs="Calibri"/>
          <w:color w:val="FF0000"/>
          <w:lang w:eastAsia="fr-FR"/>
        </w:rPr>
        <w:t>3</w:t>
      </w:r>
      <w:r w:rsidRPr="008A5E90">
        <w:rPr>
          <w:rFonts w:ascii="Calibri" w:hAnsi="Calibri" w:cs="Calibri"/>
          <w:color w:val="FF0000"/>
          <w:lang w:eastAsia="fr-FR"/>
        </w:rPr>
        <w:t xml:space="preserve">0% din </w:t>
      </w:r>
      <w:proofErr w:type="spellStart"/>
      <w:r w:rsidRPr="008A5E90">
        <w:rPr>
          <w:rFonts w:ascii="Calibri" w:hAnsi="Calibri" w:cs="Calibri"/>
          <w:color w:val="FF0000"/>
          <w:lang w:eastAsia="fr-FR"/>
        </w:rPr>
        <w:t>valoarea</w:t>
      </w:r>
      <w:proofErr w:type="spellEnd"/>
      <w:r w:rsidRPr="008A5E90">
        <w:rPr>
          <w:rFonts w:ascii="Calibri" w:hAnsi="Calibri" w:cs="Calibri"/>
          <w:color w:val="FF0000"/>
          <w:lang w:eastAsia="fr-FR"/>
        </w:rPr>
        <w:t xml:space="preserve"> </w:t>
      </w:r>
      <w:proofErr w:type="spellStart"/>
      <w:r w:rsidRPr="008A5E90">
        <w:rPr>
          <w:rFonts w:ascii="Calibri" w:hAnsi="Calibri" w:cs="Calibri"/>
          <w:color w:val="FF0000"/>
          <w:lang w:eastAsia="fr-FR"/>
        </w:rPr>
        <w:t>alocării</w:t>
      </w:r>
      <w:proofErr w:type="spellEnd"/>
      <w:r w:rsidRPr="008A5E90">
        <w:rPr>
          <w:rFonts w:ascii="Calibri" w:hAnsi="Calibri" w:cs="Calibri"/>
          <w:color w:val="FF0000"/>
          <w:lang w:eastAsia="fr-FR"/>
        </w:rPr>
        <w:t xml:space="preserve"> </w:t>
      </w:r>
      <w:proofErr w:type="spellStart"/>
      <w:r w:rsidRPr="008A5E90">
        <w:rPr>
          <w:rFonts w:ascii="Calibri" w:hAnsi="Calibri" w:cs="Calibri"/>
          <w:color w:val="FF0000"/>
          <w:lang w:eastAsia="fr-FR"/>
        </w:rPr>
        <w:t>sesiunii</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caz</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în</w:t>
      </w:r>
      <w:proofErr w:type="spellEnd"/>
      <w:r w:rsidRPr="005B05E4">
        <w:rPr>
          <w:rFonts w:ascii="Calibri" w:hAnsi="Calibri" w:cs="Calibri"/>
          <w:color w:val="000000" w:themeColor="text1"/>
          <w:lang w:eastAsia="fr-FR"/>
        </w:rPr>
        <w:t xml:space="preserve"> care se </w:t>
      </w:r>
      <w:proofErr w:type="spellStart"/>
      <w:r w:rsidRPr="005B05E4">
        <w:rPr>
          <w:rFonts w:ascii="Calibri" w:hAnsi="Calibri" w:cs="Calibri"/>
          <w:color w:val="000000" w:themeColor="text1"/>
          <w:lang w:eastAsia="fr-FR"/>
        </w:rPr>
        <w:t>poate</w:t>
      </w:r>
      <w:proofErr w:type="spellEnd"/>
      <w:r w:rsidRPr="005B05E4">
        <w:rPr>
          <w:rFonts w:ascii="Calibri" w:hAnsi="Calibri" w:cs="Calibri"/>
          <w:color w:val="000000" w:themeColor="text1"/>
          <w:lang w:eastAsia="fr-FR"/>
        </w:rPr>
        <w:t xml:space="preserve"> reduce </w:t>
      </w:r>
      <w:proofErr w:type="spellStart"/>
      <w:r w:rsidRPr="005B05E4">
        <w:rPr>
          <w:rFonts w:ascii="Calibri" w:hAnsi="Calibri" w:cs="Calibri"/>
          <w:color w:val="000000" w:themeColor="text1"/>
          <w:lang w:eastAsia="fr-FR"/>
        </w:rPr>
        <w:t>perioada</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minimă</w:t>
      </w:r>
      <w:proofErr w:type="spellEnd"/>
      <w:r w:rsidRPr="005B05E4">
        <w:rPr>
          <w:rFonts w:ascii="Calibri" w:hAnsi="Calibri" w:cs="Calibri"/>
          <w:color w:val="000000" w:themeColor="text1"/>
          <w:lang w:eastAsia="fr-FR"/>
        </w:rPr>
        <w:t xml:space="preserve"> a </w:t>
      </w:r>
      <w:proofErr w:type="spellStart"/>
      <w:r w:rsidRPr="005B05E4">
        <w:rPr>
          <w:rFonts w:ascii="Calibri" w:hAnsi="Calibri" w:cs="Calibri"/>
          <w:color w:val="000000" w:themeColor="text1"/>
          <w:lang w:eastAsia="fr-FR"/>
        </w:rPr>
        <w:t>sesiunii</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dar</w:t>
      </w:r>
      <w:proofErr w:type="spellEnd"/>
      <w:r w:rsidRPr="005B05E4">
        <w:rPr>
          <w:rFonts w:ascii="Calibri" w:hAnsi="Calibri" w:cs="Calibri"/>
          <w:color w:val="000000" w:themeColor="text1"/>
          <w:lang w:eastAsia="fr-FR"/>
        </w:rPr>
        <w:t xml:space="preserve"> nu </w:t>
      </w:r>
      <w:proofErr w:type="spellStart"/>
      <w:r w:rsidRPr="005B05E4">
        <w:rPr>
          <w:rFonts w:ascii="Calibri" w:hAnsi="Calibri" w:cs="Calibri"/>
          <w:color w:val="000000" w:themeColor="text1"/>
          <w:lang w:eastAsia="fr-FR"/>
        </w:rPr>
        <w:t>mai</w:t>
      </w:r>
      <w:proofErr w:type="spellEnd"/>
      <w:r w:rsidRPr="005B05E4">
        <w:rPr>
          <w:rFonts w:ascii="Calibri" w:hAnsi="Calibri" w:cs="Calibri"/>
          <w:color w:val="000000" w:themeColor="text1"/>
          <w:lang w:eastAsia="fr-FR"/>
        </w:rPr>
        <w:t xml:space="preserve"> </w:t>
      </w:r>
      <w:proofErr w:type="spellStart"/>
      <w:r w:rsidRPr="005B05E4">
        <w:rPr>
          <w:rFonts w:ascii="Calibri" w:hAnsi="Calibri" w:cs="Calibri"/>
          <w:color w:val="000000" w:themeColor="text1"/>
          <w:lang w:eastAsia="fr-FR"/>
        </w:rPr>
        <w:t>puțin</w:t>
      </w:r>
      <w:proofErr w:type="spellEnd"/>
      <w:r w:rsidRPr="005B05E4">
        <w:rPr>
          <w:rFonts w:ascii="Calibri" w:hAnsi="Calibri" w:cs="Calibri"/>
          <w:color w:val="000000" w:themeColor="text1"/>
          <w:lang w:eastAsia="fr-FR"/>
        </w:rPr>
        <w:t xml:space="preserve"> de </w:t>
      </w:r>
      <w:r w:rsidRPr="008A5E90">
        <w:rPr>
          <w:rFonts w:ascii="Calibri" w:hAnsi="Calibri" w:cs="Calibri"/>
          <w:color w:val="FF0000"/>
          <w:lang w:eastAsia="fr-FR"/>
        </w:rPr>
        <w:t>5 (</w:t>
      </w:r>
      <w:proofErr w:type="spellStart"/>
      <w:r w:rsidRPr="008A5E90">
        <w:rPr>
          <w:rFonts w:ascii="Calibri" w:hAnsi="Calibri" w:cs="Calibri"/>
          <w:color w:val="FF0000"/>
          <w:lang w:eastAsia="fr-FR"/>
        </w:rPr>
        <w:t>cinci</w:t>
      </w:r>
      <w:proofErr w:type="spellEnd"/>
      <w:r w:rsidRPr="008A5E90">
        <w:rPr>
          <w:rFonts w:ascii="Calibri" w:hAnsi="Calibri" w:cs="Calibri"/>
          <w:color w:val="FF0000"/>
          <w:lang w:eastAsia="fr-FR"/>
        </w:rPr>
        <w:t xml:space="preserve">) </w:t>
      </w:r>
      <w:proofErr w:type="spellStart"/>
      <w:r w:rsidRPr="008A5E90">
        <w:rPr>
          <w:rFonts w:ascii="Calibri" w:hAnsi="Calibri" w:cs="Calibri"/>
          <w:color w:val="FF0000"/>
          <w:lang w:eastAsia="fr-FR"/>
        </w:rPr>
        <w:t>zile</w:t>
      </w:r>
      <w:proofErr w:type="spellEnd"/>
      <w:r w:rsidRPr="008A5E90">
        <w:rPr>
          <w:rFonts w:ascii="Calibri" w:hAnsi="Calibri" w:cs="Calibri"/>
          <w:color w:val="FF0000"/>
          <w:lang w:eastAsia="fr-FR"/>
        </w:rPr>
        <w:t xml:space="preserve"> </w:t>
      </w:r>
      <w:proofErr w:type="spellStart"/>
      <w:r w:rsidRPr="008A5E90">
        <w:rPr>
          <w:rFonts w:ascii="Calibri" w:hAnsi="Calibri" w:cs="Calibri"/>
          <w:color w:val="FF0000"/>
          <w:lang w:eastAsia="fr-FR"/>
        </w:rPr>
        <w:t>lucrătoare</w:t>
      </w:r>
      <w:proofErr w:type="spellEnd"/>
      <w:r w:rsidRPr="005B05E4">
        <w:rPr>
          <w:rFonts w:ascii="Calibri" w:hAnsi="Calibri" w:cs="Calibri"/>
          <w:color w:val="000000" w:themeColor="text1"/>
          <w:lang w:eastAsia="fr-FR"/>
        </w:rPr>
        <w:t>.</w:t>
      </w:r>
    </w:p>
    <w:p w14:paraId="2A5A0992" w14:textId="0E764FA6" w:rsidR="0091766F" w:rsidRPr="005B05E4" w:rsidRDefault="0091766F" w:rsidP="0091766F">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val="ro-RO" w:eastAsia="fr-FR"/>
        </w:rPr>
      </w:pPr>
      <w:r w:rsidRPr="005B05E4">
        <w:rPr>
          <w:rFonts w:ascii="Calibri" w:hAnsi="Calibri" w:cs="Calibri"/>
          <w:color w:val="000000" w:themeColor="text1"/>
          <w:lang w:val="ro-RO" w:eastAsia="fr-FR"/>
        </w:rPr>
        <w:t>În Apelul de selecție și în Ghidul solicitantului va fi precizată durata apelului de selecție.</w:t>
      </w:r>
    </w:p>
    <w:p w14:paraId="221D403D" w14:textId="77777777" w:rsidR="009C2BCF" w:rsidRPr="005B05E4" w:rsidRDefault="009C2BCF" w:rsidP="009C2BCF">
      <w:pPr>
        <w:spacing w:line="276" w:lineRule="auto"/>
        <w:jc w:val="both"/>
        <w:rPr>
          <w:rFonts w:asciiTheme="minorHAnsi" w:eastAsia="Calibri" w:hAnsiTheme="minorHAnsi"/>
          <w:color w:val="000000" w:themeColor="text1"/>
          <w:lang w:val="ro-RO"/>
        </w:rPr>
      </w:pPr>
    </w:p>
    <w:p w14:paraId="57361829" w14:textId="77777777" w:rsidR="009C2BCF" w:rsidRPr="00D9363B" w:rsidRDefault="009C2BCF" w:rsidP="009C2BCF">
      <w:pPr>
        <w:spacing w:line="276" w:lineRule="auto"/>
        <w:jc w:val="both"/>
        <w:rPr>
          <w:rFonts w:asciiTheme="minorHAnsi" w:eastAsia="Calibri" w:hAnsiTheme="minorHAnsi"/>
          <w:lang w:val="ro-RO"/>
        </w:rPr>
      </w:pPr>
      <w:r w:rsidRPr="00D9363B">
        <w:rPr>
          <w:rFonts w:asciiTheme="minorHAnsi" w:eastAsia="Calibri" w:hAnsiTheme="minorHAnsi"/>
          <w:lang w:val="ro-RO"/>
        </w:rPr>
        <w:t xml:space="preserve">Înainte de lansarea apelului de selecție, acesta trebuie să fie avizat de reprezentantul CDRJ, care se asigură de corectitudinea informațiilor conținute în apel, informații care trebuie să fie în concordanță </w:t>
      </w:r>
      <w:r w:rsidRPr="00D9363B">
        <w:rPr>
          <w:rFonts w:asciiTheme="minorHAnsi" w:eastAsia="Calibri" w:hAnsiTheme="minorHAnsi"/>
          <w:lang w:val="ro-RO"/>
        </w:rPr>
        <w:lastRenderedPageBreak/>
        <w:t>cu Strategia de Dezvoltare Locală aprobată și cu prevederile fișei măsurii din SDL, PNDR 2014-2020 și legislația națională și europeană specifică, respectiv prevederile din Ghidul solicitantului elaborat de către GAL pentru măsura respectivă.</w:t>
      </w:r>
    </w:p>
    <w:p w14:paraId="5149B8FB" w14:textId="77777777" w:rsidR="009C2BCF" w:rsidRPr="00D9363B" w:rsidRDefault="009C2BCF" w:rsidP="009C2BCF">
      <w:pPr>
        <w:spacing w:line="276" w:lineRule="auto"/>
        <w:jc w:val="both"/>
        <w:rPr>
          <w:rFonts w:asciiTheme="minorHAnsi" w:eastAsia="Calibri" w:hAnsiTheme="minorHAnsi"/>
          <w:lang w:val="ro-RO"/>
        </w:rPr>
      </w:pPr>
    </w:p>
    <w:p w14:paraId="144A5818" w14:textId="77777777" w:rsidR="009C2BCF" w:rsidRPr="0034585C" w:rsidRDefault="009C2BCF" w:rsidP="009C2BCF">
      <w:pPr>
        <w:spacing w:line="276" w:lineRule="auto"/>
        <w:jc w:val="both"/>
        <w:rPr>
          <w:rFonts w:asciiTheme="minorHAnsi" w:eastAsia="Calibri" w:hAnsiTheme="minorHAnsi"/>
        </w:rPr>
      </w:pPr>
      <w:r w:rsidRPr="00D9363B">
        <w:rPr>
          <w:rFonts w:asciiTheme="minorHAnsi" w:eastAsia="Calibri" w:hAnsiTheme="minorHAnsi"/>
          <w:lang w:val="ro-RO"/>
        </w:rPr>
        <w:t xml:space="preserve">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w:t>
      </w:r>
      <w:proofErr w:type="spellStart"/>
      <w:r w:rsidRPr="00D9363B">
        <w:rPr>
          <w:rFonts w:asciiTheme="minorHAnsi" w:eastAsia="Calibri" w:hAnsiTheme="minorHAnsi"/>
          <w:lang w:val="ro-RO"/>
        </w:rPr>
        <w:t>sM</w:t>
      </w:r>
      <w:proofErr w:type="spellEnd"/>
      <w:r w:rsidRPr="00D9363B">
        <w:rPr>
          <w:rFonts w:asciiTheme="minorHAnsi" w:eastAsia="Calibri" w:hAnsiTheme="minorHAnsi"/>
          <w:lang w:val="ro-RO"/>
        </w:rPr>
        <w:t xml:space="preserve"> 19.2 valabilă la momentul deschiderii sesiunii de depunere a proiectelor.</w:t>
      </w:r>
    </w:p>
    <w:p w14:paraId="03223B35" w14:textId="77777777" w:rsidR="009C2BCF" w:rsidRPr="0034585C" w:rsidRDefault="009C2BCF" w:rsidP="009C2BCF">
      <w:pPr>
        <w:spacing w:line="276" w:lineRule="auto"/>
        <w:jc w:val="both"/>
        <w:rPr>
          <w:rFonts w:asciiTheme="minorHAnsi" w:hAnsiTheme="minorHAnsi"/>
        </w:rPr>
      </w:pPr>
    </w:p>
    <w:p w14:paraId="5346135B"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Apelul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lansa</w:t>
      </w:r>
      <w:proofErr w:type="spellEnd"/>
      <w:r w:rsidRPr="0034585C">
        <w:rPr>
          <w:rFonts w:asciiTheme="minorHAnsi" w:eastAsia="Calibri" w:hAnsiTheme="minorHAnsi"/>
        </w:rPr>
        <w:t xml:space="preserve"> cu minimum 10 </w:t>
      </w:r>
      <w:proofErr w:type="spellStart"/>
      <w:r w:rsidRPr="0034585C">
        <w:rPr>
          <w:rFonts w:asciiTheme="minorHAnsi" w:eastAsia="Calibri" w:hAnsiTheme="minorHAnsi"/>
        </w:rPr>
        <w:t>zile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calendaristice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înainte</w:t>
      </w:r>
      <w:proofErr w:type="spellEnd"/>
      <w:r w:rsidRPr="0034585C">
        <w:rPr>
          <w:rFonts w:asciiTheme="minorHAnsi" w:eastAsia="Calibri" w:hAnsiTheme="minorHAnsi"/>
        </w:rPr>
        <w:t xml:space="preserve"> de data </w:t>
      </w:r>
      <w:proofErr w:type="spellStart"/>
      <w:r w:rsidRPr="0034585C">
        <w:rPr>
          <w:rFonts w:asciiTheme="minorHAnsi" w:eastAsia="Calibri" w:hAnsiTheme="minorHAnsi"/>
        </w:rPr>
        <w:t>limită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depunere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la GAL </w:t>
      </w:r>
      <w:proofErr w:type="spellStart"/>
      <w:r w:rsidRPr="0034585C">
        <w:rPr>
          <w:rFonts w:asciiTheme="minorHAnsi" w:eastAsia="Calibri" w:hAnsiTheme="minorHAnsi"/>
        </w:rPr>
        <w:t>numai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situația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acest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apel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conține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prevederile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informațiile</w:t>
      </w:r>
      <w:proofErr w:type="spellEnd"/>
      <w:r w:rsidRPr="0034585C">
        <w:rPr>
          <w:rFonts w:asciiTheme="minorHAnsi" w:eastAsia="Calibri" w:hAnsiTheme="minorHAnsi"/>
        </w:rPr>
        <w:t xml:space="preserve"> care au </w:t>
      </w:r>
      <w:proofErr w:type="spellStart"/>
      <w:r w:rsidRPr="0034585C">
        <w:rPr>
          <w:rFonts w:asciiTheme="minorHAnsi" w:eastAsia="Calibri" w:hAnsiTheme="minorHAnsi"/>
        </w:rPr>
        <w:t>facut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ultimului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apel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măsura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respectivă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inclusiv</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excepția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alocării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financiare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astfel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principiul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transparenței</w:t>
      </w:r>
      <w:proofErr w:type="spellEnd"/>
      <w:r w:rsidRPr="0034585C">
        <w:rPr>
          <w:rFonts w:asciiTheme="minorHAnsi" w:eastAsia="Calibri" w:hAnsiTheme="minorHAnsi"/>
        </w:rPr>
        <w:t>.</w:t>
      </w:r>
    </w:p>
    <w:p w14:paraId="42615F41" w14:textId="77777777" w:rsidR="009C2BCF" w:rsidRPr="0034585C" w:rsidRDefault="009C2BCF" w:rsidP="009C2BCF">
      <w:pPr>
        <w:spacing w:line="276" w:lineRule="auto"/>
        <w:jc w:val="both"/>
        <w:rPr>
          <w:rFonts w:asciiTheme="minorHAnsi" w:hAnsiTheme="minorHAnsi"/>
        </w:rPr>
      </w:pPr>
    </w:p>
    <w:p w14:paraId="2C901F40" w14:textId="77777777" w:rsidR="009C2BCF" w:rsidRPr="0034585C" w:rsidRDefault="009C2BCF" w:rsidP="009C2BCF">
      <w:pPr>
        <w:spacing w:line="276" w:lineRule="auto"/>
        <w:jc w:val="both"/>
        <w:rPr>
          <w:rFonts w:asciiTheme="minorHAnsi" w:eastAsia="Calibri" w:hAnsiTheme="minorHAnsi"/>
        </w:rPr>
      </w:pPr>
      <w:proofErr w:type="spellStart"/>
      <w:r w:rsidRPr="0091641E">
        <w:rPr>
          <w:rFonts w:asciiTheme="minorHAnsi" w:eastAsia="Calibri" w:hAnsiTheme="minorHAnsi"/>
        </w:rPr>
        <w:t>Apelurile</w:t>
      </w:r>
      <w:proofErr w:type="spellEnd"/>
      <w:r w:rsidRPr="0091641E">
        <w:rPr>
          <w:rFonts w:asciiTheme="minorHAnsi" w:eastAsia="Calibri" w:hAnsiTheme="minorHAnsi"/>
        </w:rPr>
        <w:t xml:space="preserve"> de </w:t>
      </w:r>
      <w:proofErr w:type="spellStart"/>
      <w:r w:rsidRPr="0091641E">
        <w:rPr>
          <w:rFonts w:asciiTheme="minorHAnsi" w:eastAsia="Calibri" w:hAnsiTheme="minorHAnsi"/>
        </w:rPr>
        <w:t>selecție</w:t>
      </w:r>
      <w:proofErr w:type="spellEnd"/>
      <w:r w:rsidRPr="0091641E">
        <w:rPr>
          <w:rFonts w:asciiTheme="minorHAnsi" w:eastAsia="Calibri" w:hAnsiTheme="minorHAnsi"/>
        </w:rPr>
        <w:t xml:space="preserve"> pot fi </w:t>
      </w:r>
      <w:proofErr w:type="spellStart"/>
      <w:r w:rsidRPr="0091641E">
        <w:rPr>
          <w:rFonts w:asciiTheme="minorHAnsi" w:eastAsia="Calibri" w:hAnsiTheme="minorHAnsi"/>
        </w:rPr>
        <w:t>prelungite</w:t>
      </w:r>
      <w:proofErr w:type="spellEnd"/>
      <w:r w:rsidRPr="0091641E">
        <w:rPr>
          <w:rFonts w:asciiTheme="minorHAnsi" w:eastAsia="Calibri" w:hAnsiTheme="minorHAnsi"/>
        </w:rPr>
        <w:t xml:space="preserve"> cu </w:t>
      </w:r>
      <w:proofErr w:type="spellStart"/>
      <w:r w:rsidRPr="0091641E">
        <w:rPr>
          <w:rFonts w:asciiTheme="minorHAnsi" w:eastAsia="Calibri" w:hAnsiTheme="minorHAnsi"/>
        </w:rPr>
        <w:t>aprobarea</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Consiliului</w:t>
      </w:r>
      <w:proofErr w:type="spellEnd"/>
      <w:r w:rsidRPr="0091641E">
        <w:rPr>
          <w:rFonts w:asciiTheme="minorHAnsi" w:eastAsia="Calibri" w:hAnsiTheme="minorHAnsi"/>
        </w:rPr>
        <w:t xml:space="preserve"> Director al GAL, </w:t>
      </w:r>
      <w:proofErr w:type="spellStart"/>
      <w:r w:rsidRPr="0091641E">
        <w:rPr>
          <w:rFonts w:asciiTheme="minorHAnsi" w:eastAsia="Calibri" w:hAnsiTheme="minorHAnsi"/>
        </w:rPr>
        <w:t>în</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conformitate</w:t>
      </w:r>
      <w:proofErr w:type="spellEnd"/>
      <w:r w:rsidRPr="0091641E">
        <w:rPr>
          <w:rFonts w:asciiTheme="minorHAnsi" w:eastAsia="Calibri" w:hAnsiTheme="minorHAnsi"/>
        </w:rPr>
        <w:t xml:space="preserve"> cu </w:t>
      </w:r>
      <w:proofErr w:type="spellStart"/>
      <w:r w:rsidRPr="0091641E">
        <w:rPr>
          <w:rFonts w:asciiTheme="minorHAnsi" w:eastAsia="Calibri" w:hAnsiTheme="minorHAnsi"/>
        </w:rPr>
        <w:t>procedurile</w:t>
      </w:r>
      <w:proofErr w:type="spellEnd"/>
      <w:r w:rsidRPr="0091641E">
        <w:rPr>
          <w:rFonts w:asciiTheme="minorHAnsi" w:eastAsia="Calibri" w:hAnsiTheme="minorHAnsi"/>
        </w:rPr>
        <w:t xml:space="preserve"> interne ale GAL. </w:t>
      </w:r>
      <w:proofErr w:type="spellStart"/>
      <w:r w:rsidRPr="0091641E">
        <w:rPr>
          <w:rFonts w:asciiTheme="minorHAnsi" w:eastAsia="Calibri" w:hAnsiTheme="minorHAnsi"/>
        </w:rPr>
        <w:t>Anunțul</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privind</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prelungirea</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trebuie</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să</w:t>
      </w:r>
      <w:proofErr w:type="spellEnd"/>
      <w:r w:rsidRPr="0091641E">
        <w:rPr>
          <w:rFonts w:asciiTheme="minorHAnsi" w:eastAsia="Calibri" w:hAnsiTheme="minorHAnsi"/>
        </w:rPr>
        <w:t xml:space="preserve"> se </w:t>
      </w:r>
      <w:proofErr w:type="spellStart"/>
      <w:r w:rsidRPr="0091641E">
        <w:rPr>
          <w:rFonts w:asciiTheme="minorHAnsi" w:eastAsia="Calibri" w:hAnsiTheme="minorHAnsi"/>
        </w:rPr>
        <w:t>facă</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numai</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în</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timpul</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sesiunii</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în</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derulare</w:t>
      </w:r>
      <w:proofErr w:type="spellEnd"/>
      <w:r w:rsidRPr="0091641E">
        <w:rPr>
          <w:rFonts w:asciiTheme="minorHAnsi" w:eastAsia="Calibri" w:hAnsiTheme="minorHAnsi"/>
        </w:rPr>
        <w:t xml:space="preserve">, nu </w:t>
      </w:r>
      <w:proofErr w:type="spellStart"/>
      <w:r w:rsidRPr="0091641E">
        <w:rPr>
          <w:rFonts w:asciiTheme="minorHAnsi" w:eastAsia="Calibri" w:hAnsiTheme="minorHAnsi"/>
        </w:rPr>
        <w:t>mai</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târziu</w:t>
      </w:r>
      <w:proofErr w:type="spellEnd"/>
      <w:r w:rsidRPr="0091641E">
        <w:rPr>
          <w:rFonts w:asciiTheme="minorHAnsi" w:eastAsia="Calibri" w:hAnsiTheme="minorHAnsi"/>
        </w:rPr>
        <w:t xml:space="preserve"> de ultima</w:t>
      </w:r>
      <w:r w:rsidRPr="0034585C">
        <w:rPr>
          <w:rFonts w:asciiTheme="minorHAnsi" w:eastAsia="Calibri" w:hAnsiTheme="minorHAnsi"/>
        </w:rPr>
        <w:t xml:space="preserve"> zi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acestei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sesiuni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Atunci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când</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prelungește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apelul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maximă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nerambursabilă</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acordată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finanțarea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w:t>
      </w:r>
      <w:proofErr w:type="spellEnd"/>
      <w:r w:rsidRPr="0034585C">
        <w:rPr>
          <w:rFonts w:asciiTheme="minorHAnsi" w:eastAsia="Calibri" w:hAnsiTheme="minorHAnsi"/>
        </w:rPr>
        <w:t xml:space="preserve"> nu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modificată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sensul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creșterii</w:t>
      </w:r>
      <w:proofErr w:type="spellEnd"/>
      <w:r w:rsidRPr="0034585C">
        <w:rPr>
          <w:rFonts w:asciiTheme="minorHAnsi" w:eastAsia="Calibri" w:hAnsiTheme="minorHAnsi"/>
        </w:rPr>
        <w:t>/</w:t>
      </w:r>
      <w:proofErr w:type="spellStart"/>
      <w:r w:rsidRPr="0034585C">
        <w:rPr>
          <w:rFonts w:asciiTheme="minorHAnsi" w:eastAsia="Calibri" w:hAnsiTheme="minorHAnsi"/>
        </w:rPr>
        <w:t>diminuării</w:t>
      </w:r>
      <w:proofErr w:type="spellEnd"/>
      <w:r w:rsidRPr="0034585C">
        <w:rPr>
          <w:rFonts w:asciiTheme="minorHAnsi" w:eastAsia="Calibri" w:hAnsiTheme="minorHAnsi"/>
        </w:rPr>
        <w:t>).</w:t>
      </w:r>
    </w:p>
    <w:p w14:paraId="300B9D89" w14:textId="77777777" w:rsidR="009C2BCF" w:rsidRPr="0034585C" w:rsidRDefault="009C2BCF" w:rsidP="009C2BCF">
      <w:pPr>
        <w:spacing w:line="276" w:lineRule="auto"/>
        <w:jc w:val="both"/>
        <w:rPr>
          <w:rFonts w:asciiTheme="minorHAnsi" w:hAnsiTheme="minorHAnsi"/>
        </w:rPr>
      </w:pPr>
    </w:p>
    <w:p w14:paraId="48A76EF4"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De </w:t>
      </w:r>
      <w:proofErr w:type="spellStart"/>
      <w:r w:rsidRPr="0034585C">
        <w:rPr>
          <w:rFonts w:asciiTheme="minorHAnsi" w:eastAsia="Calibri" w:hAnsiTheme="minorHAnsi"/>
        </w:rPr>
        <w:t>asemenea</w:t>
      </w:r>
      <w:proofErr w:type="spellEnd"/>
      <w:r w:rsidRPr="0034585C">
        <w:rPr>
          <w:rFonts w:asciiTheme="minorHAnsi" w:eastAsia="Calibri" w:hAnsiTheme="minorHAnsi"/>
        </w:rPr>
        <w:t xml:space="preserve">, nu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permisă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nicio</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altă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modificare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conținutul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apelului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perioada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depunere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inclusiv</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durata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prelungirii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a se </w:t>
      </w:r>
      <w:proofErr w:type="spellStart"/>
      <w:r w:rsidRPr="0034585C">
        <w:rPr>
          <w:rFonts w:asciiTheme="minorHAnsi" w:eastAsia="Calibri" w:hAnsiTheme="minorHAnsi"/>
        </w:rPr>
        <w:t>respecta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principiul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egalității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șanse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solicitanți</w:t>
      </w:r>
      <w:proofErr w:type="spellEnd"/>
      <w:r w:rsidRPr="0034585C">
        <w:rPr>
          <w:rFonts w:asciiTheme="minorHAnsi" w:eastAsia="Calibri" w:hAnsiTheme="minorHAnsi"/>
        </w:rPr>
        <w:t>.</w:t>
      </w:r>
    </w:p>
    <w:p w14:paraId="5A586CD7" w14:textId="77777777" w:rsidR="009C2BCF" w:rsidRPr="0034585C" w:rsidRDefault="009C2BCF" w:rsidP="009C2BCF">
      <w:pPr>
        <w:spacing w:line="276" w:lineRule="auto"/>
        <w:jc w:val="both"/>
        <w:rPr>
          <w:rFonts w:asciiTheme="minorHAnsi" w:hAnsiTheme="minorHAnsi"/>
        </w:rPr>
      </w:pPr>
    </w:p>
    <w:p w14:paraId="0D546B05"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Varianta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detaliată</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apelului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conțină</w:t>
      </w:r>
      <w:proofErr w:type="spellEnd"/>
      <w:r w:rsidRPr="0034585C">
        <w:rPr>
          <w:rFonts w:asciiTheme="minorHAnsi" w:eastAsia="Calibri" w:hAnsiTheme="minorHAnsi"/>
        </w:rPr>
        <w:t xml:space="preserve"> minimum </w:t>
      </w:r>
      <w:proofErr w:type="spellStart"/>
      <w:r w:rsidRPr="0034585C">
        <w:rPr>
          <w:rFonts w:asciiTheme="minorHAnsi" w:eastAsia="Calibri" w:hAnsiTheme="minorHAnsi"/>
        </w:rPr>
        <w:t>următoarele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informații</w:t>
      </w:r>
      <w:proofErr w:type="spellEnd"/>
      <w:r w:rsidRPr="0034585C">
        <w:rPr>
          <w:rFonts w:asciiTheme="minorHAnsi" w:eastAsia="Calibri" w:hAnsiTheme="minorHAnsi"/>
        </w:rPr>
        <w:t>:</w:t>
      </w:r>
    </w:p>
    <w:p w14:paraId="7A9A5C67" w14:textId="77777777" w:rsidR="009C2BCF" w:rsidRPr="00AB74F6" w:rsidRDefault="009C2BCF" w:rsidP="009C2BCF">
      <w:pPr>
        <w:pStyle w:val="Listparagraf"/>
        <w:numPr>
          <w:ilvl w:val="0"/>
          <w:numId w:val="10"/>
        </w:numPr>
        <w:spacing w:line="276" w:lineRule="auto"/>
        <w:jc w:val="both"/>
        <w:rPr>
          <w:rFonts w:eastAsia="Calibri"/>
          <w:sz w:val="24"/>
          <w:szCs w:val="24"/>
        </w:rPr>
      </w:pPr>
      <w:r w:rsidRPr="00AB74F6">
        <w:rPr>
          <w:rFonts w:eastAsia="Calibri"/>
          <w:sz w:val="24"/>
          <w:szCs w:val="24"/>
        </w:rPr>
        <w:t xml:space="preserve">Data </w:t>
      </w:r>
      <w:proofErr w:type="spellStart"/>
      <w:r w:rsidRPr="00AB74F6">
        <w:rPr>
          <w:rFonts w:eastAsia="Calibri"/>
          <w:sz w:val="24"/>
          <w:szCs w:val="24"/>
        </w:rPr>
        <w:t>lansării</w:t>
      </w:r>
      <w:proofErr w:type="spellEnd"/>
      <w:r w:rsidRPr="00AB74F6">
        <w:rPr>
          <w:rFonts w:eastAsia="Calibri"/>
          <w:sz w:val="24"/>
          <w:szCs w:val="24"/>
        </w:rPr>
        <w:t xml:space="preserve"> </w:t>
      </w:r>
      <w:proofErr w:type="spellStart"/>
      <w:r w:rsidRPr="00AB74F6">
        <w:rPr>
          <w:rFonts w:eastAsia="Calibri"/>
          <w:sz w:val="24"/>
          <w:szCs w:val="24"/>
        </w:rPr>
        <w:t>apelului</w:t>
      </w:r>
      <w:proofErr w:type="spellEnd"/>
      <w:r w:rsidRPr="00AB74F6">
        <w:rPr>
          <w:rFonts w:eastAsia="Calibri"/>
          <w:sz w:val="24"/>
          <w:szCs w:val="24"/>
        </w:rPr>
        <w:t xml:space="preserve"> de </w:t>
      </w:r>
      <w:proofErr w:type="spellStart"/>
      <w:r w:rsidRPr="00AB74F6">
        <w:rPr>
          <w:rFonts w:eastAsia="Calibri"/>
          <w:sz w:val="24"/>
          <w:szCs w:val="24"/>
        </w:rPr>
        <w:t>selecție</w:t>
      </w:r>
      <w:proofErr w:type="spellEnd"/>
      <w:r w:rsidRPr="00AB74F6">
        <w:rPr>
          <w:rFonts w:eastAsia="Calibri"/>
          <w:sz w:val="24"/>
          <w:szCs w:val="24"/>
        </w:rPr>
        <w:t>;</w:t>
      </w:r>
    </w:p>
    <w:p w14:paraId="0ED7E776" w14:textId="77777777" w:rsidR="009C2BCF" w:rsidRPr="00AB74F6" w:rsidRDefault="009C2BCF" w:rsidP="009C2BCF">
      <w:pPr>
        <w:pStyle w:val="Listparagraf"/>
        <w:numPr>
          <w:ilvl w:val="0"/>
          <w:numId w:val="10"/>
        </w:numPr>
        <w:spacing w:line="276" w:lineRule="auto"/>
        <w:jc w:val="both"/>
        <w:rPr>
          <w:rFonts w:eastAsia="Calibri"/>
          <w:sz w:val="24"/>
          <w:szCs w:val="24"/>
        </w:rPr>
      </w:pPr>
      <w:r w:rsidRPr="00AB74F6">
        <w:rPr>
          <w:sz w:val="24"/>
          <w:szCs w:val="24"/>
        </w:rPr>
        <w:t xml:space="preserve"> </w:t>
      </w:r>
      <w:r w:rsidRPr="00AB74F6">
        <w:rPr>
          <w:rFonts w:eastAsia="Calibri"/>
          <w:sz w:val="24"/>
          <w:szCs w:val="24"/>
        </w:rPr>
        <w:t xml:space="preserve">Data </w:t>
      </w:r>
      <w:proofErr w:type="spellStart"/>
      <w:r w:rsidRPr="00AB74F6">
        <w:rPr>
          <w:rFonts w:eastAsia="Calibri"/>
          <w:sz w:val="24"/>
          <w:szCs w:val="24"/>
        </w:rPr>
        <w:t>limită</w:t>
      </w:r>
      <w:proofErr w:type="spellEnd"/>
      <w:r w:rsidRPr="00AB74F6">
        <w:rPr>
          <w:rFonts w:eastAsia="Calibri"/>
          <w:sz w:val="24"/>
          <w:szCs w:val="24"/>
        </w:rPr>
        <w:t xml:space="preserve"> de </w:t>
      </w:r>
      <w:proofErr w:type="spellStart"/>
      <w:r w:rsidRPr="00AB74F6">
        <w:rPr>
          <w:rFonts w:eastAsia="Calibri"/>
          <w:sz w:val="24"/>
          <w:szCs w:val="24"/>
        </w:rPr>
        <w:t>depunere</w:t>
      </w:r>
      <w:proofErr w:type="spellEnd"/>
      <w:r w:rsidRPr="00AB74F6">
        <w:rPr>
          <w:rFonts w:eastAsia="Calibri"/>
          <w:sz w:val="24"/>
          <w:szCs w:val="24"/>
        </w:rPr>
        <w:t xml:space="preserve"> a </w:t>
      </w:r>
      <w:proofErr w:type="spellStart"/>
      <w:r w:rsidRPr="00AB74F6">
        <w:rPr>
          <w:rFonts w:eastAsia="Calibri"/>
          <w:sz w:val="24"/>
          <w:szCs w:val="24"/>
        </w:rPr>
        <w:t>proiectelor</w:t>
      </w:r>
      <w:proofErr w:type="spellEnd"/>
      <w:r w:rsidRPr="00AB74F6">
        <w:rPr>
          <w:rFonts w:eastAsia="Calibri"/>
          <w:sz w:val="24"/>
          <w:szCs w:val="24"/>
        </w:rPr>
        <w:t>;</w:t>
      </w:r>
    </w:p>
    <w:p w14:paraId="0BD76014" w14:textId="77777777" w:rsidR="009C2BCF" w:rsidRPr="00AB74F6" w:rsidRDefault="009C2BCF" w:rsidP="009C2BCF">
      <w:pPr>
        <w:pStyle w:val="Listparagraf"/>
        <w:numPr>
          <w:ilvl w:val="0"/>
          <w:numId w:val="10"/>
        </w:numPr>
        <w:spacing w:line="276" w:lineRule="auto"/>
        <w:jc w:val="both"/>
        <w:rPr>
          <w:rFonts w:eastAsia="Calibri"/>
          <w:sz w:val="24"/>
          <w:szCs w:val="24"/>
        </w:rPr>
      </w:pPr>
      <w:proofErr w:type="spellStart"/>
      <w:r w:rsidRPr="00AB74F6">
        <w:rPr>
          <w:rFonts w:eastAsia="Calibri"/>
          <w:sz w:val="24"/>
          <w:szCs w:val="24"/>
        </w:rPr>
        <w:t>Locul</w:t>
      </w:r>
      <w:proofErr w:type="spellEnd"/>
      <w:r w:rsidRPr="00AB74F6">
        <w:rPr>
          <w:rFonts w:eastAsia="Calibri"/>
          <w:sz w:val="24"/>
          <w:szCs w:val="24"/>
        </w:rPr>
        <w:t xml:space="preserve"> </w:t>
      </w:r>
      <w:proofErr w:type="spellStart"/>
      <w:r w:rsidRPr="00AB74F6">
        <w:rPr>
          <w:rFonts w:eastAsia="Calibri"/>
          <w:sz w:val="24"/>
          <w:szCs w:val="24"/>
        </w:rPr>
        <w:t>și</w:t>
      </w:r>
      <w:proofErr w:type="spellEnd"/>
      <w:r w:rsidRPr="00AB74F6">
        <w:rPr>
          <w:rFonts w:eastAsia="Calibri"/>
          <w:sz w:val="24"/>
          <w:szCs w:val="24"/>
        </w:rPr>
        <w:t xml:space="preserve"> </w:t>
      </w:r>
      <w:proofErr w:type="spellStart"/>
      <w:r w:rsidRPr="00AB74F6">
        <w:rPr>
          <w:rFonts w:eastAsia="Calibri"/>
          <w:sz w:val="24"/>
          <w:szCs w:val="24"/>
        </w:rPr>
        <w:t>intervalul</w:t>
      </w:r>
      <w:proofErr w:type="spellEnd"/>
      <w:r w:rsidRPr="00AB74F6">
        <w:rPr>
          <w:rFonts w:eastAsia="Calibri"/>
          <w:sz w:val="24"/>
          <w:szCs w:val="24"/>
        </w:rPr>
        <w:t xml:space="preserve"> </w:t>
      </w:r>
      <w:proofErr w:type="spellStart"/>
      <w:r w:rsidRPr="00AB74F6">
        <w:rPr>
          <w:rFonts w:eastAsia="Calibri"/>
          <w:sz w:val="24"/>
          <w:szCs w:val="24"/>
        </w:rPr>
        <w:t>orar</w:t>
      </w:r>
      <w:proofErr w:type="spellEnd"/>
      <w:r w:rsidRPr="00AB74F6">
        <w:rPr>
          <w:rFonts w:eastAsia="Calibri"/>
          <w:sz w:val="24"/>
          <w:szCs w:val="24"/>
        </w:rPr>
        <w:t xml:space="preserve"> </w:t>
      </w:r>
      <w:proofErr w:type="spellStart"/>
      <w:r w:rsidRPr="00AB74F6">
        <w:rPr>
          <w:rFonts w:eastAsia="Calibri"/>
          <w:sz w:val="24"/>
          <w:szCs w:val="24"/>
        </w:rPr>
        <w:t>în</w:t>
      </w:r>
      <w:proofErr w:type="spellEnd"/>
      <w:r w:rsidRPr="00AB74F6">
        <w:rPr>
          <w:rFonts w:eastAsia="Calibri"/>
          <w:sz w:val="24"/>
          <w:szCs w:val="24"/>
        </w:rPr>
        <w:t xml:space="preserve"> care se pot </w:t>
      </w:r>
      <w:proofErr w:type="spellStart"/>
      <w:r w:rsidRPr="00AB74F6">
        <w:rPr>
          <w:rFonts w:eastAsia="Calibri"/>
          <w:sz w:val="24"/>
          <w:szCs w:val="24"/>
        </w:rPr>
        <w:t>depune</w:t>
      </w:r>
      <w:proofErr w:type="spellEnd"/>
      <w:r w:rsidRPr="00AB74F6">
        <w:rPr>
          <w:rFonts w:eastAsia="Calibri"/>
          <w:sz w:val="24"/>
          <w:szCs w:val="24"/>
        </w:rPr>
        <w:t xml:space="preserve"> </w:t>
      </w:r>
      <w:proofErr w:type="spellStart"/>
      <w:r w:rsidRPr="00AB74F6">
        <w:rPr>
          <w:rFonts w:eastAsia="Calibri"/>
          <w:sz w:val="24"/>
          <w:szCs w:val="24"/>
        </w:rPr>
        <w:t>proiectele</w:t>
      </w:r>
      <w:proofErr w:type="spellEnd"/>
      <w:r w:rsidRPr="00AB74F6">
        <w:rPr>
          <w:rFonts w:eastAsia="Calibri"/>
          <w:sz w:val="24"/>
          <w:szCs w:val="24"/>
        </w:rPr>
        <w:t>;</w:t>
      </w:r>
    </w:p>
    <w:p w14:paraId="608D9A4F" w14:textId="77777777" w:rsidR="009C2BCF" w:rsidRPr="00AB74F6" w:rsidRDefault="009C2BCF" w:rsidP="009C2BCF">
      <w:pPr>
        <w:pStyle w:val="Listparagraf"/>
        <w:numPr>
          <w:ilvl w:val="0"/>
          <w:numId w:val="10"/>
        </w:numPr>
        <w:spacing w:line="276" w:lineRule="auto"/>
        <w:jc w:val="both"/>
        <w:rPr>
          <w:rFonts w:eastAsia="Calibri"/>
        </w:rPr>
      </w:pPr>
      <w:r w:rsidRPr="00AB74F6">
        <w:rPr>
          <w:rFonts w:eastAsia="Calibri"/>
          <w:sz w:val="24"/>
          <w:szCs w:val="24"/>
        </w:rPr>
        <w:t xml:space="preserve">Fondul </w:t>
      </w:r>
      <w:proofErr w:type="spellStart"/>
      <w:r w:rsidRPr="00AB74F6">
        <w:rPr>
          <w:rFonts w:eastAsia="Calibri"/>
          <w:sz w:val="24"/>
          <w:szCs w:val="24"/>
        </w:rPr>
        <w:t>disponibil</w:t>
      </w:r>
      <w:proofErr w:type="spellEnd"/>
      <w:r w:rsidRPr="00AB74F6">
        <w:rPr>
          <w:rFonts w:eastAsia="Calibri"/>
          <w:sz w:val="24"/>
          <w:szCs w:val="24"/>
        </w:rPr>
        <w:t xml:space="preserve"> – </w:t>
      </w:r>
      <w:proofErr w:type="spellStart"/>
      <w:r w:rsidRPr="00AB74F6">
        <w:rPr>
          <w:rFonts w:eastAsia="Calibri"/>
          <w:sz w:val="24"/>
          <w:szCs w:val="24"/>
        </w:rPr>
        <w:t>alocat</w:t>
      </w:r>
      <w:proofErr w:type="spellEnd"/>
      <w:r w:rsidRPr="00AB74F6">
        <w:rPr>
          <w:rFonts w:eastAsia="Calibri"/>
          <w:sz w:val="24"/>
          <w:szCs w:val="24"/>
        </w:rPr>
        <w:t xml:space="preserve"> </w:t>
      </w:r>
      <w:proofErr w:type="spellStart"/>
      <w:r w:rsidRPr="00AB74F6">
        <w:rPr>
          <w:rFonts w:eastAsia="Calibri"/>
          <w:sz w:val="24"/>
          <w:szCs w:val="24"/>
        </w:rPr>
        <w:t>în</w:t>
      </w:r>
      <w:proofErr w:type="spellEnd"/>
      <w:r w:rsidRPr="00AB74F6">
        <w:rPr>
          <w:rFonts w:eastAsia="Calibri"/>
          <w:sz w:val="24"/>
          <w:szCs w:val="24"/>
        </w:rPr>
        <w:t xml:space="preserve"> </w:t>
      </w:r>
      <w:proofErr w:type="spellStart"/>
      <w:r w:rsidRPr="00AB74F6">
        <w:rPr>
          <w:rFonts w:eastAsia="Calibri"/>
          <w:sz w:val="24"/>
          <w:szCs w:val="24"/>
        </w:rPr>
        <w:t>acea</w:t>
      </w:r>
      <w:proofErr w:type="spellEnd"/>
      <w:r w:rsidRPr="00AB74F6">
        <w:rPr>
          <w:rFonts w:eastAsia="Calibri"/>
          <w:sz w:val="24"/>
          <w:szCs w:val="24"/>
        </w:rPr>
        <w:t xml:space="preserve"> </w:t>
      </w:r>
      <w:proofErr w:type="spellStart"/>
      <w:r w:rsidRPr="00AB74F6">
        <w:rPr>
          <w:rFonts w:eastAsia="Calibri"/>
          <w:sz w:val="24"/>
          <w:szCs w:val="24"/>
        </w:rPr>
        <w:t>sesiune</w:t>
      </w:r>
      <w:proofErr w:type="spellEnd"/>
      <w:r w:rsidRPr="00AB74F6">
        <w:rPr>
          <w:rFonts w:eastAsia="Calibri"/>
          <w:sz w:val="24"/>
          <w:szCs w:val="24"/>
        </w:rPr>
        <w:t xml:space="preserve">, cu </w:t>
      </w:r>
      <w:proofErr w:type="spellStart"/>
      <w:r w:rsidRPr="00AB74F6">
        <w:rPr>
          <w:rFonts w:eastAsia="Calibri"/>
          <w:sz w:val="24"/>
          <w:szCs w:val="24"/>
        </w:rPr>
        <w:t>următoarele</w:t>
      </w:r>
      <w:proofErr w:type="spellEnd"/>
      <w:r w:rsidRPr="00AB74F6">
        <w:rPr>
          <w:rFonts w:eastAsia="Calibri"/>
          <w:sz w:val="24"/>
          <w:szCs w:val="24"/>
        </w:rPr>
        <w:t xml:space="preserve"> </w:t>
      </w:r>
      <w:proofErr w:type="spellStart"/>
      <w:r w:rsidRPr="00AB74F6">
        <w:rPr>
          <w:rFonts w:eastAsia="Calibri"/>
          <w:sz w:val="24"/>
          <w:szCs w:val="24"/>
        </w:rPr>
        <w:t>precizări</w:t>
      </w:r>
      <w:proofErr w:type="spellEnd"/>
      <w:r w:rsidRPr="00AB74F6">
        <w:rPr>
          <w:rFonts w:eastAsia="Calibri"/>
          <w:sz w:val="24"/>
          <w:szCs w:val="24"/>
        </w:rPr>
        <w:t>:</w:t>
      </w:r>
    </w:p>
    <w:p w14:paraId="3365A7A2"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   Suma </w:t>
      </w:r>
      <w:proofErr w:type="spellStart"/>
      <w:r w:rsidRPr="0034585C">
        <w:rPr>
          <w:rFonts w:asciiTheme="minorHAnsi" w:eastAsia="Calibri" w:hAnsiTheme="minorHAnsi"/>
        </w:rPr>
        <w:t>maximă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nerambursabilă</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acordată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finanțarea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w:t>
      </w:r>
      <w:proofErr w:type="spellEnd"/>
      <w:r w:rsidRPr="0034585C">
        <w:rPr>
          <w:rFonts w:asciiTheme="minorHAnsi" w:eastAsia="Calibri" w:hAnsiTheme="minorHAnsi"/>
        </w:rPr>
        <w:t>;</w:t>
      </w:r>
    </w:p>
    <w:p w14:paraId="5DDCD102"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maximă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eligibilă</w:t>
      </w:r>
      <w:proofErr w:type="spellEnd"/>
      <w:proofErr w:type="gramStart"/>
      <w:r w:rsidRPr="0034585C">
        <w:rPr>
          <w:rFonts w:asciiTheme="minorHAnsi" w:eastAsia="Calibri" w:hAnsiTheme="minorHAnsi"/>
        </w:rPr>
        <w:t xml:space="preserve">   (</w:t>
      </w:r>
      <w:proofErr w:type="spellStart"/>
      <w:proofErr w:type="gramEnd"/>
      <w:r w:rsidRPr="0034585C">
        <w:rPr>
          <w:rFonts w:asciiTheme="minorHAnsi" w:eastAsia="Calibri" w:hAnsiTheme="minorHAnsi"/>
        </w:rPr>
        <w:t>sumă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nerambursabilă</w:t>
      </w:r>
      <w:proofErr w:type="spellEnd"/>
      <w:r w:rsidRPr="0034585C">
        <w:rPr>
          <w:rFonts w:asciiTheme="minorHAnsi" w:eastAsia="Calibri" w:hAnsiTheme="minorHAnsi"/>
        </w:rPr>
        <w:t xml:space="preserve">)   nu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depăși</w:t>
      </w:r>
      <w:proofErr w:type="spellEnd"/>
      <w:r w:rsidRPr="0034585C">
        <w:rPr>
          <w:rFonts w:asciiTheme="minorHAnsi" w:eastAsia="Calibri" w:hAnsiTheme="minorHAnsi"/>
        </w:rPr>
        <w:t xml:space="preserve">   200.000   de euro/</w:t>
      </w:r>
      <w:proofErr w:type="spellStart"/>
      <w:r w:rsidRPr="0034585C">
        <w:rPr>
          <w:rFonts w:asciiTheme="minorHAnsi" w:eastAsia="Calibri" w:hAnsiTheme="minorHAnsi"/>
        </w:rPr>
        <w:t>proiect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cuantumul</w:t>
      </w:r>
      <w:proofErr w:type="spellEnd"/>
      <w:r w:rsidRPr="0034585C">
        <w:rPr>
          <w:rFonts w:asciiTheme="minorHAnsi" w:eastAsia="Calibri" w:hAnsiTheme="minorHAnsi"/>
        </w:rPr>
        <w:t xml:space="preserve"> maxim </w:t>
      </w:r>
      <w:proofErr w:type="spellStart"/>
      <w:r w:rsidRPr="0034585C">
        <w:rPr>
          <w:rFonts w:asciiTheme="minorHAnsi" w:eastAsia="Calibri" w:hAnsiTheme="minorHAnsi"/>
        </w:rPr>
        <w:t>prevăzut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fișa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tehnică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măsurii</w:t>
      </w:r>
      <w:proofErr w:type="spellEnd"/>
      <w:r w:rsidRPr="0034585C">
        <w:rPr>
          <w:rFonts w:asciiTheme="minorHAnsi" w:eastAsia="Calibri" w:hAnsiTheme="minorHAnsi"/>
        </w:rPr>
        <w:t xml:space="preserve"> din SDL, </w:t>
      </w:r>
      <w:proofErr w:type="spellStart"/>
      <w:r w:rsidRPr="0034585C">
        <w:rPr>
          <w:rFonts w:asciiTheme="minorHAnsi" w:eastAsia="Calibri" w:hAnsiTheme="minorHAnsi"/>
        </w:rPr>
        <w:t>dacă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mai</w:t>
      </w:r>
      <w:proofErr w:type="spellEnd"/>
      <w:r w:rsidRPr="0034585C">
        <w:rPr>
          <w:rFonts w:asciiTheme="minorHAnsi" w:eastAsia="Calibri" w:hAnsiTheme="minorHAnsi"/>
        </w:rPr>
        <w:t xml:space="preserve"> mic de 200.000 de euro;</w:t>
      </w:r>
    </w:p>
    <w:p w14:paraId="7B4B2DCA"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   </w:t>
      </w:r>
      <w:proofErr w:type="spellStart"/>
      <w:r w:rsidRPr="0034585C">
        <w:rPr>
          <w:rFonts w:asciiTheme="minorHAnsi" w:eastAsia="Calibri" w:hAnsiTheme="minorHAnsi"/>
        </w:rPr>
        <w:t>Intensitatea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sprijinului</w:t>
      </w:r>
      <w:proofErr w:type="spellEnd"/>
      <w:r w:rsidRPr="0034585C">
        <w:rPr>
          <w:rFonts w:asciiTheme="minorHAnsi" w:eastAsia="Calibri" w:hAnsiTheme="minorHAnsi"/>
        </w:rPr>
        <w:t xml:space="preserve"> nu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depăși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intensitatea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aprobată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DGDR AM PNDR</w:t>
      </w:r>
    </w:p>
    <w:p w14:paraId="0E288616"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cauză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aprobarea</w:t>
      </w:r>
      <w:proofErr w:type="spellEnd"/>
      <w:r w:rsidRPr="0034585C">
        <w:rPr>
          <w:rFonts w:asciiTheme="minorHAnsi" w:eastAsia="Calibri" w:hAnsiTheme="minorHAnsi"/>
        </w:rPr>
        <w:t xml:space="preserve"> SDL.</w:t>
      </w:r>
    </w:p>
    <w:p w14:paraId="43ACBC74" w14:textId="77777777" w:rsidR="009C2BCF" w:rsidRPr="00083EA4" w:rsidRDefault="009C2BCF" w:rsidP="009C2BCF">
      <w:pPr>
        <w:pStyle w:val="Listparagraf"/>
        <w:numPr>
          <w:ilvl w:val="0"/>
          <w:numId w:val="13"/>
        </w:numPr>
        <w:spacing w:line="276" w:lineRule="auto"/>
        <w:jc w:val="both"/>
        <w:rPr>
          <w:rFonts w:eastAsia="Calibri"/>
          <w:sz w:val="24"/>
          <w:szCs w:val="24"/>
        </w:rPr>
      </w:pPr>
      <w:proofErr w:type="spellStart"/>
      <w:r w:rsidRPr="00083EA4">
        <w:rPr>
          <w:rFonts w:eastAsia="Calibri"/>
          <w:sz w:val="24"/>
          <w:szCs w:val="24"/>
        </w:rPr>
        <w:t>Modelul</w:t>
      </w:r>
      <w:proofErr w:type="spellEnd"/>
      <w:r w:rsidRPr="00083EA4">
        <w:rPr>
          <w:rFonts w:eastAsia="Calibri"/>
          <w:sz w:val="24"/>
          <w:szCs w:val="24"/>
        </w:rPr>
        <w:t xml:space="preserve"> de </w:t>
      </w:r>
      <w:proofErr w:type="spellStart"/>
      <w:r w:rsidRPr="00083EA4">
        <w:rPr>
          <w:rFonts w:eastAsia="Calibri"/>
          <w:sz w:val="24"/>
          <w:szCs w:val="24"/>
        </w:rPr>
        <w:t>cerere</w:t>
      </w:r>
      <w:proofErr w:type="spellEnd"/>
      <w:r w:rsidRPr="00083EA4">
        <w:rPr>
          <w:rFonts w:eastAsia="Calibri"/>
          <w:sz w:val="24"/>
          <w:szCs w:val="24"/>
        </w:rPr>
        <w:t xml:space="preserve"> de </w:t>
      </w:r>
      <w:proofErr w:type="spellStart"/>
      <w:r w:rsidRPr="00083EA4">
        <w:rPr>
          <w:rFonts w:eastAsia="Calibri"/>
          <w:sz w:val="24"/>
          <w:szCs w:val="24"/>
        </w:rPr>
        <w:t>finanțare</w:t>
      </w:r>
      <w:proofErr w:type="spellEnd"/>
      <w:r w:rsidRPr="00083EA4">
        <w:rPr>
          <w:rFonts w:eastAsia="Calibri"/>
          <w:sz w:val="24"/>
          <w:szCs w:val="24"/>
        </w:rPr>
        <w:t xml:space="preserve"> pe care </w:t>
      </w:r>
      <w:proofErr w:type="spellStart"/>
      <w:r w:rsidRPr="00083EA4">
        <w:rPr>
          <w:rFonts w:eastAsia="Calibri"/>
          <w:sz w:val="24"/>
          <w:szCs w:val="24"/>
        </w:rPr>
        <w:t>trebuie</w:t>
      </w:r>
      <w:proofErr w:type="spellEnd"/>
      <w:r w:rsidRPr="00083EA4">
        <w:rPr>
          <w:rFonts w:eastAsia="Calibri"/>
          <w:sz w:val="24"/>
          <w:szCs w:val="24"/>
        </w:rPr>
        <w:t xml:space="preserve"> </w:t>
      </w:r>
      <w:proofErr w:type="spellStart"/>
      <w:r w:rsidRPr="00083EA4">
        <w:rPr>
          <w:rFonts w:eastAsia="Calibri"/>
          <w:sz w:val="24"/>
          <w:szCs w:val="24"/>
        </w:rPr>
        <w:t>să</w:t>
      </w:r>
      <w:proofErr w:type="spellEnd"/>
      <w:r w:rsidRPr="00083EA4">
        <w:rPr>
          <w:rFonts w:eastAsia="Calibri"/>
          <w:sz w:val="24"/>
          <w:szCs w:val="24"/>
        </w:rPr>
        <w:t xml:space="preserve">-l </w:t>
      </w:r>
      <w:proofErr w:type="spellStart"/>
      <w:r w:rsidRPr="00083EA4">
        <w:rPr>
          <w:rFonts w:eastAsia="Calibri"/>
          <w:sz w:val="24"/>
          <w:szCs w:val="24"/>
        </w:rPr>
        <w:t>folosescă</w:t>
      </w:r>
      <w:proofErr w:type="spellEnd"/>
      <w:r w:rsidRPr="00083EA4">
        <w:rPr>
          <w:rFonts w:eastAsia="Calibri"/>
          <w:sz w:val="24"/>
          <w:szCs w:val="24"/>
        </w:rPr>
        <w:t xml:space="preserve"> </w:t>
      </w:r>
      <w:proofErr w:type="spellStart"/>
      <w:r w:rsidRPr="00083EA4">
        <w:rPr>
          <w:rFonts w:eastAsia="Calibri"/>
          <w:sz w:val="24"/>
          <w:szCs w:val="24"/>
        </w:rPr>
        <w:t>solicitanții</w:t>
      </w:r>
      <w:proofErr w:type="spellEnd"/>
      <w:r w:rsidRPr="00083EA4">
        <w:rPr>
          <w:rFonts w:eastAsia="Calibri"/>
          <w:sz w:val="24"/>
          <w:szCs w:val="24"/>
        </w:rPr>
        <w:t xml:space="preserve"> (</w:t>
      </w:r>
      <w:proofErr w:type="spellStart"/>
      <w:r w:rsidRPr="00083EA4">
        <w:rPr>
          <w:rFonts w:eastAsia="Calibri"/>
          <w:sz w:val="24"/>
          <w:szCs w:val="24"/>
        </w:rPr>
        <w:t>versiune</w:t>
      </w:r>
      <w:proofErr w:type="spellEnd"/>
      <w:r w:rsidRPr="00083EA4">
        <w:rPr>
          <w:rFonts w:eastAsia="Calibri"/>
          <w:sz w:val="24"/>
          <w:szCs w:val="24"/>
        </w:rPr>
        <w:t xml:space="preserve"> </w:t>
      </w:r>
      <w:proofErr w:type="spellStart"/>
      <w:r w:rsidRPr="00083EA4">
        <w:rPr>
          <w:rFonts w:eastAsia="Calibri"/>
          <w:sz w:val="24"/>
          <w:szCs w:val="24"/>
        </w:rPr>
        <w:t>editabilă</w:t>
      </w:r>
      <w:proofErr w:type="spellEnd"/>
      <w:r w:rsidRPr="00083EA4">
        <w:rPr>
          <w:rFonts w:eastAsia="Calibri"/>
          <w:sz w:val="24"/>
          <w:szCs w:val="24"/>
        </w:rPr>
        <w:t>);</w:t>
      </w:r>
    </w:p>
    <w:p w14:paraId="54C68C66" w14:textId="77777777" w:rsidR="009C2BCF" w:rsidRPr="00083EA4" w:rsidRDefault="009C2BCF" w:rsidP="009C2BCF">
      <w:pPr>
        <w:pStyle w:val="Listparagraf"/>
        <w:numPr>
          <w:ilvl w:val="0"/>
          <w:numId w:val="13"/>
        </w:numPr>
        <w:spacing w:line="276" w:lineRule="auto"/>
        <w:jc w:val="both"/>
        <w:rPr>
          <w:rFonts w:eastAsia="Calibri"/>
          <w:sz w:val="24"/>
          <w:szCs w:val="24"/>
        </w:rPr>
      </w:pPr>
      <w:proofErr w:type="spellStart"/>
      <w:r w:rsidRPr="00083EA4">
        <w:rPr>
          <w:rFonts w:eastAsia="Calibri"/>
          <w:sz w:val="24"/>
          <w:szCs w:val="24"/>
        </w:rPr>
        <w:lastRenderedPageBreak/>
        <w:t>Documentele</w:t>
      </w:r>
      <w:proofErr w:type="spellEnd"/>
      <w:r w:rsidRPr="00083EA4">
        <w:rPr>
          <w:rFonts w:eastAsia="Calibri"/>
          <w:sz w:val="24"/>
          <w:szCs w:val="24"/>
        </w:rPr>
        <w:t xml:space="preserve"> justificative pe care </w:t>
      </w:r>
      <w:proofErr w:type="spellStart"/>
      <w:r w:rsidRPr="00083EA4">
        <w:rPr>
          <w:rFonts w:eastAsia="Calibri"/>
          <w:sz w:val="24"/>
          <w:szCs w:val="24"/>
        </w:rPr>
        <w:t>trebuie</w:t>
      </w:r>
      <w:proofErr w:type="spellEnd"/>
      <w:r w:rsidRPr="00083EA4">
        <w:rPr>
          <w:rFonts w:eastAsia="Calibri"/>
          <w:sz w:val="24"/>
          <w:szCs w:val="24"/>
        </w:rPr>
        <w:t xml:space="preserve"> </w:t>
      </w:r>
      <w:proofErr w:type="spellStart"/>
      <w:r w:rsidRPr="00083EA4">
        <w:rPr>
          <w:rFonts w:eastAsia="Calibri"/>
          <w:sz w:val="24"/>
          <w:szCs w:val="24"/>
        </w:rPr>
        <w:t>să</w:t>
      </w:r>
      <w:proofErr w:type="spellEnd"/>
      <w:r w:rsidRPr="00083EA4">
        <w:rPr>
          <w:rFonts w:eastAsia="Calibri"/>
          <w:sz w:val="24"/>
          <w:szCs w:val="24"/>
        </w:rPr>
        <w:t xml:space="preserve"> le </w:t>
      </w:r>
      <w:proofErr w:type="spellStart"/>
      <w:r w:rsidRPr="00083EA4">
        <w:rPr>
          <w:rFonts w:eastAsia="Calibri"/>
          <w:sz w:val="24"/>
          <w:szCs w:val="24"/>
        </w:rPr>
        <w:t>depună</w:t>
      </w:r>
      <w:proofErr w:type="spellEnd"/>
      <w:r w:rsidRPr="00083EA4">
        <w:rPr>
          <w:rFonts w:eastAsia="Calibri"/>
          <w:sz w:val="24"/>
          <w:szCs w:val="24"/>
        </w:rPr>
        <w:t xml:space="preserve"> </w:t>
      </w:r>
      <w:proofErr w:type="spellStart"/>
      <w:r w:rsidRPr="00083EA4">
        <w:rPr>
          <w:rFonts w:eastAsia="Calibri"/>
          <w:sz w:val="24"/>
          <w:szCs w:val="24"/>
        </w:rPr>
        <w:t>solicitantul</w:t>
      </w:r>
      <w:proofErr w:type="spellEnd"/>
      <w:r w:rsidRPr="00083EA4">
        <w:rPr>
          <w:rFonts w:eastAsia="Calibri"/>
          <w:sz w:val="24"/>
          <w:szCs w:val="24"/>
        </w:rPr>
        <w:t xml:space="preserve"> </w:t>
      </w:r>
      <w:proofErr w:type="spellStart"/>
      <w:r w:rsidRPr="00083EA4">
        <w:rPr>
          <w:rFonts w:eastAsia="Calibri"/>
          <w:sz w:val="24"/>
          <w:szCs w:val="24"/>
        </w:rPr>
        <w:t>odată</w:t>
      </w:r>
      <w:proofErr w:type="spellEnd"/>
      <w:r w:rsidRPr="00083EA4">
        <w:rPr>
          <w:rFonts w:eastAsia="Calibri"/>
          <w:sz w:val="24"/>
          <w:szCs w:val="24"/>
        </w:rPr>
        <w:t xml:space="preserve"> cu </w:t>
      </w:r>
      <w:proofErr w:type="spellStart"/>
      <w:r w:rsidRPr="00083EA4">
        <w:rPr>
          <w:rFonts w:eastAsia="Calibri"/>
          <w:sz w:val="24"/>
          <w:szCs w:val="24"/>
        </w:rPr>
        <w:t>depunerea</w:t>
      </w:r>
      <w:proofErr w:type="spellEnd"/>
      <w:r w:rsidRPr="00083EA4">
        <w:rPr>
          <w:rFonts w:eastAsia="Calibri"/>
          <w:sz w:val="24"/>
          <w:szCs w:val="24"/>
        </w:rPr>
        <w:t xml:space="preserve"> </w:t>
      </w:r>
      <w:proofErr w:type="spellStart"/>
      <w:r w:rsidRPr="00083EA4">
        <w:rPr>
          <w:rFonts w:eastAsia="Calibri"/>
          <w:sz w:val="24"/>
          <w:szCs w:val="24"/>
        </w:rPr>
        <w:t>proiectului</w:t>
      </w:r>
      <w:proofErr w:type="spellEnd"/>
      <w:r w:rsidRPr="00083EA4">
        <w:rPr>
          <w:rFonts w:eastAsia="Calibri"/>
          <w:sz w:val="24"/>
          <w:szCs w:val="24"/>
        </w:rPr>
        <w:t xml:space="preserve"> </w:t>
      </w:r>
      <w:proofErr w:type="spellStart"/>
      <w:r w:rsidRPr="00083EA4">
        <w:rPr>
          <w:rFonts w:eastAsia="Calibri"/>
          <w:sz w:val="24"/>
          <w:szCs w:val="24"/>
        </w:rPr>
        <w:t>în</w:t>
      </w:r>
      <w:proofErr w:type="spellEnd"/>
      <w:r w:rsidRPr="00083EA4">
        <w:rPr>
          <w:rFonts w:eastAsia="Calibri"/>
          <w:sz w:val="24"/>
          <w:szCs w:val="24"/>
        </w:rPr>
        <w:t xml:space="preserve"> </w:t>
      </w:r>
      <w:proofErr w:type="spellStart"/>
      <w:r w:rsidRPr="00083EA4">
        <w:rPr>
          <w:rFonts w:eastAsia="Calibri"/>
          <w:sz w:val="24"/>
          <w:szCs w:val="24"/>
        </w:rPr>
        <w:t>conformitate</w:t>
      </w:r>
      <w:proofErr w:type="spellEnd"/>
      <w:r w:rsidRPr="00083EA4">
        <w:rPr>
          <w:rFonts w:eastAsia="Calibri"/>
          <w:sz w:val="24"/>
          <w:szCs w:val="24"/>
        </w:rPr>
        <w:t xml:space="preserve"> cu </w:t>
      </w:r>
      <w:proofErr w:type="spellStart"/>
      <w:r w:rsidRPr="00083EA4">
        <w:rPr>
          <w:rFonts w:eastAsia="Calibri"/>
          <w:sz w:val="24"/>
          <w:szCs w:val="24"/>
        </w:rPr>
        <w:t>cerințele</w:t>
      </w:r>
      <w:proofErr w:type="spellEnd"/>
      <w:r w:rsidRPr="00083EA4">
        <w:rPr>
          <w:rFonts w:eastAsia="Calibri"/>
          <w:sz w:val="24"/>
          <w:szCs w:val="24"/>
        </w:rPr>
        <w:t xml:space="preserve"> </w:t>
      </w:r>
      <w:proofErr w:type="spellStart"/>
      <w:r w:rsidRPr="00083EA4">
        <w:rPr>
          <w:rFonts w:eastAsia="Calibri"/>
          <w:sz w:val="24"/>
          <w:szCs w:val="24"/>
        </w:rPr>
        <w:t>fișei</w:t>
      </w:r>
      <w:proofErr w:type="spellEnd"/>
      <w:r w:rsidRPr="00083EA4">
        <w:rPr>
          <w:rFonts w:eastAsia="Calibri"/>
          <w:sz w:val="24"/>
          <w:szCs w:val="24"/>
        </w:rPr>
        <w:t xml:space="preserve"> </w:t>
      </w:r>
      <w:proofErr w:type="spellStart"/>
      <w:r w:rsidRPr="00083EA4">
        <w:rPr>
          <w:rFonts w:eastAsia="Calibri"/>
          <w:sz w:val="24"/>
          <w:szCs w:val="24"/>
        </w:rPr>
        <w:t>măsurii</w:t>
      </w:r>
      <w:proofErr w:type="spellEnd"/>
      <w:r w:rsidRPr="00083EA4">
        <w:rPr>
          <w:rFonts w:eastAsia="Calibri"/>
          <w:sz w:val="24"/>
          <w:szCs w:val="24"/>
        </w:rPr>
        <w:t xml:space="preserve"> din SDL </w:t>
      </w:r>
      <w:proofErr w:type="spellStart"/>
      <w:r w:rsidRPr="00083EA4">
        <w:rPr>
          <w:rFonts w:eastAsia="Calibri"/>
          <w:sz w:val="24"/>
          <w:szCs w:val="24"/>
        </w:rPr>
        <w:t>și</w:t>
      </w:r>
      <w:proofErr w:type="spellEnd"/>
      <w:r w:rsidRPr="00083EA4">
        <w:rPr>
          <w:rFonts w:eastAsia="Calibri"/>
          <w:sz w:val="24"/>
          <w:szCs w:val="24"/>
        </w:rPr>
        <w:t xml:space="preserve"> ale </w:t>
      </w:r>
      <w:proofErr w:type="spellStart"/>
      <w:r w:rsidRPr="00083EA4">
        <w:rPr>
          <w:rFonts w:eastAsia="Calibri"/>
          <w:sz w:val="24"/>
          <w:szCs w:val="24"/>
        </w:rPr>
        <w:t>Ghidului</w:t>
      </w:r>
      <w:proofErr w:type="spellEnd"/>
      <w:r w:rsidRPr="00083EA4">
        <w:rPr>
          <w:rFonts w:eastAsia="Calibri"/>
          <w:sz w:val="24"/>
          <w:szCs w:val="24"/>
        </w:rPr>
        <w:t xml:space="preserve"> </w:t>
      </w:r>
      <w:proofErr w:type="spellStart"/>
      <w:r w:rsidRPr="00083EA4">
        <w:rPr>
          <w:rFonts w:eastAsia="Calibri"/>
          <w:sz w:val="24"/>
          <w:szCs w:val="24"/>
        </w:rPr>
        <w:t>solicitantului</w:t>
      </w:r>
      <w:proofErr w:type="spellEnd"/>
      <w:r w:rsidRPr="00083EA4">
        <w:rPr>
          <w:rFonts w:eastAsia="Calibri"/>
          <w:sz w:val="24"/>
          <w:szCs w:val="24"/>
        </w:rPr>
        <w:t xml:space="preserve"> </w:t>
      </w:r>
      <w:proofErr w:type="spellStart"/>
      <w:proofErr w:type="gramStart"/>
      <w:r w:rsidRPr="00083EA4">
        <w:rPr>
          <w:rFonts w:eastAsia="Calibri"/>
          <w:sz w:val="24"/>
          <w:szCs w:val="24"/>
        </w:rPr>
        <w:t>elaborat</w:t>
      </w:r>
      <w:proofErr w:type="spellEnd"/>
      <w:r w:rsidRPr="00083EA4">
        <w:rPr>
          <w:rFonts w:eastAsia="Calibri"/>
          <w:sz w:val="24"/>
          <w:szCs w:val="24"/>
        </w:rPr>
        <w:t xml:space="preserve">  de</w:t>
      </w:r>
      <w:proofErr w:type="gramEnd"/>
      <w:r w:rsidRPr="00083EA4">
        <w:rPr>
          <w:rFonts w:eastAsia="Calibri"/>
          <w:sz w:val="24"/>
          <w:szCs w:val="24"/>
        </w:rPr>
        <w:t xml:space="preserve">  </w:t>
      </w:r>
      <w:proofErr w:type="spellStart"/>
      <w:r w:rsidRPr="00083EA4">
        <w:rPr>
          <w:rFonts w:eastAsia="Calibri"/>
          <w:sz w:val="24"/>
          <w:szCs w:val="24"/>
        </w:rPr>
        <w:t>către</w:t>
      </w:r>
      <w:proofErr w:type="spellEnd"/>
      <w:r w:rsidRPr="00083EA4">
        <w:rPr>
          <w:rFonts w:eastAsia="Calibri"/>
          <w:sz w:val="24"/>
          <w:szCs w:val="24"/>
        </w:rPr>
        <w:t xml:space="preserve">  GAL  </w:t>
      </w:r>
      <w:proofErr w:type="spellStart"/>
      <w:r w:rsidRPr="00083EA4">
        <w:rPr>
          <w:rFonts w:eastAsia="Calibri"/>
          <w:sz w:val="24"/>
          <w:szCs w:val="24"/>
        </w:rPr>
        <w:t>pentru</w:t>
      </w:r>
      <w:proofErr w:type="spellEnd"/>
      <w:r w:rsidRPr="00083EA4">
        <w:rPr>
          <w:rFonts w:eastAsia="Calibri"/>
          <w:sz w:val="24"/>
          <w:szCs w:val="24"/>
        </w:rPr>
        <w:t xml:space="preserve">  </w:t>
      </w:r>
      <w:proofErr w:type="spellStart"/>
      <w:r w:rsidRPr="00083EA4">
        <w:rPr>
          <w:rFonts w:eastAsia="Calibri"/>
          <w:sz w:val="24"/>
          <w:szCs w:val="24"/>
        </w:rPr>
        <w:t>măsura</w:t>
      </w:r>
      <w:proofErr w:type="spellEnd"/>
      <w:r w:rsidRPr="00083EA4">
        <w:rPr>
          <w:rFonts w:eastAsia="Calibri"/>
          <w:sz w:val="24"/>
          <w:szCs w:val="24"/>
        </w:rPr>
        <w:t xml:space="preserve">  </w:t>
      </w:r>
      <w:proofErr w:type="spellStart"/>
      <w:r w:rsidRPr="00083EA4">
        <w:rPr>
          <w:rFonts w:eastAsia="Calibri"/>
          <w:sz w:val="24"/>
          <w:szCs w:val="24"/>
        </w:rPr>
        <w:t>respectivă</w:t>
      </w:r>
      <w:proofErr w:type="spellEnd"/>
      <w:r w:rsidRPr="00083EA4">
        <w:rPr>
          <w:rFonts w:eastAsia="Calibri"/>
          <w:sz w:val="24"/>
          <w:szCs w:val="24"/>
        </w:rPr>
        <w:t xml:space="preserve">.  </w:t>
      </w:r>
      <w:proofErr w:type="gramStart"/>
      <w:r w:rsidRPr="00083EA4">
        <w:rPr>
          <w:rFonts w:eastAsia="Calibri"/>
          <w:sz w:val="24"/>
          <w:szCs w:val="24"/>
        </w:rPr>
        <w:t xml:space="preserve">Se  </w:t>
      </w:r>
      <w:proofErr w:type="spellStart"/>
      <w:r w:rsidRPr="00083EA4">
        <w:rPr>
          <w:rFonts w:eastAsia="Calibri"/>
          <w:sz w:val="24"/>
          <w:szCs w:val="24"/>
        </w:rPr>
        <w:t>vor</w:t>
      </w:r>
      <w:proofErr w:type="spellEnd"/>
      <w:proofErr w:type="gramEnd"/>
      <w:r w:rsidRPr="00083EA4">
        <w:rPr>
          <w:rFonts w:eastAsia="Calibri"/>
          <w:sz w:val="24"/>
          <w:szCs w:val="24"/>
        </w:rPr>
        <w:t xml:space="preserve">  </w:t>
      </w:r>
      <w:proofErr w:type="spellStart"/>
      <w:r w:rsidRPr="00083EA4">
        <w:rPr>
          <w:rFonts w:eastAsia="Calibri"/>
          <w:sz w:val="24"/>
          <w:szCs w:val="24"/>
        </w:rPr>
        <w:t>menționa</w:t>
      </w:r>
      <w:proofErr w:type="spellEnd"/>
      <w:r w:rsidRPr="00083EA4">
        <w:rPr>
          <w:rFonts w:eastAsia="Calibri"/>
          <w:sz w:val="24"/>
          <w:szCs w:val="24"/>
        </w:rPr>
        <w:t xml:space="preserve">  </w:t>
      </w:r>
      <w:proofErr w:type="spellStart"/>
      <w:r w:rsidRPr="00083EA4">
        <w:rPr>
          <w:rFonts w:eastAsia="Calibri"/>
          <w:sz w:val="24"/>
          <w:szCs w:val="24"/>
        </w:rPr>
        <w:t>și</w:t>
      </w:r>
      <w:proofErr w:type="spellEnd"/>
      <w:r w:rsidRPr="00083EA4">
        <w:rPr>
          <w:rFonts w:eastAsia="Calibri"/>
          <w:sz w:val="24"/>
          <w:szCs w:val="24"/>
        </w:rPr>
        <w:t xml:space="preserve">  </w:t>
      </w:r>
      <w:proofErr w:type="spellStart"/>
      <w:r w:rsidRPr="00083EA4">
        <w:rPr>
          <w:rFonts w:eastAsia="Calibri"/>
          <w:sz w:val="24"/>
          <w:szCs w:val="24"/>
        </w:rPr>
        <w:t>documentele</w:t>
      </w:r>
      <w:proofErr w:type="spellEnd"/>
      <w:r w:rsidRPr="00083EA4">
        <w:rPr>
          <w:rFonts w:eastAsia="Calibri"/>
          <w:sz w:val="24"/>
          <w:szCs w:val="24"/>
        </w:rPr>
        <w:t xml:space="preserve"> justificative  pe  care  </w:t>
      </w:r>
      <w:proofErr w:type="spellStart"/>
      <w:r w:rsidRPr="00083EA4">
        <w:rPr>
          <w:rFonts w:eastAsia="Calibri"/>
          <w:sz w:val="24"/>
          <w:szCs w:val="24"/>
        </w:rPr>
        <w:t>trebuie</w:t>
      </w:r>
      <w:proofErr w:type="spellEnd"/>
      <w:r w:rsidRPr="00083EA4">
        <w:rPr>
          <w:rFonts w:eastAsia="Calibri"/>
          <w:sz w:val="24"/>
          <w:szCs w:val="24"/>
        </w:rPr>
        <w:t xml:space="preserve">  </w:t>
      </w:r>
      <w:proofErr w:type="spellStart"/>
      <w:r w:rsidRPr="00083EA4">
        <w:rPr>
          <w:rFonts w:eastAsia="Calibri"/>
          <w:sz w:val="24"/>
          <w:szCs w:val="24"/>
        </w:rPr>
        <w:t>să</w:t>
      </w:r>
      <w:proofErr w:type="spellEnd"/>
      <w:r w:rsidRPr="00083EA4">
        <w:rPr>
          <w:rFonts w:eastAsia="Calibri"/>
          <w:sz w:val="24"/>
          <w:szCs w:val="24"/>
        </w:rPr>
        <w:t xml:space="preserve">  le </w:t>
      </w:r>
      <w:proofErr w:type="spellStart"/>
      <w:r w:rsidRPr="00083EA4">
        <w:rPr>
          <w:rFonts w:eastAsia="Calibri"/>
          <w:sz w:val="24"/>
          <w:szCs w:val="24"/>
        </w:rPr>
        <w:t>depună</w:t>
      </w:r>
      <w:proofErr w:type="spellEnd"/>
      <w:r w:rsidRPr="00083EA4">
        <w:rPr>
          <w:rFonts w:eastAsia="Calibri"/>
          <w:sz w:val="24"/>
          <w:szCs w:val="24"/>
        </w:rPr>
        <w:t xml:space="preserve">  </w:t>
      </w:r>
      <w:proofErr w:type="spellStart"/>
      <w:r w:rsidRPr="00083EA4">
        <w:rPr>
          <w:rFonts w:eastAsia="Calibri"/>
          <w:sz w:val="24"/>
          <w:szCs w:val="24"/>
        </w:rPr>
        <w:t>solicitantul</w:t>
      </w:r>
      <w:proofErr w:type="spellEnd"/>
      <w:r w:rsidRPr="00083EA4">
        <w:rPr>
          <w:rFonts w:eastAsia="Calibri"/>
          <w:sz w:val="24"/>
          <w:szCs w:val="24"/>
        </w:rPr>
        <w:t xml:space="preserve">  </w:t>
      </w:r>
      <w:proofErr w:type="spellStart"/>
      <w:r w:rsidRPr="00083EA4">
        <w:rPr>
          <w:rFonts w:eastAsia="Calibri"/>
          <w:sz w:val="24"/>
          <w:szCs w:val="24"/>
        </w:rPr>
        <w:t>în</w:t>
      </w:r>
      <w:proofErr w:type="spellEnd"/>
      <w:r w:rsidRPr="00083EA4">
        <w:rPr>
          <w:rFonts w:eastAsia="Calibri"/>
          <w:sz w:val="24"/>
          <w:szCs w:val="24"/>
        </w:rPr>
        <w:t xml:space="preserve">  </w:t>
      </w:r>
      <w:proofErr w:type="spellStart"/>
      <w:r w:rsidRPr="00083EA4">
        <w:rPr>
          <w:rFonts w:eastAsia="Calibri"/>
          <w:sz w:val="24"/>
          <w:szCs w:val="24"/>
        </w:rPr>
        <w:t>vederea</w:t>
      </w:r>
      <w:proofErr w:type="spellEnd"/>
      <w:r w:rsidRPr="00083EA4">
        <w:rPr>
          <w:rFonts w:eastAsia="Calibri"/>
          <w:sz w:val="24"/>
          <w:szCs w:val="24"/>
        </w:rPr>
        <w:t xml:space="preserve">  </w:t>
      </w:r>
      <w:proofErr w:type="spellStart"/>
      <w:r w:rsidRPr="00083EA4">
        <w:rPr>
          <w:rFonts w:eastAsia="Calibri"/>
          <w:sz w:val="24"/>
          <w:szCs w:val="24"/>
        </w:rPr>
        <w:t>punctării</w:t>
      </w:r>
      <w:proofErr w:type="spellEnd"/>
      <w:r w:rsidRPr="00083EA4">
        <w:rPr>
          <w:rFonts w:eastAsia="Calibri"/>
          <w:sz w:val="24"/>
          <w:szCs w:val="24"/>
        </w:rPr>
        <w:t xml:space="preserve">  </w:t>
      </w:r>
      <w:proofErr w:type="spellStart"/>
      <w:r w:rsidRPr="00083EA4">
        <w:rPr>
          <w:rFonts w:eastAsia="Calibri"/>
          <w:sz w:val="24"/>
          <w:szCs w:val="24"/>
        </w:rPr>
        <w:t>criteriilor</w:t>
      </w:r>
      <w:proofErr w:type="spellEnd"/>
      <w:r w:rsidRPr="00083EA4">
        <w:rPr>
          <w:rFonts w:eastAsia="Calibri"/>
          <w:sz w:val="24"/>
          <w:szCs w:val="24"/>
        </w:rPr>
        <w:t xml:space="preserve"> de </w:t>
      </w:r>
      <w:proofErr w:type="spellStart"/>
      <w:r w:rsidRPr="00083EA4">
        <w:rPr>
          <w:rFonts w:eastAsia="Calibri"/>
          <w:sz w:val="24"/>
          <w:szCs w:val="24"/>
        </w:rPr>
        <w:t>selecție</w:t>
      </w:r>
      <w:proofErr w:type="spellEnd"/>
      <w:r w:rsidRPr="00083EA4">
        <w:rPr>
          <w:rFonts w:eastAsia="Calibri"/>
          <w:sz w:val="24"/>
          <w:szCs w:val="24"/>
        </w:rPr>
        <w:t>;</w:t>
      </w:r>
    </w:p>
    <w:p w14:paraId="60051239" w14:textId="77777777" w:rsidR="009C2BCF" w:rsidRPr="00083EA4" w:rsidRDefault="009C2BCF" w:rsidP="009C2BCF">
      <w:pPr>
        <w:pStyle w:val="Listparagraf"/>
        <w:numPr>
          <w:ilvl w:val="0"/>
          <w:numId w:val="13"/>
        </w:numPr>
        <w:spacing w:line="276" w:lineRule="auto"/>
        <w:jc w:val="both"/>
        <w:rPr>
          <w:rFonts w:eastAsia="Calibri"/>
          <w:sz w:val="24"/>
          <w:szCs w:val="24"/>
        </w:rPr>
      </w:pPr>
      <w:proofErr w:type="spellStart"/>
      <w:r w:rsidRPr="00083EA4">
        <w:rPr>
          <w:rFonts w:eastAsia="Calibri"/>
          <w:sz w:val="24"/>
          <w:szCs w:val="24"/>
        </w:rPr>
        <w:t>Cerințele</w:t>
      </w:r>
      <w:proofErr w:type="spellEnd"/>
      <w:r w:rsidRPr="00083EA4">
        <w:rPr>
          <w:rFonts w:eastAsia="Calibri"/>
          <w:sz w:val="24"/>
          <w:szCs w:val="24"/>
        </w:rPr>
        <w:t xml:space="preserve"> de </w:t>
      </w:r>
      <w:proofErr w:type="spellStart"/>
      <w:r w:rsidRPr="00083EA4">
        <w:rPr>
          <w:rFonts w:eastAsia="Calibri"/>
          <w:sz w:val="24"/>
          <w:szCs w:val="24"/>
        </w:rPr>
        <w:t>conformitate</w:t>
      </w:r>
      <w:proofErr w:type="spellEnd"/>
      <w:r w:rsidRPr="00083EA4">
        <w:rPr>
          <w:rFonts w:eastAsia="Calibri"/>
          <w:sz w:val="24"/>
          <w:szCs w:val="24"/>
        </w:rPr>
        <w:t xml:space="preserve"> </w:t>
      </w:r>
      <w:proofErr w:type="spellStart"/>
      <w:r w:rsidRPr="00083EA4">
        <w:rPr>
          <w:rFonts w:eastAsia="Calibri"/>
          <w:sz w:val="24"/>
          <w:szCs w:val="24"/>
        </w:rPr>
        <w:t>și</w:t>
      </w:r>
      <w:proofErr w:type="spellEnd"/>
      <w:r w:rsidRPr="00083EA4">
        <w:rPr>
          <w:rFonts w:eastAsia="Calibri"/>
          <w:sz w:val="24"/>
          <w:szCs w:val="24"/>
        </w:rPr>
        <w:t xml:space="preserve"> </w:t>
      </w:r>
      <w:proofErr w:type="spellStart"/>
      <w:r w:rsidRPr="00083EA4">
        <w:rPr>
          <w:rFonts w:eastAsia="Calibri"/>
          <w:sz w:val="24"/>
          <w:szCs w:val="24"/>
        </w:rPr>
        <w:t>eligibilitate</w:t>
      </w:r>
      <w:proofErr w:type="spellEnd"/>
      <w:r w:rsidRPr="00083EA4">
        <w:rPr>
          <w:rFonts w:eastAsia="Calibri"/>
          <w:sz w:val="24"/>
          <w:szCs w:val="24"/>
        </w:rPr>
        <w:t xml:space="preserve"> pe care </w:t>
      </w:r>
      <w:proofErr w:type="spellStart"/>
      <w:r w:rsidRPr="00083EA4">
        <w:rPr>
          <w:rFonts w:eastAsia="Calibri"/>
          <w:sz w:val="24"/>
          <w:szCs w:val="24"/>
        </w:rPr>
        <w:t>trebuie</w:t>
      </w:r>
      <w:proofErr w:type="spellEnd"/>
      <w:r w:rsidRPr="00083EA4">
        <w:rPr>
          <w:rFonts w:eastAsia="Calibri"/>
          <w:sz w:val="24"/>
          <w:szCs w:val="24"/>
        </w:rPr>
        <w:t xml:space="preserve"> </w:t>
      </w:r>
      <w:proofErr w:type="spellStart"/>
      <w:r w:rsidRPr="00083EA4">
        <w:rPr>
          <w:rFonts w:eastAsia="Calibri"/>
          <w:sz w:val="24"/>
          <w:szCs w:val="24"/>
        </w:rPr>
        <w:t>să</w:t>
      </w:r>
      <w:proofErr w:type="spellEnd"/>
      <w:r w:rsidRPr="00083EA4">
        <w:rPr>
          <w:rFonts w:eastAsia="Calibri"/>
          <w:sz w:val="24"/>
          <w:szCs w:val="24"/>
        </w:rPr>
        <w:t xml:space="preserve"> le </w:t>
      </w:r>
      <w:proofErr w:type="spellStart"/>
      <w:r w:rsidRPr="00083EA4">
        <w:rPr>
          <w:rFonts w:eastAsia="Calibri"/>
          <w:sz w:val="24"/>
          <w:szCs w:val="24"/>
        </w:rPr>
        <w:t>îndeplinească</w:t>
      </w:r>
      <w:proofErr w:type="spellEnd"/>
      <w:r w:rsidRPr="00083EA4">
        <w:rPr>
          <w:rFonts w:eastAsia="Calibri"/>
          <w:sz w:val="24"/>
          <w:szCs w:val="24"/>
        </w:rPr>
        <w:t xml:space="preserve"> </w:t>
      </w:r>
      <w:proofErr w:type="spellStart"/>
      <w:proofErr w:type="gramStart"/>
      <w:r w:rsidRPr="00083EA4">
        <w:rPr>
          <w:rFonts w:eastAsia="Calibri"/>
          <w:sz w:val="24"/>
          <w:szCs w:val="24"/>
        </w:rPr>
        <w:t>solicitantul,inclusiv</w:t>
      </w:r>
      <w:proofErr w:type="spellEnd"/>
      <w:proofErr w:type="gramEnd"/>
      <w:r w:rsidRPr="00083EA4">
        <w:rPr>
          <w:rFonts w:eastAsia="Calibri"/>
          <w:sz w:val="24"/>
          <w:szCs w:val="24"/>
        </w:rPr>
        <w:t xml:space="preserve"> </w:t>
      </w:r>
      <w:proofErr w:type="spellStart"/>
      <w:r w:rsidRPr="00083EA4">
        <w:rPr>
          <w:rFonts w:eastAsia="Calibri"/>
          <w:sz w:val="24"/>
          <w:szCs w:val="24"/>
        </w:rPr>
        <w:t>metodologia</w:t>
      </w:r>
      <w:proofErr w:type="spellEnd"/>
      <w:r w:rsidRPr="00083EA4">
        <w:rPr>
          <w:rFonts w:eastAsia="Calibri"/>
          <w:sz w:val="24"/>
          <w:szCs w:val="24"/>
        </w:rPr>
        <w:t xml:space="preserve"> de </w:t>
      </w:r>
      <w:proofErr w:type="spellStart"/>
      <w:r w:rsidRPr="00083EA4">
        <w:rPr>
          <w:rFonts w:eastAsia="Calibri"/>
          <w:sz w:val="24"/>
          <w:szCs w:val="24"/>
        </w:rPr>
        <w:t>verificare</w:t>
      </w:r>
      <w:proofErr w:type="spellEnd"/>
      <w:r w:rsidRPr="00083EA4">
        <w:rPr>
          <w:rFonts w:eastAsia="Calibri"/>
          <w:sz w:val="24"/>
          <w:szCs w:val="24"/>
        </w:rPr>
        <w:t xml:space="preserve"> a </w:t>
      </w:r>
      <w:proofErr w:type="spellStart"/>
      <w:r w:rsidRPr="00083EA4">
        <w:rPr>
          <w:rFonts w:eastAsia="Calibri"/>
          <w:sz w:val="24"/>
          <w:szCs w:val="24"/>
        </w:rPr>
        <w:t>acestora</w:t>
      </w:r>
      <w:proofErr w:type="spellEnd"/>
      <w:r w:rsidRPr="00083EA4">
        <w:rPr>
          <w:rFonts w:eastAsia="Calibri"/>
          <w:sz w:val="24"/>
          <w:szCs w:val="24"/>
        </w:rPr>
        <w:t>;</w:t>
      </w:r>
    </w:p>
    <w:p w14:paraId="3D99077F" w14:textId="77777777" w:rsidR="009C2BCF" w:rsidRPr="00083EA4" w:rsidRDefault="009C2BCF" w:rsidP="009C2BCF">
      <w:pPr>
        <w:pStyle w:val="Listparagraf"/>
        <w:numPr>
          <w:ilvl w:val="0"/>
          <w:numId w:val="13"/>
        </w:numPr>
        <w:spacing w:line="276" w:lineRule="auto"/>
        <w:jc w:val="both"/>
        <w:rPr>
          <w:rFonts w:eastAsia="Calibri"/>
          <w:sz w:val="24"/>
          <w:szCs w:val="24"/>
        </w:rPr>
      </w:pPr>
      <w:proofErr w:type="spellStart"/>
      <w:r w:rsidRPr="00083EA4">
        <w:rPr>
          <w:rFonts w:eastAsia="Calibri"/>
          <w:sz w:val="24"/>
          <w:szCs w:val="24"/>
        </w:rPr>
        <w:t>Procedura</w:t>
      </w:r>
      <w:proofErr w:type="spellEnd"/>
      <w:r w:rsidRPr="00083EA4">
        <w:rPr>
          <w:rFonts w:eastAsia="Calibri"/>
          <w:sz w:val="24"/>
          <w:szCs w:val="24"/>
        </w:rPr>
        <w:t xml:space="preserve"> de </w:t>
      </w:r>
      <w:proofErr w:type="spellStart"/>
      <w:r w:rsidRPr="00083EA4">
        <w:rPr>
          <w:rFonts w:eastAsia="Calibri"/>
          <w:sz w:val="24"/>
          <w:szCs w:val="24"/>
        </w:rPr>
        <w:t>selecție</w:t>
      </w:r>
      <w:proofErr w:type="spellEnd"/>
      <w:r w:rsidRPr="00083EA4">
        <w:rPr>
          <w:rFonts w:eastAsia="Calibri"/>
          <w:sz w:val="24"/>
          <w:szCs w:val="24"/>
        </w:rPr>
        <w:t xml:space="preserve"> </w:t>
      </w:r>
      <w:proofErr w:type="spellStart"/>
      <w:r w:rsidRPr="00083EA4">
        <w:rPr>
          <w:rFonts w:eastAsia="Calibri"/>
          <w:sz w:val="24"/>
          <w:szCs w:val="24"/>
        </w:rPr>
        <w:t>aplicată</w:t>
      </w:r>
      <w:proofErr w:type="spellEnd"/>
      <w:r w:rsidRPr="00083EA4">
        <w:rPr>
          <w:rFonts w:eastAsia="Calibri"/>
          <w:sz w:val="24"/>
          <w:szCs w:val="24"/>
        </w:rPr>
        <w:t xml:space="preserve"> de </w:t>
      </w:r>
      <w:proofErr w:type="spellStart"/>
      <w:r w:rsidRPr="00083EA4">
        <w:rPr>
          <w:rFonts w:eastAsia="Calibri"/>
          <w:sz w:val="24"/>
          <w:szCs w:val="24"/>
        </w:rPr>
        <w:t>Comitetul</w:t>
      </w:r>
      <w:proofErr w:type="spellEnd"/>
      <w:r w:rsidRPr="00083EA4">
        <w:rPr>
          <w:rFonts w:eastAsia="Calibri"/>
          <w:sz w:val="24"/>
          <w:szCs w:val="24"/>
        </w:rPr>
        <w:t xml:space="preserve"> de </w:t>
      </w:r>
      <w:proofErr w:type="spellStart"/>
      <w:r w:rsidRPr="00083EA4">
        <w:rPr>
          <w:rFonts w:eastAsia="Calibri"/>
          <w:sz w:val="24"/>
          <w:szCs w:val="24"/>
        </w:rPr>
        <w:t>Selecție</w:t>
      </w:r>
      <w:proofErr w:type="spellEnd"/>
      <w:r w:rsidRPr="00083EA4">
        <w:rPr>
          <w:rFonts w:eastAsia="Calibri"/>
          <w:sz w:val="24"/>
          <w:szCs w:val="24"/>
        </w:rPr>
        <w:t xml:space="preserve"> al GAL;</w:t>
      </w:r>
    </w:p>
    <w:p w14:paraId="32C17778" w14:textId="77777777" w:rsidR="009C2BCF" w:rsidRPr="00083EA4" w:rsidRDefault="009C2BCF" w:rsidP="009C2BCF">
      <w:pPr>
        <w:pStyle w:val="Listparagraf"/>
        <w:numPr>
          <w:ilvl w:val="0"/>
          <w:numId w:val="13"/>
        </w:numPr>
        <w:spacing w:line="276" w:lineRule="auto"/>
        <w:jc w:val="both"/>
        <w:rPr>
          <w:rFonts w:eastAsia="Calibri"/>
          <w:sz w:val="24"/>
          <w:szCs w:val="24"/>
        </w:rPr>
      </w:pPr>
      <w:proofErr w:type="spellStart"/>
      <w:r w:rsidRPr="00083EA4">
        <w:rPr>
          <w:rFonts w:eastAsia="Calibri"/>
          <w:sz w:val="24"/>
          <w:szCs w:val="24"/>
        </w:rPr>
        <w:t>Criteriile</w:t>
      </w:r>
      <w:proofErr w:type="spellEnd"/>
      <w:r w:rsidRPr="00083EA4">
        <w:rPr>
          <w:rFonts w:eastAsia="Calibri"/>
          <w:sz w:val="24"/>
          <w:szCs w:val="24"/>
        </w:rPr>
        <w:t xml:space="preserve"> de </w:t>
      </w:r>
      <w:proofErr w:type="spellStart"/>
      <w:r w:rsidRPr="00083EA4">
        <w:rPr>
          <w:rFonts w:eastAsia="Calibri"/>
          <w:sz w:val="24"/>
          <w:szCs w:val="24"/>
        </w:rPr>
        <w:t>selecție</w:t>
      </w:r>
      <w:proofErr w:type="spellEnd"/>
      <w:r w:rsidRPr="00083EA4">
        <w:rPr>
          <w:rFonts w:eastAsia="Calibri"/>
          <w:sz w:val="24"/>
          <w:szCs w:val="24"/>
        </w:rPr>
        <w:t xml:space="preserve"> cu </w:t>
      </w:r>
      <w:proofErr w:type="spellStart"/>
      <w:r w:rsidRPr="00083EA4">
        <w:rPr>
          <w:rFonts w:eastAsia="Calibri"/>
          <w:sz w:val="24"/>
          <w:szCs w:val="24"/>
        </w:rPr>
        <w:t>punctajele</w:t>
      </w:r>
      <w:proofErr w:type="spellEnd"/>
      <w:r w:rsidRPr="00083EA4">
        <w:rPr>
          <w:rFonts w:eastAsia="Calibri"/>
          <w:sz w:val="24"/>
          <w:szCs w:val="24"/>
        </w:rPr>
        <w:t xml:space="preserve"> </w:t>
      </w:r>
      <w:proofErr w:type="spellStart"/>
      <w:r w:rsidRPr="00083EA4">
        <w:rPr>
          <w:rFonts w:eastAsia="Calibri"/>
          <w:sz w:val="24"/>
          <w:szCs w:val="24"/>
        </w:rPr>
        <w:t>aferente</w:t>
      </w:r>
      <w:proofErr w:type="spellEnd"/>
      <w:r w:rsidRPr="00083EA4">
        <w:rPr>
          <w:rFonts w:eastAsia="Calibri"/>
          <w:sz w:val="24"/>
          <w:szCs w:val="24"/>
        </w:rPr>
        <w:t xml:space="preserve">, </w:t>
      </w:r>
      <w:proofErr w:type="spellStart"/>
      <w:r w:rsidRPr="00083EA4">
        <w:rPr>
          <w:rFonts w:eastAsia="Calibri"/>
          <w:sz w:val="24"/>
          <w:szCs w:val="24"/>
        </w:rPr>
        <w:t>punctajul</w:t>
      </w:r>
      <w:proofErr w:type="spellEnd"/>
      <w:r w:rsidRPr="00083EA4">
        <w:rPr>
          <w:rFonts w:eastAsia="Calibri"/>
          <w:sz w:val="24"/>
          <w:szCs w:val="24"/>
        </w:rPr>
        <w:t xml:space="preserve"> minim </w:t>
      </w:r>
      <w:proofErr w:type="spellStart"/>
      <w:r w:rsidRPr="00083EA4">
        <w:rPr>
          <w:rFonts w:eastAsia="Calibri"/>
          <w:sz w:val="24"/>
          <w:szCs w:val="24"/>
        </w:rPr>
        <w:t>pentru</w:t>
      </w:r>
      <w:proofErr w:type="spellEnd"/>
      <w:r w:rsidRPr="00083EA4">
        <w:rPr>
          <w:rFonts w:eastAsia="Calibri"/>
          <w:sz w:val="24"/>
          <w:szCs w:val="24"/>
        </w:rPr>
        <w:t xml:space="preserve"> </w:t>
      </w:r>
      <w:proofErr w:type="spellStart"/>
      <w:r w:rsidRPr="00083EA4">
        <w:rPr>
          <w:rFonts w:eastAsia="Calibri"/>
          <w:sz w:val="24"/>
          <w:szCs w:val="24"/>
        </w:rPr>
        <w:t>selectarea</w:t>
      </w:r>
      <w:proofErr w:type="spellEnd"/>
      <w:r w:rsidRPr="00083EA4">
        <w:rPr>
          <w:rFonts w:eastAsia="Calibri"/>
          <w:sz w:val="24"/>
          <w:szCs w:val="24"/>
        </w:rPr>
        <w:t xml:space="preserve"> </w:t>
      </w:r>
      <w:proofErr w:type="spellStart"/>
      <w:r w:rsidRPr="00083EA4">
        <w:rPr>
          <w:rFonts w:eastAsia="Calibri"/>
          <w:sz w:val="24"/>
          <w:szCs w:val="24"/>
        </w:rPr>
        <w:t>unui</w:t>
      </w:r>
      <w:proofErr w:type="spellEnd"/>
      <w:r w:rsidRPr="00083EA4">
        <w:rPr>
          <w:rFonts w:eastAsia="Calibri"/>
          <w:sz w:val="24"/>
          <w:szCs w:val="24"/>
        </w:rPr>
        <w:t xml:space="preserve"> </w:t>
      </w:r>
      <w:proofErr w:type="spellStart"/>
      <w:r w:rsidRPr="00083EA4">
        <w:rPr>
          <w:rFonts w:eastAsia="Calibri"/>
          <w:sz w:val="24"/>
          <w:szCs w:val="24"/>
        </w:rPr>
        <w:t>proiect</w:t>
      </w:r>
      <w:proofErr w:type="spellEnd"/>
      <w:r w:rsidRPr="00083EA4">
        <w:rPr>
          <w:rFonts w:eastAsia="Calibri"/>
          <w:sz w:val="24"/>
          <w:szCs w:val="24"/>
        </w:rPr>
        <w:t xml:space="preserve"> </w:t>
      </w:r>
      <w:proofErr w:type="spellStart"/>
      <w:r w:rsidRPr="00083EA4">
        <w:rPr>
          <w:rFonts w:eastAsia="Calibri"/>
          <w:sz w:val="24"/>
          <w:szCs w:val="24"/>
        </w:rPr>
        <w:t>și</w:t>
      </w:r>
      <w:proofErr w:type="spellEnd"/>
      <w:r w:rsidRPr="00083EA4">
        <w:rPr>
          <w:rFonts w:eastAsia="Calibri"/>
          <w:sz w:val="24"/>
          <w:szCs w:val="24"/>
        </w:rPr>
        <w:t xml:space="preserve"> </w:t>
      </w:r>
      <w:proofErr w:type="spellStart"/>
      <w:r w:rsidRPr="00083EA4">
        <w:rPr>
          <w:rFonts w:eastAsia="Calibri"/>
          <w:sz w:val="24"/>
          <w:szCs w:val="24"/>
        </w:rPr>
        <w:t>criteriile</w:t>
      </w:r>
      <w:proofErr w:type="spellEnd"/>
      <w:r w:rsidRPr="00083EA4">
        <w:rPr>
          <w:rFonts w:eastAsia="Calibri"/>
          <w:sz w:val="24"/>
          <w:szCs w:val="24"/>
        </w:rPr>
        <w:t xml:space="preserve"> de </w:t>
      </w:r>
      <w:proofErr w:type="spellStart"/>
      <w:r w:rsidRPr="00083EA4">
        <w:rPr>
          <w:rFonts w:eastAsia="Calibri"/>
          <w:sz w:val="24"/>
          <w:szCs w:val="24"/>
        </w:rPr>
        <w:t>departajare</w:t>
      </w:r>
      <w:proofErr w:type="spellEnd"/>
      <w:r w:rsidRPr="00083EA4">
        <w:rPr>
          <w:rFonts w:eastAsia="Calibri"/>
          <w:sz w:val="24"/>
          <w:szCs w:val="24"/>
        </w:rPr>
        <w:t xml:space="preserve"> ale </w:t>
      </w:r>
      <w:proofErr w:type="spellStart"/>
      <w:r w:rsidRPr="00083EA4">
        <w:rPr>
          <w:rFonts w:eastAsia="Calibri"/>
          <w:sz w:val="24"/>
          <w:szCs w:val="24"/>
        </w:rPr>
        <w:t>proiectelor</w:t>
      </w:r>
      <w:proofErr w:type="spellEnd"/>
      <w:r w:rsidRPr="00083EA4">
        <w:rPr>
          <w:rFonts w:eastAsia="Calibri"/>
          <w:sz w:val="24"/>
          <w:szCs w:val="24"/>
        </w:rPr>
        <w:t xml:space="preserve"> cu </w:t>
      </w:r>
      <w:proofErr w:type="spellStart"/>
      <w:r w:rsidRPr="00083EA4">
        <w:rPr>
          <w:rFonts w:eastAsia="Calibri"/>
          <w:sz w:val="24"/>
          <w:szCs w:val="24"/>
        </w:rPr>
        <w:t>același</w:t>
      </w:r>
      <w:proofErr w:type="spellEnd"/>
      <w:r w:rsidRPr="00083EA4">
        <w:rPr>
          <w:rFonts w:eastAsia="Calibri"/>
          <w:sz w:val="24"/>
          <w:szCs w:val="24"/>
        </w:rPr>
        <w:t xml:space="preserve"> </w:t>
      </w:r>
      <w:proofErr w:type="spellStart"/>
      <w:r w:rsidRPr="00083EA4">
        <w:rPr>
          <w:rFonts w:eastAsia="Calibri"/>
          <w:sz w:val="24"/>
          <w:szCs w:val="24"/>
        </w:rPr>
        <w:t>punctaj</w:t>
      </w:r>
      <w:proofErr w:type="spellEnd"/>
      <w:r w:rsidRPr="00083EA4">
        <w:rPr>
          <w:rFonts w:eastAsia="Calibri"/>
          <w:sz w:val="24"/>
          <w:szCs w:val="24"/>
        </w:rPr>
        <w:t xml:space="preserve">, </w:t>
      </w:r>
      <w:proofErr w:type="spellStart"/>
      <w:r w:rsidRPr="00083EA4">
        <w:rPr>
          <w:rFonts w:eastAsia="Calibri"/>
          <w:sz w:val="24"/>
          <w:szCs w:val="24"/>
        </w:rPr>
        <w:t>inclusiv</w:t>
      </w:r>
      <w:proofErr w:type="spellEnd"/>
      <w:r w:rsidRPr="00083EA4">
        <w:rPr>
          <w:rFonts w:eastAsia="Calibri"/>
          <w:sz w:val="24"/>
          <w:szCs w:val="24"/>
        </w:rPr>
        <w:t xml:space="preserve"> </w:t>
      </w:r>
      <w:proofErr w:type="spellStart"/>
      <w:r w:rsidRPr="00083EA4">
        <w:rPr>
          <w:rFonts w:eastAsia="Calibri"/>
          <w:sz w:val="24"/>
          <w:szCs w:val="24"/>
        </w:rPr>
        <w:t>metodologia</w:t>
      </w:r>
      <w:proofErr w:type="spellEnd"/>
      <w:r w:rsidRPr="00083EA4">
        <w:rPr>
          <w:rFonts w:eastAsia="Calibri"/>
          <w:sz w:val="24"/>
          <w:szCs w:val="24"/>
        </w:rPr>
        <w:t xml:space="preserve"> de </w:t>
      </w:r>
      <w:proofErr w:type="spellStart"/>
      <w:r w:rsidRPr="00083EA4">
        <w:rPr>
          <w:rFonts w:eastAsia="Calibri"/>
          <w:sz w:val="24"/>
          <w:szCs w:val="24"/>
        </w:rPr>
        <w:t>verificare</w:t>
      </w:r>
      <w:proofErr w:type="spellEnd"/>
      <w:r w:rsidRPr="00083EA4">
        <w:rPr>
          <w:rFonts w:eastAsia="Calibri"/>
          <w:sz w:val="24"/>
          <w:szCs w:val="24"/>
        </w:rPr>
        <w:t xml:space="preserve"> </w:t>
      </w:r>
      <w:proofErr w:type="gramStart"/>
      <w:r w:rsidRPr="00083EA4">
        <w:rPr>
          <w:rFonts w:eastAsia="Calibri"/>
          <w:sz w:val="24"/>
          <w:szCs w:val="24"/>
        </w:rPr>
        <w:t>a</w:t>
      </w:r>
      <w:proofErr w:type="gramEnd"/>
      <w:r w:rsidRPr="00083EA4">
        <w:rPr>
          <w:rFonts w:eastAsia="Calibri"/>
          <w:sz w:val="24"/>
          <w:szCs w:val="24"/>
        </w:rPr>
        <w:t xml:space="preserve"> </w:t>
      </w:r>
      <w:proofErr w:type="spellStart"/>
      <w:r w:rsidRPr="00083EA4">
        <w:rPr>
          <w:rFonts w:eastAsia="Calibri"/>
          <w:sz w:val="24"/>
          <w:szCs w:val="24"/>
        </w:rPr>
        <w:t>acestora</w:t>
      </w:r>
      <w:proofErr w:type="spellEnd"/>
      <w:r w:rsidRPr="00083EA4">
        <w:rPr>
          <w:rFonts w:eastAsia="Calibri"/>
          <w:sz w:val="24"/>
          <w:szCs w:val="24"/>
        </w:rPr>
        <w:t xml:space="preserve">. </w:t>
      </w:r>
      <w:proofErr w:type="spellStart"/>
      <w:r w:rsidRPr="00083EA4">
        <w:rPr>
          <w:rFonts w:eastAsia="Calibri"/>
          <w:sz w:val="24"/>
          <w:szCs w:val="24"/>
        </w:rPr>
        <w:t>Punctajele</w:t>
      </w:r>
      <w:proofErr w:type="spellEnd"/>
      <w:r w:rsidRPr="00083EA4">
        <w:rPr>
          <w:rFonts w:eastAsia="Calibri"/>
          <w:sz w:val="24"/>
          <w:szCs w:val="24"/>
        </w:rPr>
        <w:t xml:space="preserve"> </w:t>
      </w:r>
      <w:proofErr w:type="spellStart"/>
      <w:r w:rsidRPr="00083EA4">
        <w:rPr>
          <w:rFonts w:eastAsia="Calibri"/>
          <w:sz w:val="24"/>
          <w:szCs w:val="24"/>
        </w:rPr>
        <w:t>aferente</w:t>
      </w:r>
      <w:proofErr w:type="spellEnd"/>
      <w:r w:rsidRPr="00083EA4">
        <w:rPr>
          <w:rFonts w:eastAsia="Calibri"/>
          <w:sz w:val="24"/>
          <w:szCs w:val="24"/>
        </w:rPr>
        <w:t xml:space="preserve"> </w:t>
      </w:r>
      <w:proofErr w:type="spellStart"/>
      <w:r w:rsidRPr="00083EA4">
        <w:rPr>
          <w:rFonts w:eastAsia="Calibri"/>
          <w:sz w:val="24"/>
          <w:szCs w:val="24"/>
        </w:rPr>
        <w:t>fiecărui</w:t>
      </w:r>
      <w:proofErr w:type="spellEnd"/>
      <w:r w:rsidRPr="00083EA4">
        <w:rPr>
          <w:rFonts w:eastAsia="Calibri"/>
          <w:sz w:val="24"/>
          <w:szCs w:val="24"/>
        </w:rPr>
        <w:t xml:space="preserve"> </w:t>
      </w:r>
      <w:proofErr w:type="spellStart"/>
      <w:r w:rsidRPr="00083EA4">
        <w:rPr>
          <w:rFonts w:eastAsia="Calibri"/>
          <w:sz w:val="24"/>
          <w:szCs w:val="24"/>
        </w:rPr>
        <w:t>criteriu</w:t>
      </w:r>
      <w:proofErr w:type="spellEnd"/>
      <w:r w:rsidRPr="00083EA4">
        <w:rPr>
          <w:rFonts w:eastAsia="Calibri"/>
          <w:sz w:val="24"/>
          <w:szCs w:val="24"/>
        </w:rPr>
        <w:t xml:space="preserve"> de </w:t>
      </w:r>
      <w:proofErr w:type="spellStart"/>
      <w:r w:rsidRPr="00083EA4">
        <w:rPr>
          <w:rFonts w:eastAsia="Calibri"/>
          <w:sz w:val="24"/>
          <w:szCs w:val="24"/>
        </w:rPr>
        <w:t>selecție</w:t>
      </w:r>
      <w:proofErr w:type="spellEnd"/>
      <w:r w:rsidRPr="00083EA4">
        <w:rPr>
          <w:rFonts w:eastAsia="Calibri"/>
          <w:sz w:val="24"/>
          <w:szCs w:val="24"/>
        </w:rPr>
        <w:t xml:space="preserve"> se </w:t>
      </w:r>
      <w:proofErr w:type="spellStart"/>
      <w:r w:rsidRPr="00083EA4">
        <w:rPr>
          <w:rFonts w:eastAsia="Calibri"/>
          <w:sz w:val="24"/>
          <w:szCs w:val="24"/>
        </w:rPr>
        <w:t>stabilesc</w:t>
      </w:r>
      <w:proofErr w:type="spellEnd"/>
      <w:r w:rsidRPr="00083EA4">
        <w:rPr>
          <w:rFonts w:eastAsia="Calibri"/>
          <w:sz w:val="24"/>
          <w:szCs w:val="24"/>
        </w:rPr>
        <w:t xml:space="preserve"> cu </w:t>
      </w:r>
      <w:proofErr w:type="spellStart"/>
      <w:r w:rsidRPr="00083EA4">
        <w:rPr>
          <w:rFonts w:eastAsia="Calibri"/>
          <w:sz w:val="24"/>
          <w:szCs w:val="24"/>
        </w:rPr>
        <w:t>aprobarea</w:t>
      </w:r>
      <w:proofErr w:type="spellEnd"/>
      <w:r w:rsidRPr="00083EA4">
        <w:rPr>
          <w:rFonts w:eastAsia="Calibri"/>
          <w:sz w:val="24"/>
          <w:szCs w:val="24"/>
        </w:rPr>
        <w:t xml:space="preserve"> </w:t>
      </w:r>
      <w:proofErr w:type="spellStart"/>
      <w:r w:rsidRPr="00083EA4">
        <w:rPr>
          <w:rFonts w:eastAsia="Calibri"/>
          <w:sz w:val="24"/>
          <w:szCs w:val="24"/>
        </w:rPr>
        <w:t>Adunării</w:t>
      </w:r>
      <w:proofErr w:type="spellEnd"/>
      <w:r w:rsidRPr="00083EA4">
        <w:rPr>
          <w:rFonts w:eastAsia="Calibri"/>
          <w:sz w:val="24"/>
          <w:szCs w:val="24"/>
        </w:rPr>
        <w:t xml:space="preserve"> Generale a </w:t>
      </w:r>
      <w:proofErr w:type="spellStart"/>
      <w:r w:rsidRPr="00083EA4">
        <w:rPr>
          <w:rFonts w:eastAsia="Calibri"/>
          <w:sz w:val="24"/>
          <w:szCs w:val="24"/>
        </w:rPr>
        <w:t>Asociaților</w:t>
      </w:r>
      <w:proofErr w:type="spellEnd"/>
      <w:r w:rsidRPr="00083EA4">
        <w:rPr>
          <w:rFonts w:eastAsia="Calibri"/>
          <w:sz w:val="24"/>
          <w:szCs w:val="24"/>
        </w:rPr>
        <w:t>/</w:t>
      </w:r>
      <w:proofErr w:type="spellStart"/>
      <w:r w:rsidRPr="00083EA4">
        <w:rPr>
          <w:rFonts w:eastAsia="Calibri"/>
          <w:sz w:val="24"/>
          <w:szCs w:val="24"/>
        </w:rPr>
        <w:t>Consiliului</w:t>
      </w:r>
      <w:proofErr w:type="spellEnd"/>
      <w:r w:rsidRPr="00083EA4">
        <w:rPr>
          <w:rFonts w:eastAsia="Calibri"/>
          <w:sz w:val="24"/>
          <w:szCs w:val="24"/>
        </w:rPr>
        <w:t xml:space="preserve"> Director (AGA/CD);</w:t>
      </w:r>
    </w:p>
    <w:p w14:paraId="4310F263" w14:textId="77777777" w:rsidR="009C2BCF" w:rsidRPr="00083EA4" w:rsidRDefault="009C2BCF" w:rsidP="009C2BCF">
      <w:pPr>
        <w:pStyle w:val="Listparagraf"/>
        <w:numPr>
          <w:ilvl w:val="0"/>
          <w:numId w:val="13"/>
        </w:numPr>
        <w:spacing w:line="276" w:lineRule="auto"/>
        <w:jc w:val="both"/>
        <w:rPr>
          <w:rFonts w:eastAsia="Calibri"/>
          <w:sz w:val="24"/>
          <w:szCs w:val="24"/>
        </w:rPr>
      </w:pPr>
      <w:r w:rsidRPr="00083EA4">
        <w:rPr>
          <w:rFonts w:eastAsia="Calibri"/>
          <w:sz w:val="24"/>
          <w:szCs w:val="24"/>
        </w:rPr>
        <w:t xml:space="preserve">Data </w:t>
      </w:r>
      <w:proofErr w:type="spellStart"/>
      <w:r w:rsidRPr="00083EA4">
        <w:rPr>
          <w:rFonts w:eastAsia="Calibri"/>
          <w:sz w:val="24"/>
          <w:szCs w:val="24"/>
        </w:rPr>
        <w:t>și</w:t>
      </w:r>
      <w:proofErr w:type="spellEnd"/>
      <w:r w:rsidRPr="00083EA4">
        <w:rPr>
          <w:rFonts w:eastAsia="Calibri"/>
          <w:sz w:val="24"/>
          <w:szCs w:val="24"/>
        </w:rPr>
        <w:t xml:space="preserve"> </w:t>
      </w:r>
      <w:proofErr w:type="spellStart"/>
      <w:r w:rsidRPr="00083EA4">
        <w:rPr>
          <w:rFonts w:eastAsia="Calibri"/>
          <w:sz w:val="24"/>
          <w:szCs w:val="24"/>
        </w:rPr>
        <w:t>modul</w:t>
      </w:r>
      <w:proofErr w:type="spellEnd"/>
      <w:r w:rsidRPr="00083EA4">
        <w:rPr>
          <w:rFonts w:eastAsia="Calibri"/>
          <w:sz w:val="24"/>
          <w:szCs w:val="24"/>
        </w:rPr>
        <w:t xml:space="preserve"> de </w:t>
      </w:r>
      <w:proofErr w:type="spellStart"/>
      <w:r w:rsidRPr="00083EA4">
        <w:rPr>
          <w:rFonts w:eastAsia="Calibri"/>
          <w:sz w:val="24"/>
          <w:szCs w:val="24"/>
        </w:rPr>
        <w:t>anunțare</w:t>
      </w:r>
      <w:proofErr w:type="spellEnd"/>
      <w:r w:rsidRPr="00083EA4">
        <w:rPr>
          <w:rFonts w:eastAsia="Calibri"/>
          <w:sz w:val="24"/>
          <w:szCs w:val="24"/>
        </w:rPr>
        <w:t xml:space="preserve"> a </w:t>
      </w:r>
      <w:proofErr w:type="spellStart"/>
      <w:r w:rsidRPr="00083EA4">
        <w:rPr>
          <w:rFonts w:eastAsia="Calibri"/>
          <w:sz w:val="24"/>
          <w:szCs w:val="24"/>
        </w:rPr>
        <w:t>rezultatelor</w:t>
      </w:r>
      <w:proofErr w:type="spellEnd"/>
      <w:r w:rsidRPr="00083EA4">
        <w:rPr>
          <w:rFonts w:eastAsia="Calibri"/>
          <w:sz w:val="24"/>
          <w:szCs w:val="24"/>
        </w:rPr>
        <w:t xml:space="preserve"> </w:t>
      </w:r>
      <w:proofErr w:type="spellStart"/>
      <w:r w:rsidRPr="00083EA4">
        <w:rPr>
          <w:rFonts w:eastAsia="Calibri"/>
          <w:sz w:val="24"/>
          <w:szCs w:val="24"/>
        </w:rPr>
        <w:t>procesului</w:t>
      </w:r>
      <w:proofErr w:type="spellEnd"/>
      <w:r w:rsidRPr="00083EA4">
        <w:rPr>
          <w:rFonts w:eastAsia="Calibri"/>
          <w:sz w:val="24"/>
          <w:szCs w:val="24"/>
        </w:rPr>
        <w:t xml:space="preserve"> de </w:t>
      </w:r>
      <w:proofErr w:type="spellStart"/>
      <w:r w:rsidRPr="00083EA4">
        <w:rPr>
          <w:rFonts w:eastAsia="Calibri"/>
          <w:sz w:val="24"/>
          <w:szCs w:val="24"/>
        </w:rPr>
        <w:t>selecție</w:t>
      </w:r>
      <w:proofErr w:type="spellEnd"/>
      <w:r w:rsidRPr="00083EA4">
        <w:rPr>
          <w:rFonts w:eastAsia="Calibri"/>
          <w:sz w:val="24"/>
          <w:szCs w:val="24"/>
        </w:rPr>
        <w:t xml:space="preserve"> (</w:t>
      </w:r>
      <w:proofErr w:type="spellStart"/>
      <w:r w:rsidRPr="00083EA4">
        <w:rPr>
          <w:rFonts w:eastAsia="Calibri"/>
          <w:sz w:val="24"/>
          <w:szCs w:val="24"/>
        </w:rPr>
        <w:t>notificarea</w:t>
      </w:r>
      <w:proofErr w:type="spellEnd"/>
      <w:r w:rsidRPr="00083EA4">
        <w:rPr>
          <w:rFonts w:eastAsia="Calibri"/>
          <w:sz w:val="24"/>
          <w:szCs w:val="24"/>
        </w:rPr>
        <w:t xml:space="preserve"> </w:t>
      </w:r>
      <w:proofErr w:type="spellStart"/>
      <w:r w:rsidRPr="00083EA4">
        <w:rPr>
          <w:rFonts w:eastAsia="Calibri"/>
          <w:sz w:val="24"/>
          <w:szCs w:val="24"/>
        </w:rPr>
        <w:t>solicitanților</w:t>
      </w:r>
      <w:proofErr w:type="spellEnd"/>
      <w:r w:rsidRPr="00083EA4">
        <w:rPr>
          <w:rFonts w:eastAsia="Calibri"/>
          <w:sz w:val="24"/>
          <w:szCs w:val="24"/>
        </w:rPr>
        <w:t xml:space="preserve">, </w:t>
      </w:r>
      <w:proofErr w:type="spellStart"/>
      <w:r w:rsidRPr="00083EA4">
        <w:rPr>
          <w:rFonts w:eastAsia="Calibri"/>
          <w:sz w:val="24"/>
          <w:szCs w:val="24"/>
        </w:rPr>
        <w:t>publicarea</w:t>
      </w:r>
      <w:proofErr w:type="spellEnd"/>
      <w:r w:rsidRPr="00083EA4">
        <w:rPr>
          <w:rFonts w:eastAsia="Calibri"/>
          <w:sz w:val="24"/>
          <w:szCs w:val="24"/>
        </w:rPr>
        <w:t xml:space="preserve"> </w:t>
      </w:r>
      <w:proofErr w:type="spellStart"/>
      <w:r w:rsidRPr="00083EA4">
        <w:rPr>
          <w:rFonts w:eastAsia="Calibri"/>
          <w:sz w:val="24"/>
          <w:szCs w:val="24"/>
        </w:rPr>
        <w:t>Raportului</w:t>
      </w:r>
      <w:proofErr w:type="spellEnd"/>
      <w:r w:rsidRPr="00083EA4">
        <w:rPr>
          <w:rFonts w:eastAsia="Calibri"/>
          <w:sz w:val="24"/>
          <w:szCs w:val="24"/>
        </w:rPr>
        <w:t xml:space="preserve"> de </w:t>
      </w:r>
      <w:proofErr w:type="spellStart"/>
      <w:r w:rsidRPr="00083EA4">
        <w:rPr>
          <w:rFonts w:eastAsia="Calibri"/>
          <w:sz w:val="24"/>
          <w:szCs w:val="24"/>
        </w:rPr>
        <w:t>Selecție</w:t>
      </w:r>
      <w:proofErr w:type="spellEnd"/>
      <w:r w:rsidRPr="00083EA4">
        <w:rPr>
          <w:rFonts w:eastAsia="Calibri"/>
          <w:sz w:val="24"/>
          <w:szCs w:val="24"/>
        </w:rPr>
        <w:t>);</w:t>
      </w:r>
    </w:p>
    <w:p w14:paraId="7C2F97DA" w14:textId="77777777" w:rsidR="009C2BCF" w:rsidRPr="00083EA4" w:rsidRDefault="009C2BCF" w:rsidP="009C2BCF">
      <w:pPr>
        <w:pStyle w:val="Listparagraf"/>
        <w:numPr>
          <w:ilvl w:val="0"/>
          <w:numId w:val="13"/>
        </w:numPr>
        <w:spacing w:line="276" w:lineRule="auto"/>
        <w:jc w:val="both"/>
        <w:rPr>
          <w:sz w:val="24"/>
          <w:szCs w:val="24"/>
        </w:rPr>
      </w:pPr>
      <w:proofErr w:type="spellStart"/>
      <w:r w:rsidRPr="00083EA4">
        <w:rPr>
          <w:rFonts w:eastAsia="Calibri"/>
          <w:sz w:val="24"/>
          <w:szCs w:val="24"/>
        </w:rPr>
        <w:t>Datele</w:t>
      </w:r>
      <w:proofErr w:type="spellEnd"/>
      <w:r w:rsidRPr="00083EA4">
        <w:rPr>
          <w:rFonts w:eastAsia="Calibri"/>
          <w:sz w:val="24"/>
          <w:szCs w:val="24"/>
        </w:rPr>
        <w:t xml:space="preserve"> de contact ale GAL </w:t>
      </w:r>
      <w:proofErr w:type="spellStart"/>
      <w:r w:rsidRPr="00083EA4">
        <w:rPr>
          <w:rFonts w:eastAsia="Calibri"/>
          <w:sz w:val="24"/>
          <w:szCs w:val="24"/>
        </w:rPr>
        <w:t>unde</w:t>
      </w:r>
      <w:proofErr w:type="spellEnd"/>
      <w:r w:rsidRPr="00083EA4">
        <w:rPr>
          <w:rFonts w:eastAsia="Calibri"/>
          <w:sz w:val="24"/>
          <w:szCs w:val="24"/>
        </w:rPr>
        <w:t xml:space="preserve"> </w:t>
      </w:r>
      <w:proofErr w:type="spellStart"/>
      <w:r w:rsidRPr="00083EA4">
        <w:rPr>
          <w:rFonts w:eastAsia="Calibri"/>
          <w:sz w:val="24"/>
          <w:szCs w:val="24"/>
        </w:rPr>
        <w:t>solicitanții</w:t>
      </w:r>
      <w:proofErr w:type="spellEnd"/>
      <w:r w:rsidRPr="00083EA4">
        <w:rPr>
          <w:rFonts w:eastAsia="Calibri"/>
          <w:sz w:val="24"/>
          <w:szCs w:val="24"/>
        </w:rPr>
        <w:t xml:space="preserve"> pot </w:t>
      </w:r>
      <w:proofErr w:type="spellStart"/>
      <w:r w:rsidRPr="00083EA4">
        <w:rPr>
          <w:rFonts w:eastAsia="Calibri"/>
          <w:sz w:val="24"/>
          <w:szCs w:val="24"/>
        </w:rPr>
        <w:t>obține</w:t>
      </w:r>
      <w:proofErr w:type="spellEnd"/>
      <w:r w:rsidRPr="00083EA4">
        <w:rPr>
          <w:rFonts w:eastAsia="Calibri"/>
          <w:sz w:val="24"/>
          <w:szCs w:val="24"/>
        </w:rPr>
        <w:t xml:space="preserve"> </w:t>
      </w:r>
      <w:proofErr w:type="spellStart"/>
      <w:r w:rsidRPr="00083EA4">
        <w:rPr>
          <w:rFonts w:eastAsia="Calibri"/>
          <w:sz w:val="24"/>
          <w:szCs w:val="24"/>
        </w:rPr>
        <w:t>informații</w:t>
      </w:r>
      <w:proofErr w:type="spellEnd"/>
      <w:r w:rsidRPr="00083EA4">
        <w:rPr>
          <w:rFonts w:eastAsia="Calibri"/>
          <w:sz w:val="24"/>
          <w:szCs w:val="24"/>
        </w:rPr>
        <w:t xml:space="preserve"> </w:t>
      </w:r>
      <w:proofErr w:type="spellStart"/>
      <w:r w:rsidRPr="00083EA4">
        <w:rPr>
          <w:rFonts w:eastAsia="Calibri"/>
          <w:sz w:val="24"/>
          <w:szCs w:val="24"/>
        </w:rPr>
        <w:t>detaliate</w:t>
      </w:r>
      <w:proofErr w:type="spellEnd"/>
      <w:r w:rsidRPr="00083EA4">
        <w:rPr>
          <w:rFonts w:eastAsia="Calibri"/>
          <w:sz w:val="24"/>
          <w:szCs w:val="24"/>
        </w:rPr>
        <w:t>;</w:t>
      </w:r>
    </w:p>
    <w:p w14:paraId="48E188DF" w14:textId="77777777" w:rsidR="009C2BCF" w:rsidRPr="00083EA4" w:rsidRDefault="009C2BCF" w:rsidP="009C2BCF">
      <w:pPr>
        <w:pStyle w:val="Listparagraf"/>
        <w:numPr>
          <w:ilvl w:val="0"/>
          <w:numId w:val="13"/>
        </w:numPr>
        <w:spacing w:line="276" w:lineRule="auto"/>
        <w:jc w:val="both"/>
        <w:rPr>
          <w:rFonts w:eastAsia="Calibri"/>
          <w:sz w:val="24"/>
          <w:szCs w:val="24"/>
        </w:rPr>
      </w:pPr>
      <w:proofErr w:type="gramStart"/>
      <w:r w:rsidRPr="00083EA4">
        <w:rPr>
          <w:rFonts w:eastAsia="Calibri"/>
          <w:sz w:val="24"/>
          <w:szCs w:val="24"/>
        </w:rPr>
        <w:t xml:space="preserve">Alte  </w:t>
      </w:r>
      <w:proofErr w:type="spellStart"/>
      <w:r w:rsidRPr="00083EA4">
        <w:rPr>
          <w:rFonts w:eastAsia="Calibri"/>
          <w:sz w:val="24"/>
          <w:szCs w:val="24"/>
        </w:rPr>
        <w:t>informații</w:t>
      </w:r>
      <w:proofErr w:type="spellEnd"/>
      <w:proofErr w:type="gramEnd"/>
      <w:r w:rsidRPr="00083EA4">
        <w:rPr>
          <w:rFonts w:eastAsia="Calibri"/>
          <w:sz w:val="24"/>
          <w:szCs w:val="24"/>
        </w:rPr>
        <w:t xml:space="preserve">  pe  care  GAL  le  </w:t>
      </w:r>
      <w:proofErr w:type="spellStart"/>
      <w:r w:rsidRPr="00083EA4">
        <w:rPr>
          <w:rFonts w:eastAsia="Calibri"/>
          <w:sz w:val="24"/>
          <w:szCs w:val="24"/>
        </w:rPr>
        <w:t>consideră</w:t>
      </w:r>
      <w:proofErr w:type="spellEnd"/>
      <w:r w:rsidRPr="00083EA4">
        <w:rPr>
          <w:rFonts w:eastAsia="Calibri"/>
          <w:sz w:val="24"/>
          <w:szCs w:val="24"/>
        </w:rPr>
        <w:t xml:space="preserve">  </w:t>
      </w:r>
      <w:proofErr w:type="spellStart"/>
      <w:r w:rsidRPr="00083EA4">
        <w:rPr>
          <w:rFonts w:eastAsia="Calibri"/>
          <w:sz w:val="24"/>
          <w:szCs w:val="24"/>
        </w:rPr>
        <w:t>relevante</w:t>
      </w:r>
      <w:proofErr w:type="spellEnd"/>
      <w:r w:rsidRPr="00083EA4">
        <w:rPr>
          <w:rFonts w:eastAsia="Calibri"/>
          <w:sz w:val="24"/>
          <w:szCs w:val="24"/>
        </w:rPr>
        <w:t xml:space="preserve">  (ex.:  </w:t>
      </w:r>
      <w:proofErr w:type="spellStart"/>
      <w:r w:rsidRPr="00083EA4">
        <w:rPr>
          <w:rFonts w:eastAsia="Calibri"/>
          <w:sz w:val="24"/>
          <w:szCs w:val="24"/>
        </w:rPr>
        <w:t>detalii</w:t>
      </w:r>
      <w:proofErr w:type="spellEnd"/>
      <w:r w:rsidRPr="00083EA4">
        <w:rPr>
          <w:rFonts w:eastAsia="Calibri"/>
          <w:sz w:val="24"/>
          <w:szCs w:val="24"/>
        </w:rPr>
        <w:t xml:space="preserve">  </w:t>
      </w:r>
      <w:proofErr w:type="spellStart"/>
      <w:r w:rsidRPr="00083EA4">
        <w:rPr>
          <w:rFonts w:eastAsia="Calibri"/>
          <w:sz w:val="24"/>
          <w:szCs w:val="24"/>
        </w:rPr>
        <w:t>despre</w:t>
      </w:r>
      <w:proofErr w:type="spellEnd"/>
      <w:r w:rsidRPr="00083EA4">
        <w:rPr>
          <w:rFonts w:eastAsia="Calibri"/>
          <w:sz w:val="24"/>
          <w:szCs w:val="24"/>
        </w:rPr>
        <w:t xml:space="preserve">  </w:t>
      </w:r>
      <w:proofErr w:type="spellStart"/>
      <w:r w:rsidRPr="00083EA4">
        <w:rPr>
          <w:rFonts w:eastAsia="Calibri"/>
          <w:sz w:val="24"/>
          <w:szCs w:val="24"/>
        </w:rPr>
        <w:t>monitorizarea</w:t>
      </w:r>
      <w:proofErr w:type="spellEnd"/>
      <w:r w:rsidRPr="00083EA4">
        <w:rPr>
          <w:rFonts w:eastAsia="Calibri"/>
          <w:sz w:val="24"/>
          <w:szCs w:val="24"/>
        </w:rPr>
        <w:t xml:space="preserve"> </w:t>
      </w:r>
      <w:proofErr w:type="spellStart"/>
      <w:r w:rsidRPr="00083EA4">
        <w:rPr>
          <w:rFonts w:eastAsia="Calibri"/>
          <w:sz w:val="24"/>
          <w:szCs w:val="24"/>
        </w:rPr>
        <w:t>plăților</w:t>
      </w:r>
      <w:proofErr w:type="spellEnd"/>
      <w:r w:rsidRPr="00083EA4">
        <w:rPr>
          <w:rFonts w:eastAsia="Calibri"/>
          <w:sz w:val="24"/>
          <w:szCs w:val="24"/>
        </w:rPr>
        <w:t>).</w:t>
      </w:r>
    </w:p>
    <w:p w14:paraId="0F4CA476" w14:textId="77777777" w:rsidR="009C2BCF" w:rsidRPr="0034585C" w:rsidRDefault="009C2BCF" w:rsidP="009C2BCF">
      <w:pPr>
        <w:spacing w:line="276" w:lineRule="auto"/>
        <w:jc w:val="both"/>
        <w:rPr>
          <w:rFonts w:asciiTheme="minorHAnsi" w:hAnsiTheme="minorHAnsi"/>
        </w:rPr>
      </w:pPr>
    </w:p>
    <w:p w14:paraId="0A4E075B"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Aceste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informații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prezentate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apelurile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varianta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detaliată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publicată</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pagina</w:t>
      </w:r>
      <w:proofErr w:type="spellEnd"/>
      <w:r w:rsidRPr="0034585C">
        <w:rPr>
          <w:rFonts w:asciiTheme="minorHAnsi" w:eastAsia="Calibri" w:hAnsiTheme="minorHAnsi"/>
        </w:rPr>
        <w:t xml:space="preserve"> de internet a GAL-</w:t>
      </w:r>
      <w:proofErr w:type="spellStart"/>
      <w:r w:rsidRPr="0034585C">
        <w:rPr>
          <w:rFonts w:asciiTheme="minorHAnsi" w:eastAsia="Calibri" w:hAnsiTheme="minorHAnsi"/>
        </w:rPr>
        <w: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disponibilă</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suport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tipărit</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sediul</w:t>
      </w:r>
      <w:proofErr w:type="spellEnd"/>
      <w:r w:rsidRPr="0034585C">
        <w:rPr>
          <w:rFonts w:asciiTheme="minorHAnsi" w:eastAsia="Calibri" w:hAnsiTheme="minorHAnsi"/>
        </w:rPr>
        <w:t xml:space="preserve"> GAL.</w:t>
      </w:r>
    </w:p>
    <w:p w14:paraId="6E7CE248" w14:textId="77777777" w:rsidR="009C2BCF" w:rsidRPr="0034585C" w:rsidRDefault="009C2BCF" w:rsidP="009C2BCF">
      <w:pPr>
        <w:spacing w:line="276" w:lineRule="auto"/>
        <w:jc w:val="both"/>
        <w:rPr>
          <w:rFonts w:asciiTheme="minorHAnsi" w:hAnsiTheme="minorHAnsi"/>
        </w:rPr>
      </w:pPr>
    </w:p>
    <w:p w14:paraId="4801D526"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Solicitantul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studia </w:t>
      </w:r>
      <w:proofErr w:type="spellStart"/>
      <w:r w:rsidRPr="0034585C">
        <w:rPr>
          <w:rFonts w:asciiTheme="minorHAnsi" w:eastAsia="Calibri" w:hAnsiTheme="minorHAnsi"/>
        </w:rPr>
        <w:t>pagina</w:t>
      </w:r>
      <w:proofErr w:type="spellEnd"/>
      <w:r w:rsidRPr="0034585C">
        <w:rPr>
          <w:rFonts w:asciiTheme="minorHAnsi" w:eastAsia="Calibri" w:hAnsiTheme="minorHAnsi"/>
        </w:rPr>
        <w:t xml:space="preserve"> web a GAL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există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apeluri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deschise</w:t>
      </w:r>
      <w:proofErr w:type="spellEnd"/>
      <w:r w:rsidRPr="0034585C">
        <w:rPr>
          <w:rFonts w:asciiTheme="minorHAnsi" w:eastAsia="Calibri" w:hAnsiTheme="minorHAnsi"/>
        </w:rPr>
        <w:t>.</w:t>
      </w:r>
    </w:p>
    <w:p w14:paraId="095AE95A" w14:textId="77777777" w:rsidR="009C2BCF" w:rsidRPr="0034585C" w:rsidRDefault="009C2BCF" w:rsidP="009C2BCF">
      <w:pPr>
        <w:spacing w:line="276" w:lineRule="auto"/>
        <w:jc w:val="both"/>
        <w:rPr>
          <w:rFonts w:asciiTheme="minorHAnsi" w:hAnsiTheme="minorHAnsi"/>
        </w:rPr>
      </w:pPr>
    </w:p>
    <w:p w14:paraId="7FB6CD4D" w14:textId="1841B519" w:rsidR="009C2BCF"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această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etapă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echipa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tehnică</w:t>
      </w:r>
      <w:proofErr w:type="spellEnd"/>
      <w:r w:rsidRPr="0034585C">
        <w:rPr>
          <w:rFonts w:asciiTheme="minorHAnsi" w:eastAsia="Calibri" w:hAnsiTheme="minorHAnsi"/>
        </w:rPr>
        <w:t xml:space="preserve"> a GAL </w:t>
      </w:r>
      <w:r w:rsidR="0089586F">
        <w:rPr>
          <w:rFonts w:asciiTheme="minorHAnsi" w:eastAsia="Calibri" w:hAnsiTheme="minorHAnsi"/>
        </w:rPr>
        <w:t xml:space="preserve">ADA KALEH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furniza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informaţii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astfel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încât</w:t>
      </w:r>
      <w:proofErr w:type="spellEnd"/>
      <w:r w:rsidRPr="0034585C">
        <w:rPr>
          <w:rFonts w:asciiTheme="minorHAnsi" w:eastAsia="Calibri" w:hAnsiTheme="minorHAnsi"/>
        </w:rPr>
        <w:t>:</w:t>
      </w:r>
    </w:p>
    <w:p w14:paraId="22EEF83D" w14:textId="77777777" w:rsidR="009C2BCF" w:rsidRPr="00083EA4" w:rsidRDefault="009C2BCF" w:rsidP="009C2BCF">
      <w:pPr>
        <w:pStyle w:val="Listparagraf"/>
        <w:numPr>
          <w:ilvl w:val="0"/>
          <w:numId w:val="17"/>
        </w:numPr>
        <w:spacing w:line="276" w:lineRule="auto"/>
        <w:jc w:val="both"/>
        <w:rPr>
          <w:rFonts w:eastAsia="Calibri"/>
          <w:sz w:val="24"/>
          <w:szCs w:val="24"/>
        </w:rPr>
      </w:pPr>
      <w:proofErr w:type="spellStart"/>
      <w:r w:rsidRPr="00083EA4">
        <w:rPr>
          <w:rFonts w:eastAsia="Calibri"/>
          <w:sz w:val="24"/>
          <w:szCs w:val="24"/>
        </w:rPr>
        <w:t>Solicitantul</w:t>
      </w:r>
      <w:proofErr w:type="spellEnd"/>
      <w:r w:rsidRPr="00083EA4">
        <w:rPr>
          <w:rFonts w:eastAsia="Calibri"/>
          <w:sz w:val="24"/>
          <w:szCs w:val="24"/>
        </w:rPr>
        <w:t xml:space="preserve"> </w:t>
      </w:r>
      <w:proofErr w:type="spellStart"/>
      <w:r w:rsidRPr="00083EA4">
        <w:rPr>
          <w:rFonts w:eastAsia="Calibri"/>
          <w:sz w:val="24"/>
          <w:szCs w:val="24"/>
        </w:rPr>
        <w:t>să</w:t>
      </w:r>
      <w:proofErr w:type="spellEnd"/>
      <w:r w:rsidRPr="00083EA4">
        <w:rPr>
          <w:rFonts w:eastAsia="Calibri"/>
          <w:sz w:val="24"/>
          <w:szCs w:val="24"/>
        </w:rPr>
        <w:t xml:space="preserve"> </w:t>
      </w:r>
      <w:proofErr w:type="spellStart"/>
      <w:r w:rsidRPr="00083EA4">
        <w:rPr>
          <w:rFonts w:eastAsia="Calibri"/>
          <w:sz w:val="24"/>
          <w:szCs w:val="24"/>
        </w:rPr>
        <w:t>poată</w:t>
      </w:r>
      <w:proofErr w:type="spellEnd"/>
      <w:r w:rsidRPr="00083EA4">
        <w:rPr>
          <w:rFonts w:eastAsia="Calibri"/>
          <w:sz w:val="24"/>
          <w:szCs w:val="24"/>
        </w:rPr>
        <w:t xml:space="preserve"> </w:t>
      </w:r>
      <w:proofErr w:type="spellStart"/>
      <w:r w:rsidRPr="00083EA4">
        <w:rPr>
          <w:rFonts w:eastAsia="Calibri"/>
          <w:sz w:val="24"/>
          <w:szCs w:val="24"/>
        </w:rPr>
        <w:t>identifica</w:t>
      </w:r>
      <w:proofErr w:type="spellEnd"/>
      <w:r w:rsidRPr="00083EA4">
        <w:rPr>
          <w:rFonts w:eastAsia="Calibri"/>
          <w:sz w:val="24"/>
          <w:szCs w:val="24"/>
        </w:rPr>
        <w:t xml:space="preserve"> </w:t>
      </w:r>
      <w:proofErr w:type="spellStart"/>
      <w:r w:rsidRPr="00083EA4">
        <w:rPr>
          <w:rFonts w:eastAsia="Calibri"/>
          <w:sz w:val="24"/>
          <w:szCs w:val="24"/>
        </w:rPr>
        <w:t>linia</w:t>
      </w:r>
      <w:proofErr w:type="spellEnd"/>
      <w:r w:rsidRPr="00083EA4">
        <w:rPr>
          <w:rFonts w:eastAsia="Calibri"/>
          <w:sz w:val="24"/>
          <w:szCs w:val="24"/>
        </w:rPr>
        <w:t xml:space="preserve"> de </w:t>
      </w:r>
      <w:proofErr w:type="spellStart"/>
      <w:r w:rsidRPr="00083EA4">
        <w:rPr>
          <w:rFonts w:eastAsia="Calibri"/>
          <w:sz w:val="24"/>
          <w:szCs w:val="24"/>
        </w:rPr>
        <w:t>finanţare</w:t>
      </w:r>
      <w:proofErr w:type="spellEnd"/>
      <w:r w:rsidRPr="00083EA4">
        <w:rPr>
          <w:rFonts w:eastAsia="Calibri"/>
          <w:sz w:val="24"/>
          <w:szCs w:val="24"/>
        </w:rPr>
        <w:t xml:space="preserve"> pe care se </w:t>
      </w:r>
      <w:proofErr w:type="spellStart"/>
      <w:r w:rsidRPr="00083EA4">
        <w:rPr>
          <w:rFonts w:eastAsia="Calibri"/>
          <w:sz w:val="24"/>
          <w:szCs w:val="24"/>
        </w:rPr>
        <w:t>încadrează</w:t>
      </w:r>
      <w:proofErr w:type="spellEnd"/>
      <w:r w:rsidRPr="00083EA4">
        <w:rPr>
          <w:rFonts w:eastAsia="Calibri"/>
          <w:sz w:val="24"/>
          <w:szCs w:val="24"/>
        </w:rPr>
        <w:t xml:space="preserve"> </w:t>
      </w:r>
      <w:proofErr w:type="spellStart"/>
      <w:r w:rsidRPr="00083EA4">
        <w:rPr>
          <w:rFonts w:eastAsia="Calibri"/>
          <w:sz w:val="24"/>
          <w:szCs w:val="24"/>
        </w:rPr>
        <w:t>în</w:t>
      </w:r>
      <w:proofErr w:type="spellEnd"/>
      <w:r w:rsidRPr="00083EA4">
        <w:rPr>
          <w:rFonts w:eastAsia="Calibri"/>
          <w:sz w:val="24"/>
          <w:szCs w:val="24"/>
        </w:rPr>
        <w:t xml:space="preserve"> </w:t>
      </w:r>
      <w:proofErr w:type="spellStart"/>
      <w:r w:rsidRPr="00083EA4">
        <w:rPr>
          <w:rFonts w:eastAsia="Calibri"/>
          <w:sz w:val="24"/>
          <w:szCs w:val="24"/>
        </w:rPr>
        <w:t>vederea</w:t>
      </w:r>
      <w:proofErr w:type="spellEnd"/>
      <w:r w:rsidRPr="00083EA4">
        <w:rPr>
          <w:rFonts w:eastAsia="Calibri"/>
          <w:sz w:val="24"/>
          <w:szCs w:val="24"/>
        </w:rPr>
        <w:t xml:space="preserve"> </w:t>
      </w:r>
      <w:proofErr w:type="spellStart"/>
      <w:r w:rsidRPr="00083EA4">
        <w:rPr>
          <w:rFonts w:eastAsia="Calibri"/>
          <w:sz w:val="24"/>
          <w:szCs w:val="24"/>
        </w:rPr>
        <w:t>depunerii</w:t>
      </w:r>
      <w:proofErr w:type="spellEnd"/>
      <w:r w:rsidRPr="00083EA4">
        <w:rPr>
          <w:rFonts w:eastAsia="Calibri"/>
          <w:sz w:val="24"/>
          <w:szCs w:val="24"/>
        </w:rPr>
        <w:t xml:space="preserve"> </w:t>
      </w:r>
      <w:proofErr w:type="spellStart"/>
      <w:r w:rsidRPr="00083EA4">
        <w:rPr>
          <w:rFonts w:eastAsia="Calibri"/>
          <w:sz w:val="24"/>
          <w:szCs w:val="24"/>
        </w:rPr>
        <w:t>unui</w:t>
      </w:r>
      <w:proofErr w:type="spellEnd"/>
      <w:r w:rsidRPr="00083EA4">
        <w:rPr>
          <w:rFonts w:eastAsia="Calibri"/>
          <w:sz w:val="24"/>
          <w:szCs w:val="24"/>
        </w:rPr>
        <w:t xml:space="preserve"> </w:t>
      </w:r>
      <w:proofErr w:type="spellStart"/>
      <w:r w:rsidRPr="00083EA4">
        <w:rPr>
          <w:rFonts w:eastAsia="Calibri"/>
          <w:sz w:val="24"/>
          <w:szCs w:val="24"/>
        </w:rPr>
        <w:t>proiect</w:t>
      </w:r>
      <w:proofErr w:type="spellEnd"/>
      <w:r w:rsidRPr="00083EA4">
        <w:rPr>
          <w:rFonts w:eastAsia="Calibri"/>
          <w:sz w:val="24"/>
          <w:szCs w:val="24"/>
        </w:rPr>
        <w:t xml:space="preserve"> la </w:t>
      </w:r>
      <w:proofErr w:type="spellStart"/>
      <w:r w:rsidRPr="00083EA4">
        <w:rPr>
          <w:rFonts w:eastAsia="Calibri"/>
          <w:sz w:val="24"/>
          <w:szCs w:val="24"/>
        </w:rPr>
        <w:t>nivel</w:t>
      </w:r>
      <w:proofErr w:type="spellEnd"/>
      <w:r w:rsidRPr="00083EA4">
        <w:rPr>
          <w:rFonts w:eastAsia="Calibri"/>
          <w:sz w:val="24"/>
          <w:szCs w:val="24"/>
        </w:rPr>
        <w:t xml:space="preserve"> de GAL;</w:t>
      </w:r>
    </w:p>
    <w:p w14:paraId="44B5F9FA" w14:textId="77777777" w:rsidR="009C2BCF" w:rsidRPr="00083EA4" w:rsidRDefault="009C2BCF" w:rsidP="009C2BCF">
      <w:pPr>
        <w:pStyle w:val="Listparagraf"/>
        <w:numPr>
          <w:ilvl w:val="0"/>
          <w:numId w:val="17"/>
        </w:numPr>
        <w:spacing w:line="276" w:lineRule="auto"/>
        <w:jc w:val="both"/>
        <w:rPr>
          <w:rFonts w:eastAsia="Calibri"/>
          <w:sz w:val="24"/>
          <w:szCs w:val="24"/>
        </w:rPr>
      </w:pPr>
      <w:proofErr w:type="spellStart"/>
      <w:r w:rsidRPr="00083EA4">
        <w:rPr>
          <w:rFonts w:eastAsia="Calibri"/>
          <w:sz w:val="24"/>
          <w:szCs w:val="24"/>
        </w:rPr>
        <w:t>Solicitantul</w:t>
      </w:r>
      <w:proofErr w:type="spellEnd"/>
      <w:r w:rsidRPr="00083EA4">
        <w:rPr>
          <w:rFonts w:eastAsia="Calibri"/>
          <w:sz w:val="24"/>
          <w:szCs w:val="24"/>
        </w:rPr>
        <w:t xml:space="preserve"> </w:t>
      </w:r>
      <w:proofErr w:type="spellStart"/>
      <w:r w:rsidRPr="00083EA4">
        <w:rPr>
          <w:rFonts w:eastAsia="Calibri"/>
          <w:sz w:val="24"/>
          <w:szCs w:val="24"/>
        </w:rPr>
        <w:t>să</w:t>
      </w:r>
      <w:proofErr w:type="spellEnd"/>
      <w:r w:rsidRPr="00083EA4">
        <w:rPr>
          <w:rFonts w:eastAsia="Calibri"/>
          <w:sz w:val="24"/>
          <w:szCs w:val="24"/>
        </w:rPr>
        <w:t xml:space="preserve"> </w:t>
      </w:r>
      <w:proofErr w:type="spellStart"/>
      <w:r w:rsidRPr="00083EA4">
        <w:rPr>
          <w:rFonts w:eastAsia="Calibri"/>
          <w:sz w:val="24"/>
          <w:szCs w:val="24"/>
        </w:rPr>
        <w:t>poată</w:t>
      </w:r>
      <w:proofErr w:type="spellEnd"/>
      <w:r w:rsidRPr="00083EA4">
        <w:rPr>
          <w:rFonts w:eastAsia="Calibri"/>
          <w:sz w:val="24"/>
          <w:szCs w:val="24"/>
        </w:rPr>
        <w:t xml:space="preserve"> decide </w:t>
      </w:r>
      <w:proofErr w:type="spellStart"/>
      <w:r w:rsidRPr="00083EA4">
        <w:rPr>
          <w:rFonts w:eastAsia="Calibri"/>
          <w:sz w:val="24"/>
          <w:szCs w:val="24"/>
        </w:rPr>
        <w:t>când</w:t>
      </w:r>
      <w:proofErr w:type="spellEnd"/>
      <w:r w:rsidRPr="00083EA4">
        <w:rPr>
          <w:rFonts w:eastAsia="Calibri"/>
          <w:sz w:val="24"/>
          <w:szCs w:val="24"/>
        </w:rPr>
        <w:t xml:space="preserve"> </w:t>
      </w:r>
      <w:proofErr w:type="spellStart"/>
      <w:r w:rsidRPr="00083EA4">
        <w:rPr>
          <w:rFonts w:eastAsia="Calibri"/>
          <w:sz w:val="24"/>
          <w:szCs w:val="24"/>
        </w:rPr>
        <w:t>va</w:t>
      </w:r>
      <w:proofErr w:type="spellEnd"/>
      <w:r w:rsidRPr="00083EA4">
        <w:rPr>
          <w:rFonts w:eastAsia="Calibri"/>
          <w:sz w:val="24"/>
          <w:szCs w:val="24"/>
        </w:rPr>
        <w:t xml:space="preserve"> </w:t>
      </w:r>
      <w:proofErr w:type="spellStart"/>
      <w:r w:rsidRPr="00083EA4">
        <w:rPr>
          <w:rFonts w:eastAsia="Calibri"/>
          <w:sz w:val="24"/>
          <w:szCs w:val="24"/>
        </w:rPr>
        <w:t>prezenta</w:t>
      </w:r>
      <w:proofErr w:type="spellEnd"/>
      <w:r w:rsidRPr="00083EA4">
        <w:rPr>
          <w:rFonts w:eastAsia="Calibri"/>
          <w:sz w:val="24"/>
          <w:szCs w:val="24"/>
        </w:rPr>
        <w:t xml:space="preserve"> un </w:t>
      </w:r>
      <w:proofErr w:type="spellStart"/>
      <w:r w:rsidRPr="00083EA4">
        <w:rPr>
          <w:rFonts w:eastAsia="Calibri"/>
          <w:sz w:val="24"/>
          <w:szCs w:val="24"/>
        </w:rPr>
        <w:t>proiect</w:t>
      </w:r>
      <w:proofErr w:type="spellEnd"/>
      <w:r w:rsidRPr="00083EA4">
        <w:rPr>
          <w:rFonts w:eastAsia="Calibri"/>
          <w:sz w:val="24"/>
          <w:szCs w:val="24"/>
        </w:rPr>
        <w:t xml:space="preserve"> la </w:t>
      </w:r>
      <w:proofErr w:type="spellStart"/>
      <w:r w:rsidRPr="00083EA4">
        <w:rPr>
          <w:rFonts w:eastAsia="Calibri"/>
          <w:sz w:val="24"/>
          <w:szCs w:val="24"/>
        </w:rPr>
        <w:t>nivel</w:t>
      </w:r>
      <w:proofErr w:type="spellEnd"/>
      <w:r w:rsidRPr="00083EA4">
        <w:rPr>
          <w:rFonts w:eastAsia="Calibri"/>
          <w:sz w:val="24"/>
          <w:szCs w:val="24"/>
        </w:rPr>
        <w:t xml:space="preserve"> de GAL.</w:t>
      </w:r>
    </w:p>
    <w:p w14:paraId="1443C00B" w14:textId="77777777" w:rsidR="009C2BCF" w:rsidRPr="0034585C" w:rsidRDefault="009C2BCF" w:rsidP="009C2BCF">
      <w:pPr>
        <w:spacing w:line="276" w:lineRule="auto"/>
        <w:jc w:val="both"/>
        <w:rPr>
          <w:rFonts w:asciiTheme="minorHAnsi" w:hAnsiTheme="minorHAnsi"/>
        </w:rPr>
      </w:pPr>
    </w:p>
    <w:p w14:paraId="062B1FC5" w14:textId="34DE7149" w:rsidR="009C2BCF" w:rsidRPr="0034585C" w:rsidRDefault="009C2BCF" w:rsidP="009C2BCF">
      <w:pPr>
        <w:spacing w:line="276" w:lineRule="auto"/>
        <w:jc w:val="both"/>
        <w:rPr>
          <w:rFonts w:asciiTheme="minorHAnsi" w:eastAsia="Calibri" w:hAnsiTheme="minorHAnsi"/>
        </w:rPr>
      </w:pPr>
      <w:proofErr w:type="spellStart"/>
      <w:r>
        <w:rPr>
          <w:rFonts w:asciiTheme="minorHAnsi" w:eastAsia="Calibri" w:hAnsiTheme="minorHAnsi"/>
        </w:rPr>
        <w:t>Solicitantul</w:t>
      </w:r>
      <w:proofErr w:type="spellEnd"/>
      <w:r>
        <w:rPr>
          <w:rFonts w:asciiTheme="minorHAnsi" w:eastAsia="Calibri" w:hAnsiTheme="minorHAnsi"/>
        </w:rPr>
        <w:t xml:space="preserve"> </w:t>
      </w:r>
      <w:proofErr w:type="spellStart"/>
      <w:proofErr w:type="gram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întocmi</w:t>
      </w:r>
      <w:proofErr w:type="spellEnd"/>
      <w:proofErr w:type="gramEnd"/>
      <w:r w:rsidRPr="0034585C">
        <w:rPr>
          <w:rFonts w:asciiTheme="minorHAnsi" w:eastAsia="Calibri" w:hAnsiTheme="minorHAnsi"/>
        </w:rPr>
        <w:t xml:space="preserve">  </w:t>
      </w:r>
      <w:proofErr w:type="spellStart"/>
      <w:r w:rsidRPr="0034585C">
        <w:rPr>
          <w:rFonts w:asciiTheme="minorHAnsi" w:eastAsia="Calibri" w:hAnsiTheme="minorHAnsi"/>
        </w:rPr>
        <w:t>proiectul</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studierea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tuturor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materialelor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publicate</w:t>
      </w:r>
      <w:proofErr w:type="spellEnd"/>
      <w:r w:rsidRPr="0034585C">
        <w:rPr>
          <w:rFonts w:asciiTheme="minorHAnsi" w:eastAsia="Calibri" w:hAnsiTheme="minorHAnsi"/>
        </w:rPr>
        <w:t xml:space="preserve">  pe  site  GAL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totodată</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respectarea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indicaţiilor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recomandărilor</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Ghidul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solicitantului</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stă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disponibil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mod </w:t>
      </w:r>
      <w:proofErr w:type="spellStart"/>
      <w:r w:rsidRPr="0034585C">
        <w:rPr>
          <w:rFonts w:asciiTheme="minorHAnsi" w:eastAsia="Calibri" w:hAnsiTheme="minorHAnsi"/>
        </w:rPr>
        <w:t>gratuit</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sediul</w:t>
      </w:r>
      <w:proofErr w:type="spellEnd"/>
      <w:r w:rsidRPr="0034585C">
        <w:rPr>
          <w:rFonts w:asciiTheme="minorHAnsi" w:eastAsia="Calibri" w:hAnsiTheme="minorHAnsi"/>
        </w:rPr>
        <w:t xml:space="preserve"> GAL </w:t>
      </w:r>
      <w:r w:rsidR="0089586F">
        <w:rPr>
          <w:rFonts w:asciiTheme="minorHAnsi" w:eastAsia="Calibri" w:hAnsiTheme="minorHAnsi"/>
        </w:rPr>
        <w:t>ADA KALEH</w:t>
      </w:r>
      <w:r w:rsidRPr="0034585C">
        <w:rPr>
          <w:rFonts w:asciiTheme="minorHAnsi" w:eastAsia="Calibri" w:hAnsiTheme="minorHAnsi"/>
        </w:rPr>
        <w:t xml:space="preserve">, precum </w:t>
      </w:r>
      <w:proofErr w:type="spellStart"/>
      <w:r w:rsidRPr="0034585C">
        <w:rPr>
          <w:rFonts w:asciiTheme="minorHAnsi" w:eastAsia="Calibri" w:hAnsiTheme="minorHAnsi"/>
        </w:rPr>
        <w:t>si</w:t>
      </w:r>
      <w:proofErr w:type="spellEnd"/>
      <w:r w:rsidRPr="0034585C">
        <w:rPr>
          <w:rFonts w:asciiTheme="minorHAnsi" w:eastAsia="Calibri" w:hAnsiTheme="minorHAnsi"/>
        </w:rPr>
        <w:t xml:space="preserve"> pe site-</w:t>
      </w:r>
      <w:proofErr w:type="spellStart"/>
      <w:r w:rsidRPr="0034585C">
        <w:rPr>
          <w:rFonts w:asciiTheme="minorHAnsi" w:eastAsia="Calibri" w:hAnsiTheme="minorHAnsi"/>
        </w:rPr>
        <w:t>ul</w:t>
      </w:r>
      <w:proofErr w:type="spellEnd"/>
      <w:r w:rsidRPr="0034585C">
        <w:rPr>
          <w:rFonts w:asciiTheme="minorHAnsi" w:eastAsia="Calibri" w:hAnsiTheme="minorHAnsi"/>
        </w:rPr>
        <w:t xml:space="preserve"> GAL.</w:t>
      </w:r>
    </w:p>
    <w:p w14:paraId="3F6E7DC4" w14:textId="77777777" w:rsidR="009C2BCF" w:rsidRPr="0034585C" w:rsidRDefault="009C2BCF" w:rsidP="009C2BCF">
      <w:pPr>
        <w:spacing w:line="276" w:lineRule="auto"/>
        <w:jc w:val="both"/>
        <w:rPr>
          <w:rFonts w:asciiTheme="minorHAnsi" w:hAnsiTheme="minorHAnsi"/>
        </w:rPr>
      </w:pPr>
    </w:p>
    <w:p w14:paraId="0CDBA0B2"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Pe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informaţiilor</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Ghid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întocmeşte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formularul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cerere</w:t>
      </w:r>
      <w:proofErr w:type="spellEnd"/>
    </w:p>
    <w:p w14:paraId="60B093FE"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anexele</w:t>
      </w:r>
      <w:proofErr w:type="spellEnd"/>
      <w:r w:rsidRPr="0034585C">
        <w:rPr>
          <w:rFonts w:asciiTheme="minorHAnsi" w:eastAsia="Calibri" w:hAnsiTheme="minorHAnsi"/>
        </w:rPr>
        <w:t xml:space="preserve"> administrative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tehnice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cerute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w:t>
      </w:r>
      <w:proofErr w:type="spellEnd"/>
      <w:r w:rsidRPr="0034585C">
        <w:rPr>
          <w:rFonts w:asciiTheme="minorHAnsi" w:eastAsia="Calibri" w:hAnsiTheme="minorHAnsi"/>
        </w:rPr>
        <w:t xml:space="preserve"> formular.</w:t>
      </w:r>
    </w:p>
    <w:p w14:paraId="712A747A" w14:textId="77777777" w:rsidR="009C2BCF" w:rsidRPr="0034585C" w:rsidRDefault="009C2BCF" w:rsidP="009C2BCF">
      <w:pPr>
        <w:spacing w:line="276" w:lineRule="auto"/>
        <w:jc w:val="both"/>
        <w:rPr>
          <w:rFonts w:asciiTheme="minorHAnsi" w:hAnsiTheme="minorHAnsi"/>
        </w:rPr>
      </w:pPr>
    </w:p>
    <w:p w14:paraId="04C35A2B"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Atenție</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Cererile</w:t>
      </w:r>
      <w:proofErr w:type="spellEnd"/>
      <w:r w:rsidRPr="0034585C">
        <w:rPr>
          <w:rFonts w:asciiTheme="minorHAnsi" w:eastAsia="Calibri" w:hAnsiTheme="minorHAnsi"/>
        </w:rPr>
        <w:t xml:space="preserve">  de</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utilizate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solicitanți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cele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disponibile</w:t>
      </w:r>
      <w:proofErr w:type="spellEnd"/>
      <w:r w:rsidRPr="0034585C">
        <w:rPr>
          <w:rFonts w:asciiTheme="minorHAnsi" w:eastAsia="Calibri" w:hAnsiTheme="minorHAnsi"/>
        </w:rPr>
        <w:t xml:space="preserve">  pe  site-</w:t>
      </w:r>
      <w:proofErr w:type="spellStart"/>
      <w:r w:rsidRPr="0034585C">
        <w:rPr>
          <w:rFonts w:asciiTheme="minorHAnsi" w:eastAsia="Calibri" w:hAnsiTheme="minorHAnsi"/>
        </w:rPr>
        <w:t>ul</w:t>
      </w:r>
      <w:proofErr w:type="spellEnd"/>
      <w:r w:rsidRPr="0034585C">
        <w:rPr>
          <w:rFonts w:asciiTheme="minorHAnsi" w:eastAsia="Calibri" w:hAnsiTheme="minorHAnsi"/>
        </w:rPr>
        <w:t xml:space="preserve">  GAL  la</w:t>
      </w:r>
    </w:p>
    <w:p w14:paraId="5566E22F"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lastRenderedPageBreak/>
        <w:t>momentul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lansării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apelului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w:t>
      </w:r>
    </w:p>
    <w:p w14:paraId="6700189D" w14:textId="77777777" w:rsidR="009C2BCF" w:rsidRPr="0034585C" w:rsidRDefault="009C2BCF" w:rsidP="009C2BCF">
      <w:pPr>
        <w:spacing w:line="276" w:lineRule="auto"/>
        <w:jc w:val="both"/>
        <w:rPr>
          <w:rFonts w:asciiTheme="minorHAnsi" w:hAnsiTheme="minorHAnsi"/>
        </w:rPr>
      </w:pPr>
    </w:p>
    <w:p w14:paraId="09BD1C53"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redacta</w:t>
      </w:r>
      <w:proofErr w:type="spellEnd"/>
      <w:r w:rsidRPr="0034585C">
        <w:rPr>
          <w:rFonts w:asciiTheme="minorHAnsi" w:eastAsia="Calibri" w:hAnsiTheme="minorHAnsi"/>
        </w:rPr>
        <w:t xml:space="preserve"> pe calculator,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limba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română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însoțită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anexele</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prevăzute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proofErr w:type="gramEnd"/>
      <w:r w:rsidRPr="0034585C">
        <w:rPr>
          <w:rFonts w:asciiTheme="minorHAnsi" w:eastAsia="Calibri" w:hAnsiTheme="minorHAnsi"/>
        </w:rPr>
        <w:t xml:space="preserve"> </w:t>
      </w:r>
      <w:proofErr w:type="spellStart"/>
      <w:r w:rsidRPr="0034585C">
        <w:rPr>
          <w:rFonts w:asciiTheme="minorHAnsi" w:eastAsia="Calibri" w:hAnsiTheme="minorHAnsi"/>
        </w:rPr>
        <w:t>modelul</w:t>
      </w:r>
      <w:proofErr w:type="spellEnd"/>
      <w:r w:rsidRPr="0034585C">
        <w:rPr>
          <w:rFonts w:asciiTheme="minorHAnsi" w:eastAsia="Calibri" w:hAnsiTheme="minorHAnsi"/>
        </w:rPr>
        <w:t xml:space="preserve"> standard. </w:t>
      </w:r>
      <w:proofErr w:type="spellStart"/>
      <w:r w:rsidRPr="0034585C">
        <w:rPr>
          <w:rFonts w:asciiTheme="minorHAnsi" w:eastAsia="Calibri" w:hAnsiTheme="minorHAnsi"/>
        </w:rPr>
        <w:t>Anexele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fac </w:t>
      </w:r>
      <w:proofErr w:type="spellStart"/>
      <w:r w:rsidRPr="0034585C">
        <w:rPr>
          <w:rFonts w:asciiTheme="minorHAnsi" w:eastAsia="Calibri" w:hAnsiTheme="minorHAnsi"/>
        </w:rPr>
        <w:t>parte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integrantă</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aceasta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obligatorii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anexat</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momentul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depunerii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cele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precizate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modelul-cadru</w:t>
      </w:r>
      <w:proofErr w:type="spellEnd"/>
      <w:r w:rsidRPr="0034585C">
        <w:rPr>
          <w:rFonts w:asciiTheme="minorHAnsi" w:eastAsia="Calibri" w:hAnsiTheme="minorHAnsi"/>
        </w:rPr>
        <w:t>.</w:t>
      </w:r>
    </w:p>
    <w:p w14:paraId="36F45519" w14:textId="77777777" w:rsidR="009C2BCF" w:rsidRPr="0034585C" w:rsidRDefault="009C2BCF" w:rsidP="009C2BCF">
      <w:pPr>
        <w:spacing w:line="276" w:lineRule="auto"/>
        <w:jc w:val="both"/>
        <w:rPr>
          <w:rFonts w:asciiTheme="minorHAnsi" w:hAnsiTheme="minorHAnsi"/>
        </w:rPr>
      </w:pPr>
    </w:p>
    <w:p w14:paraId="56717BB8"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Completarea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inclusiv</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anexelor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acesteia</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face conform </w:t>
      </w:r>
      <w:proofErr w:type="spellStart"/>
      <w:r w:rsidRPr="0034585C">
        <w:rPr>
          <w:rFonts w:asciiTheme="minorHAnsi" w:eastAsia="Calibri" w:hAnsiTheme="minorHAnsi"/>
        </w:rPr>
        <w:t>modelului</w:t>
      </w:r>
      <w:proofErr w:type="spellEnd"/>
      <w:r w:rsidRPr="0034585C">
        <w:rPr>
          <w:rFonts w:asciiTheme="minorHAnsi" w:eastAsia="Calibri" w:hAnsiTheme="minorHAnsi"/>
        </w:rPr>
        <w:t xml:space="preserve"> standard </w:t>
      </w:r>
      <w:proofErr w:type="spellStart"/>
      <w:r w:rsidRPr="0034585C">
        <w:rPr>
          <w:rFonts w:asciiTheme="minorHAnsi" w:eastAsia="Calibri" w:hAnsiTheme="minorHAnsi"/>
        </w:rPr>
        <w:t>adaptat</w:t>
      </w:r>
      <w:proofErr w:type="spellEnd"/>
      <w:r w:rsidRPr="0034585C">
        <w:rPr>
          <w:rFonts w:asciiTheme="minorHAnsi" w:eastAsia="Calibri" w:hAnsiTheme="minorHAnsi"/>
        </w:rPr>
        <w:t xml:space="preserve"> de GAL. </w:t>
      </w:r>
      <w:proofErr w:type="spellStart"/>
      <w:r w:rsidRPr="0034585C">
        <w:rPr>
          <w:rFonts w:asciiTheme="minorHAnsi" w:eastAsia="Calibri" w:hAnsiTheme="minorHAnsi"/>
        </w:rPr>
        <w:t>Modificarea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modelului</w:t>
      </w:r>
      <w:proofErr w:type="spellEnd"/>
      <w:r w:rsidRPr="0034585C">
        <w:rPr>
          <w:rFonts w:asciiTheme="minorHAnsi" w:eastAsia="Calibri" w:hAnsiTheme="minorHAnsi"/>
        </w:rPr>
        <w:t xml:space="preserve"> standard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solicitant (</w:t>
      </w:r>
      <w:proofErr w:type="spellStart"/>
      <w:r w:rsidRPr="0034585C">
        <w:rPr>
          <w:rFonts w:asciiTheme="minorHAnsi" w:eastAsia="Calibri" w:hAnsiTheme="minorHAnsi"/>
        </w:rPr>
        <w:t>eliminarea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renumerotarea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secţiunilor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anexarea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suport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altă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ordine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decât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specificată</w:t>
      </w:r>
      <w:proofErr w:type="spellEnd"/>
      <w:r w:rsidRPr="0034585C">
        <w:rPr>
          <w:rFonts w:asciiTheme="minorHAnsi" w:eastAsia="Calibri" w:hAnsiTheme="minorHAnsi"/>
        </w:rPr>
        <w:t xml:space="preserve"> etc.)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conduce la </w:t>
      </w:r>
      <w:proofErr w:type="spellStart"/>
      <w:r w:rsidRPr="0034585C">
        <w:rPr>
          <w:rFonts w:asciiTheme="minorHAnsi" w:eastAsia="Calibri" w:hAnsiTheme="minorHAnsi"/>
        </w:rPr>
        <w:t>respingerea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Dosarului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w:t>
      </w:r>
    </w:p>
    <w:p w14:paraId="5AA4214D" w14:textId="77777777" w:rsidR="009C2BCF" w:rsidRPr="0034585C" w:rsidRDefault="009C2BCF" w:rsidP="009C2BCF">
      <w:pPr>
        <w:spacing w:line="276" w:lineRule="auto"/>
        <w:jc w:val="both"/>
        <w:rPr>
          <w:rFonts w:asciiTheme="minorHAnsi" w:hAnsiTheme="minorHAnsi"/>
        </w:rPr>
      </w:pPr>
    </w:p>
    <w:p w14:paraId="659E708B"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într</w:t>
      </w:r>
      <w:proofErr w:type="spellEnd"/>
      <w:r w:rsidRPr="0034585C">
        <w:rPr>
          <w:rFonts w:asciiTheme="minorHAnsi" w:eastAsia="Calibri" w:hAnsiTheme="minorHAnsi"/>
        </w:rPr>
        <w:t xml:space="preserve">-un mod </w:t>
      </w:r>
      <w:proofErr w:type="spellStart"/>
      <w:r w:rsidRPr="0034585C">
        <w:rPr>
          <w:rFonts w:asciiTheme="minorHAnsi" w:eastAsia="Calibri" w:hAnsiTheme="minorHAnsi"/>
        </w:rPr>
        <w:t>clar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coerent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înlesni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procesul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acesteia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sens</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furniza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numai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informaţiile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relevante</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preciza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modul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atins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scopul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avantajele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rezulta</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implementarea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acestuia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contribuie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realizarea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obiectivelor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Strategiei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Dezvoltare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Locală</w:t>
      </w:r>
      <w:proofErr w:type="spellEnd"/>
      <w:r w:rsidRPr="0034585C">
        <w:rPr>
          <w:rFonts w:asciiTheme="minorHAnsi" w:eastAsia="Calibri" w:hAnsiTheme="minorHAnsi"/>
        </w:rPr>
        <w:t>.</w:t>
      </w:r>
    </w:p>
    <w:p w14:paraId="0A508214" w14:textId="77777777" w:rsidR="009C2BCF" w:rsidRPr="0034585C" w:rsidRDefault="009C2BCF" w:rsidP="009C2BCF">
      <w:pPr>
        <w:spacing w:line="276" w:lineRule="auto"/>
        <w:jc w:val="both"/>
        <w:rPr>
          <w:rFonts w:asciiTheme="minorHAnsi" w:hAnsiTheme="minorHAnsi"/>
        </w:rPr>
      </w:pPr>
    </w:p>
    <w:p w14:paraId="4D9AFD3A"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Compartimentul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tehnic</w:t>
      </w:r>
      <w:proofErr w:type="spellEnd"/>
      <w:r w:rsidRPr="0034585C">
        <w:rPr>
          <w:rFonts w:asciiTheme="minorHAnsi" w:eastAsia="Calibri" w:hAnsiTheme="minorHAnsi"/>
        </w:rPr>
        <w:t xml:space="preserve"> al GAL </w:t>
      </w:r>
      <w:proofErr w:type="spellStart"/>
      <w:r w:rsidRPr="0034585C">
        <w:rPr>
          <w:rFonts w:asciiTheme="minorHAnsi" w:eastAsia="Calibri" w:hAnsiTheme="minorHAnsi"/>
        </w:rPr>
        <w:t>asigură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suportul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solicitanților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cererilor</w:t>
      </w:r>
      <w:proofErr w:type="spellEnd"/>
      <w:r>
        <w:rPr>
          <w:rFonts w:asciiTheme="minorHAnsi" w:eastAsia="Calibri" w:hAnsiTheme="minorHAnsi"/>
        </w:rPr>
        <w:t xml:space="preserve"> de </w:t>
      </w:r>
      <w:proofErr w:type="spellStart"/>
      <w:r>
        <w:rPr>
          <w:rFonts w:asciiTheme="minorHAnsi" w:eastAsia="Calibri" w:hAnsiTheme="minorHAnsi"/>
        </w:rPr>
        <w:t>finanțare</w:t>
      </w:r>
      <w:proofErr w:type="spellEnd"/>
      <w:r>
        <w:rPr>
          <w:rFonts w:asciiTheme="minorHAnsi" w:eastAsia="Calibri" w:hAnsiTheme="minorHAnsi"/>
        </w:rPr>
        <w:t xml:space="preserve">, </w:t>
      </w:r>
      <w:proofErr w:type="spellStart"/>
      <w:r>
        <w:rPr>
          <w:rFonts w:asciiTheme="minorHAnsi" w:eastAsia="Calibri" w:hAnsiTheme="minorHAnsi"/>
        </w:rPr>
        <w:t>privind</w:t>
      </w:r>
      <w:proofErr w:type="spellEnd"/>
      <w:r>
        <w:rPr>
          <w:rFonts w:asciiTheme="minorHAnsi" w:eastAsia="Calibri" w:hAnsiTheme="minorHAnsi"/>
        </w:rPr>
        <w:t xml:space="preserve"> </w:t>
      </w:r>
      <w:proofErr w:type="spellStart"/>
      <w:r>
        <w:rPr>
          <w:rFonts w:asciiTheme="minorHAnsi" w:eastAsia="Calibri" w:hAnsiTheme="minorHAnsi"/>
        </w:rPr>
        <w:t>aspectele</w:t>
      </w:r>
      <w:proofErr w:type="spellEnd"/>
      <w:r>
        <w:rPr>
          <w:rFonts w:asciiTheme="minorHAnsi" w:eastAsia="Calibri" w:hAnsiTheme="minorHAnsi"/>
        </w:rPr>
        <w:t xml:space="preserve"> de </w:t>
      </w:r>
      <w:proofErr w:type="spellStart"/>
      <w:r w:rsidRPr="0034585C">
        <w:rPr>
          <w:rFonts w:asciiTheme="minorHAnsi" w:eastAsia="Calibri" w:hAnsiTheme="minorHAnsi"/>
        </w:rPr>
        <w:t>conformitate</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pe  care</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aceștia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să le  </w:t>
      </w:r>
      <w:proofErr w:type="spellStart"/>
      <w:r w:rsidRPr="0034585C">
        <w:rPr>
          <w:rFonts w:asciiTheme="minorHAnsi" w:eastAsia="Calibri" w:hAnsiTheme="minorHAnsi"/>
        </w:rPr>
        <w:t>îndeplinească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Responsabilitatea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conformitate</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Ghidul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aparține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solicitantului</w:t>
      </w:r>
      <w:proofErr w:type="spellEnd"/>
      <w:r w:rsidRPr="0034585C">
        <w:rPr>
          <w:rFonts w:asciiTheme="minorHAnsi" w:eastAsia="Calibri" w:hAnsiTheme="minorHAnsi"/>
        </w:rPr>
        <w:t xml:space="preserve">. </w:t>
      </w:r>
    </w:p>
    <w:p w14:paraId="4DF16A3E" w14:textId="77777777" w:rsidR="009C2BCF" w:rsidRPr="0034585C" w:rsidRDefault="009C2BCF" w:rsidP="009C2BCF">
      <w:pPr>
        <w:spacing w:line="276" w:lineRule="auto"/>
        <w:jc w:val="both"/>
        <w:rPr>
          <w:rFonts w:asciiTheme="minorHAnsi" w:hAnsiTheme="minorHAnsi"/>
        </w:rPr>
      </w:pPr>
    </w:p>
    <w:p w14:paraId="4185B400" w14:textId="0318442F" w:rsidR="009C2BCF" w:rsidRPr="0034585C" w:rsidRDefault="009C2BCF" w:rsidP="009C2BCF">
      <w:pPr>
        <w:spacing w:line="276" w:lineRule="auto"/>
        <w:jc w:val="both"/>
        <w:rPr>
          <w:rFonts w:asciiTheme="minorHAnsi" w:eastAsia="Calibri" w:hAnsiTheme="minorHAnsi"/>
        </w:rPr>
      </w:pPr>
      <w:proofErr w:type="spellStart"/>
      <w:r>
        <w:rPr>
          <w:rFonts w:asciiTheme="minorHAnsi" w:eastAsia="Calibri" w:hAnsiTheme="minorHAnsi"/>
        </w:rPr>
        <w:t>În</w:t>
      </w:r>
      <w:proofErr w:type="spellEnd"/>
      <w:r>
        <w:rPr>
          <w:rFonts w:asciiTheme="minorHAnsi" w:eastAsia="Calibri" w:hAnsiTheme="minorHAnsi"/>
        </w:rPr>
        <w:t xml:space="preserve"> </w:t>
      </w:r>
      <w:proofErr w:type="spellStart"/>
      <w:r>
        <w:rPr>
          <w:rFonts w:asciiTheme="minorHAnsi" w:eastAsia="Calibri" w:hAnsiTheme="minorHAnsi"/>
        </w:rPr>
        <w:t>faza</w:t>
      </w:r>
      <w:proofErr w:type="spellEnd"/>
      <w:r>
        <w:rPr>
          <w:rFonts w:asciiTheme="minorHAnsi" w:eastAsia="Calibri" w:hAnsiTheme="minorHAnsi"/>
        </w:rPr>
        <w:t xml:space="preserve"> de </w:t>
      </w:r>
      <w:proofErr w:type="spellStart"/>
      <w:r>
        <w:rPr>
          <w:rFonts w:asciiTheme="minorHAnsi" w:eastAsia="Calibri" w:hAnsiTheme="minorHAnsi"/>
        </w:rPr>
        <w:t>întocmire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echipa</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tehnică</w:t>
      </w:r>
      <w:proofErr w:type="spellEnd"/>
      <w:r w:rsidRPr="0034585C">
        <w:rPr>
          <w:rFonts w:asciiTheme="minorHAnsi" w:eastAsia="Calibri" w:hAnsiTheme="minorHAnsi"/>
        </w:rPr>
        <w:t xml:space="preserve">  a</w:t>
      </w:r>
      <w:proofErr w:type="gramEnd"/>
      <w:r w:rsidRPr="0034585C">
        <w:rPr>
          <w:rFonts w:asciiTheme="minorHAnsi" w:eastAsia="Calibri" w:hAnsiTheme="minorHAnsi"/>
        </w:rPr>
        <w:t xml:space="preserve"> GAL </w:t>
      </w:r>
      <w:r w:rsidR="0089586F">
        <w:rPr>
          <w:rFonts w:asciiTheme="minorHAnsi" w:eastAsia="Calibri" w:hAnsiTheme="minorHAnsi"/>
        </w:rPr>
        <w:t>ADA KALEH</w:t>
      </w:r>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răspunde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solicitările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clarificări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primite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însa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aceasta</w:t>
      </w:r>
      <w:proofErr w:type="spellEnd"/>
      <w:r w:rsidRPr="0034585C">
        <w:rPr>
          <w:rFonts w:asciiTheme="minorHAnsi" w:eastAsia="Calibri" w:hAnsiTheme="minorHAnsi"/>
        </w:rPr>
        <w:t xml:space="preserve"> nu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participa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alături</w:t>
      </w:r>
      <w:proofErr w:type="spellEnd"/>
      <w:r w:rsidRPr="0034585C">
        <w:rPr>
          <w:rFonts w:asciiTheme="minorHAnsi" w:eastAsia="Calibri" w:hAnsiTheme="minorHAnsi"/>
        </w:rPr>
        <w:t xml:space="preserve"> de solicitant la </w:t>
      </w:r>
      <w:proofErr w:type="spellStart"/>
      <w:r w:rsidRPr="0034585C">
        <w:rPr>
          <w:rFonts w:asciiTheme="minorHAnsi" w:eastAsia="Calibri" w:hAnsiTheme="minorHAnsi"/>
        </w:rPr>
        <w:t>întocmirea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Prin </w:t>
      </w:r>
      <w:proofErr w:type="spellStart"/>
      <w:r w:rsidRPr="0034585C">
        <w:rPr>
          <w:rFonts w:asciiTheme="minorHAnsi" w:eastAsia="Calibri" w:hAnsiTheme="minorHAnsi"/>
        </w:rPr>
        <w:t>urmare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cerere</w:t>
      </w:r>
      <w:proofErr w:type="spellEnd"/>
      <w:r w:rsidRPr="0034585C">
        <w:rPr>
          <w:rFonts w:asciiTheme="minorHAnsi" w:eastAsia="Calibri" w:hAnsiTheme="minorHAnsi"/>
        </w:rPr>
        <w:t xml:space="preserve">, GAL </w:t>
      </w:r>
      <w:r w:rsidR="0089586F">
        <w:rPr>
          <w:rFonts w:asciiTheme="minorHAnsi" w:eastAsia="Calibri" w:hAnsiTheme="minorHAnsi"/>
        </w:rPr>
        <w:t xml:space="preserve">ADA </w:t>
      </w:r>
      <w:proofErr w:type="spellStart"/>
      <w:r w:rsidR="0089586F">
        <w:rPr>
          <w:rFonts w:asciiTheme="minorHAnsi" w:eastAsia="Calibri" w:hAnsiTheme="minorHAnsi"/>
        </w:rPr>
        <w:t>KALEH</w:t>
      </w:r>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furniza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informaţii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suplimentare</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privire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acele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prevederi</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ghiduri</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îi</w:t>
      </w:r>
      <w:proofErr w:type="spellEnd"/>
      <w:r w:rsidRPr="0034585C">
        <w:rPr>
          <w:rFonts w:asciiTheme="minorHAnsi" w:eastAsia="Calibri" w:hAnsiTheme="minorHAnsi"/>
        </w:rPr>
        <w:t xml:space="preserve"> sunt </w:t>
      </w:r>
      <w:proofErr w:type="spellStart"/>
      <w:r w:rsidRPr="0034585C">
        <w:rPr>
          <w:rFonts w:asciiTheme="minorHAnsi" w:eastAsia="Calibri" w:hAnsiTheme="minorHAnsi"/>
        </w:rPr>
        <w:t>neclare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Echipa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tehnică</w:t>
      </w:r>
      <w:proofErr w:type="spellEnd"/>
      <w:r w:rsidRPr="0034585C">
        <w:rPr>
          <w:rFonts w:asciiTheme="minorHAnsi" w:eastAsia="Calibri" w:hAnsiTheme="minorHAnsi"/>
        </w:rPr>
        <w:t xml:space="preserve"> a GAL nu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acorda</w:t>
      </w:r>
      <w:proofErr w:type="spellEnd"/>
      <w:r>
        <w:rPr>
          <w:rFonts w:asciiTheme="minorHAnsi" w:eastAsia="Calibri" w:hAnsiTheme="minorHAnsi"/>
        </w:rPr>
        <w:t xml:space="preserve"> </w:t>
      </w:r>
      <w:proofErr w:type="spellStart"/>
      <w:r>
        <w:rPr>
          <w:rFonts w:asciiTheme="minorHAnsi" w:eastAsia="Calibri" w:hAnsiTheme="minorHAnsi"/>
        </w:rPr>
        <w:t>consultanţă</w:t>
      </w:r>
      <w:proofErr w:type="spellEnd"/>
      <w:r>
        <w:rPr>
          <w:rFonts w:asciiTheme="minorHAnsi" w:eastAsia="Calibri" w:hAnsiTheme="minorHAnsi"/>
        </w:rPr>
        <w:t xml:space="preserve"> </w:t>
      </w:r>
      <w:proofErr w:type="spellStart"/>
      <w:r>
        <w:rPr>
          <w:rFonts w:asciiTheme="minorHAnsi" w:eastAsia="Calibri" w:hAnsiTheme="minorHAnsi"/>
        </w:rPr>
        <w:t>beneficiarului</w:t>
      </w:r>
      <w:proofErr w:type="spellEnd"/>
      <w:r>
        <w:rPr>
          <w:rFonts w:asciiTheme="minorHAnsi" w:eastAsia="Calibri" w:hAnsiTheme="minorHAnsi"/>
        </w:rPr>
        <w:t xml:space="preserve"> cu </w:t>
      </w:r>
      <w:proofErr w:type="spellStart"/>
      <w:r w:rsidRPr="0034585C">
        <w:rPr>
          <w:rFonts w:asciiTheme="minorHAnsi" w:eastAsia="Calibri" w:hAnsiTheme="minorHAnsi"/>
        </w:rPr>
        <w:t>scopul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realizării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w:t>
      </w:r>
    </w:p>
    <w:p w14:paraId="415737EC" w14:textId="77777777" w:rsidR="009C2BCF" w:rsidRPr="0034585C" w:rsidRDefault="009C2BCF" w:rsidP="009C2BCF">
      <w:pPr>
        <w:spacing w:line="276" w:lineRule="auto"/>
        <w:jc w:val="both"/>
        <w:rPr>
          <w:rFonts w:asciiTheme="minorHAnsi" w:hAnsiTheme="minorHAnsi"/>
        </w:rPr>
      </w:pPr>
    </w:p>
    <w:p w14:paraId="4A091CFE" w14:textId="77777777" w:rsidR="009C2BCF" w:rsidRPr="00FD0F67"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Odată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finalizată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împreună</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documentele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ataşate</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constituie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dosarul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
    <w:p w14:paraId="5AAA2852" w14:textId="70DDBE43"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Aceste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documente</w:t>
      </w:r>
      <w:proofErr w:type="spellEnd"/>
      <w:r w:rsidRPr="0034585C">
        <w:rPr>
          <w:rFonts w:asciiTheme="minorHAnsi" w:eastAsia="Calibri" w:hAnsiTheme="minorHAnsi"/>
        </w:rPr>
        <w:t xml:space="preserve"> sunt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la GAL </w:t>
      </w:r>
      <w:r w:rsidR="0089586F">
        <w:rPr>
          <w:rFonts w:asciiTheme="minorHAnsi" w:eastAsia="Calibri" w:hAnsiTheme="minorHAnsi"/>
        </w:rPr>
        <w:t>ADA KALEH</w:t>
      </w:r>
      <w:r w:rsidR="00EF434E">
        <w:rPr>
          <w:rFonts w:asciiTheme="minorHAnsi" w:eastAsia="Calibri" w:hAnsiTheme="minorHAnsi"/>
        </w:rPr>
        <w:t xml:space="preserve"> </w:t>
      </w:r>
      <w:r w:rsidRPr="0034585C">
        <w:rPr>
          <w:rFonts w:asciiTheme="minorHAnsi" w:eastAsia="Calibri" w:hAnsiTheme="minorHAnsi"/>
        </w:rPr>
        <w:t xml:space="preserve">personal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reprezentantul</w:t>
      </w:r>
      <w:proofErr w:type="spellEnd"/>
      <w:r w:rsidRPr="0034585C">
        <w:rPr>
          <w:rFonts w:asciiTheme="minorHAnsi" w:eastAsia="Calibri" w:hAnsiTheme="minorHAnsi"/>
        </w:rPr>
        <w:t xml:space="preserve"> legal, </w:t>
      </w:r>
      <w:proofErr w:type="spellStart"/>
      <w:r w:rsidRPr="0034585C">
        <w:rPr>
          <w:rFonts w:asciiTheme="minorHAnsi" w:eastAsia="Calibri" w:hAnsiTheme="minorHAnsi"/>
        </w:rPr>
        <w:t>aşa</w:t>
      </w:r>
      <w:proofErr w:type="spellEnd"/>
      <w:r w:rsidRPr="0034585C">
        <w:rPr>
          <w:rFonts w:asciiTheme="minorHAnsi" w:eastAsia="Calibri" w:hAnsiTheme="minorHAnsi"/>
        </w:rPr>
        <w:t xml:space="preserve"> cum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precizat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proofErr w:type="gramEnd"/>
      <w:r w:rsidRPr="0034585C">
        <w:rPr>
          <w:rFonts w:asciiTheme="minorHAnsi" w:eastAsia="Calibri" w:hAnsiTheme="minorHAnsi"/>
        </w:rPr>
        <w:t xml:space="preserve">  </w:t>
      </w:r>
      <w:proofErr w:type="spellStart"/>
      <w:r w:rsidRPr="0034585C">
        <w:rPr>
          <w:rFonts w:asciiTheme="minorHAnsi" w:eastAsia="Calibri" w:hAnsiTheme="minorHAnsi"/>
        </w:rPr>
        <w:t>formularul</w:t>
      </w:r>
      <w:proofErr w:type="spellEnd"/>
      <w:r w:rsidRPr="0034585C">
        <w:rPr>
          <w:rFonts w:asciiTheme="minorHAnsi" w:eastAsia="Calibri" w:hAnsiTheme="minorHAnsi"/>
        </w:rPr>
        <w:t xml:space="preserve">  Cerere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de  un  </w:t>
      </w:r>
      <w:proofErr w:type="spellStart"/>
      <w:r w:rsidRPr="0034585C">
        <w:rPr>
          <w:rFonts w:asciiTheme="minorHAnsi" w:eastAsia="Calibri" w:hAnsiTheme="minorHAnsi"/>
        </w:rPr>
        <w:t>împuternicit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procură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legalizată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original) a </w:t>
      </w:r>
      <w:proofErr w:type="spellStart"/>
      <w:r w:rsidRPr="0034585C">
        <w:rPr>
          <w:rFonts w:asciiTheme="minorHAnsi" w:eastAsia="Calibri" w:hAnsiTheme="minorHAnsi"/>
        </w:rPr>
        <w:t>reprezentantului</w:t>
      </w:r>
      <w:proofErr w:type="spellEnd"/>
      <w:r w:rsidRPr="0034585C">
        <w:rPr>
          <w:rFonts w:asciiTheme="minorHAnsi" w:eastAsia="Calibri" w:hAnsiTheme="minorHAnsi"/>
        </w:rPr>
        <w:t xml:space="preserve"> legal, </w:t>
      </w:r>
      <w:proofErr w:type="spellStart"/>
      <w:r w:rsidRPr="0034585C">
        <w:rPr>
          <w:rFonts w:asciiTheme="minorHAnsi" w:eastAsia="Calibri" w:hAnsiTheme="minorHAnsi"/>
        </w:rPr>
        <w:t>înaintea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datei</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figurează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proiecte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asigura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dosarul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momentul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depunerii</w:t>
      </w:r>
      <w:proofErr w:type="spellEnd"/>
      <w:r w:rsidRPr="0034585C">
        <w:rPr>
          <w:rFonts w:asciiTheme="minorHAnsi" w:eastAsia="Calibri" w:hAnsiTheme="minorHAnsi"/>
        </w:rPr>
        <w:t>.</w:t>
      </w:r>
    </w:p>
    <w:p w14:paraId="4CD9A8C8"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In </w:t>
      </w:r>
      <w:proofErr w:type="spellStart"/>
      <w:r w:rsidRPr="0034585C">
        <w:rPr>
          <w:rFonts w:asciiTheme="minorHAnsi" w:eastAsia="Calibri" w:hAnsiTheme="minorHAnsi"/>
        </w:rPr>
        <w:t>orice</w:t>
      </w:r>
      <w:proofErr w:type="spellEnd"/>
      <w:r w:rsidRPr="0034585C">
        <w:rPr>
          <w:rFonts w:asciiTheme="minorHAnsi" w:eastAsia="Calibri" w:hAnsiTheme="minorHAnsi"/>
        </w:rPr>
        <w:t xml:space="preserve"> moment al </w:t>
      </w:r>
      <w:proofErr w:type="spellStart"/>
      <w:r w:rsidRPr="0034585C">
        <w:rPr>
          <w:rFonts w:asciiTheme="minorHAnsi" w:eastAsia="Calibri" w:hAnsiTheme="minorHAnsi"/>
        </w:rPr>
        <w:t>evaluarii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decide </w:t>
      </w:r>
      <w:proofErr w:type="spellStart"/>
      <w:r w:rsidRPr="0034585C">
        <w:rPr>
          <w:rFonts w:asciiTheme="minorHAnsi" w:eastAsia="Calibri" w:hAnsiTheme="minorHAnsi"/>
        </w:rPr>
        <w:t>retragerea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retragerea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depune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secretariatul</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formularul</w:t>
      </w:r>
      <w:proofErr w:type="spellEnd"/>
      <w:r w:rsidRPr="0034585C">
        <w:rPr>
          <w:rFonts w:asciiTheme="minorHAnsi" w:eastAsia="Calibri" w:hAnsiTheme="minorHAnsi"/>
        </w:rPr>
        <w:t xml:space="preserve"> “CERERE DE RENUNŢARE LA CEREREA DE FINANŢARE”, </w:t>
      </w:r>
      <w:proofErr w:type="spellStart"/>
      <w:r w:rsidRPr="0034585C">
        <w:rPr>
          <w:rFonts w:asciiTheme="minorHAnsi" w:eastAsia="Calibri" w:hAnsiTheme="minorHAnsi"/>
        </w:rPr>
        <w:t>anexa</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prezenta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procedura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inaintat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managerului</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spre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aprobare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Dupa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aprobarea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renuntare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exemplarul</w:t>
      </w:r>
      <w:proofErr w:type="spellEnd"/>
      <w:r w:rsidRPr="0034585C">
        <w:rPr>
          <w:rFonts w:asciiTheme="minorHAnsi" w:eastAsia="Calibri" w:hAnsiTheme="minorHAnsi"/>
        </w:rPr>
        <w:t xml:space="preserve"> “original” se </w:t>
      </w:r>
      <w:proofErr w:type="spellStart"/>
      <w:r w:rsidRPr="0034585C">
        <w:rPr>
          <w:rFonts w:asciiTheme="minorHAnsi" w:eastAsia="Calibri" w:hAnsiTheme="minorHAnsi"/>
        </w:rPr>
        <w:t>restituie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lastRenderedPageBreak/>
        <w:t>solicitantului</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proces</w:t>
      </w:r>
      <w:proofErr w:type="spellEnd"/>
      <w:r w:rsidRPr="0034585C">
        <w:rPr>
          <w:rFonts w:asciiTheme="minorHAnsi" w:eastAsia="Calibri" w:hAnsiTheme="minorHAnsi"/>
        </w:rPr>
        <w:t xml:space="preserve">-verbal de </w:t>
      </w:r>
      <w:proofErr w:type="spellStart"/>
      <w:r w:rsidRPr="0034585C">
        <w:rPr>
          <w:rFonts w:asciiTheme="minorHAnsi" w:eastAsia="Calibri" w:hAnsiTheme="minorHAnsi"/>
        </w:rPr>
        <w:t>restituire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încheiat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2 </w:t>
      </w:r>
      <w:proofErr w:type="spellStart"/>
      <w:r w:rsidRPr="0034585C">
        <w:rPr>
          <w:rFonts w:asciiTheme="minorHAnsi" w:eastAsia="Calibri" w:hAnsiTheme="minorHAnsi"/>
        </w:rPr>
        <w:t>exemplare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semnat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ambele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părți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Exemplarul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copie</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retrase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rămâne</w:t>
      </w:r>
      <w:proofErr w:type="spellEnd"/>
      <w:r w:rsidRPr="0034585C">
        <w:rPr>
          <w:rFonts w:asciiTheme="minorHAnsi" w:eastAsia="Calibri" w:hAnsiTheme="minorHAnsi"/>
        </w:rPr>
        <w:t xml:space="preserve"> la GAL,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eventuale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verificări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ulterioare</w:t>
      </w:r>
      <w:proofErr w:type="spellEnd"/>
      <w:r w:rsidRPr="0034585C">
        <w:rPr>
          <w:rFonts w:asciiTheme="minorHAnsi" w:eastAsia="Calibri" w:hAnsiTheme="minorHAnsi"/>
        </w:rPr>
        <w:t xml:space="preserve"> (Audit, DCA, </w:t>
      </w:r>
      <w:proofErr w:type="spellStart"/>
      <w:r w:rsidRPr="0034585C">
        <w:rPr>
          <w:rFonts w:asciiTheme="minorHAnsi" w:eastAsia="Calibri" w:hAnsiTheme="minorHAnsi"/>
        </w:rPr>
        <w:t>Curtea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Conturi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eventuale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contestații</w:t>
      </w:r>
      <w:proofErr w:type="spellEnd"/>
      <w:r w:rsidRPr="0034585C">
        <w:rPr>
          <w:rFonts w:asciiTheme="minorHAnsi" w:eastAsia="Calibri" w:hAnsiTheme="minorHAnsi"/>
        </w:rPr>
        <w:t xml:space="preserve"> etc.).</w:t>
      </w:r>
    </w:p>
    <w:p w14:paraId="552CD613" w14:textId="77777777" w:rsidR="009C2BCF" w:rsidRPr="0034585C" w:rsidRDefault="009C2BCF" w:rsidP="009C2BCF">
      <w:pPr>
        <w:spacing w:line="276" w:lineRule="auto"/>
        <w:jc w:val="both"/>
        <w:rPr>
          <w:rFonts w:asciiTheme="minorHAnsi" w:hAnsiTheme="minorHAnsi"/>
        </w:rPr>
      </w:pPr>
    </w:p>
    <w:p w14:paraId="341D7371" w14:textId="77777777" w:rsidR="009C2BCF" w:rsidRPr="0034585C" w:rsidRDefault="009C2BCF" w:rsidP="009C2BCF">
      <w:pPr>
        <w:spacing w:line="276" w:lineRule="auto"/>
        <w:jc w:val="both"/>
        <w:rPr>
          <w:rFonts w:asciiTheme="minorHAnsi" w:hAnsiTheme="minorHAnsi"/>
        </w:rPr>
      </w:pPr>
    </w:p>
    <w:p w14:paraId="68E2760A" w14:textId="77777777" w:rsidR="009C2BCF" w:rsidRPr="00A157DD" w:rsidRDefault="009C2BCF" w:rsidP="009C2BCF">
      <w:pPr>
        <w:spacing w:line="276" w:lineRule="auto"/>
        <w:jc w:val="both"/>
        <w:rPr>
          <w:rFonts w:asciiTheme="minorHAnsi" w:eastAsia="Calibri" w:hAnsiTheme="minorHAnsi"/>
          <w:b/>
        </w:rPr>
      </w:pPr>
      <w:r w:rsidRPr="00A157DD">
        <w:rPr>
          <w:rFonts w:asciiTheme="minorHAnsi" w:hAnsiTheme="minorHAnsi"/>
          <w:b/>
          <w:noProof/>
          <w:lang w:val="ro-RO" w:eastAsia="ro-RO"/>
        </w:rPr>
        <mc:AlternateContent>
          <mc:Choice Requires="wpg">
            <w:drawing>
              <wp:anchor distT="0" distB="0" distL="114300" distR="114300" simplePos="0" relativeHeight="251666432" behindDoc="1" locked="0" layoutInCell="1" allowOverlap="1" wp14:anchorId="581140C5" wp14:editId="28EEB79C">
                <wp:simplePos x="0" y="0"/>
                <wp:positionH relativeFrom="page">
                  <wp:posOffset>897467</wp:posOffset>
                </wp:positionH>
                <wp:positionV relativeFrom="paragraph">
                  <wp:posOffset>6350</wp:posOffset>
                </wp:positionV>
                <wp:extent cx="6354868" cy="269240"/>
                <wp:effectExtent l="0" t="0" r="0" b="1016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868" cy="269240"/>
                          <a:chOff x="1412" y="12"/>
                          <a:chExt cx="9779" cy="338"/>
                        </a:xfrm>
                      </wpg:grpSpPr>
                      <wps:wsp>
                        <wps:cNvPr id="20" name="Freeform 21"/>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6D65A14" id="Group_x0020_20" o:spid="_x0000_s1026" style="position:absolute;margin-left:70.65pt;margin-top:.5pt;width:500.4pt;height:21.2pt;z-index:-251650048;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">
                <v:shape id="Freeform_x0020_21"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EznwQAA&#10;ANsAAAAPAAAAZHJzL2Rvd25yZXYueG1sRE9Na8JAEL0X+h+WKfRWN0oJEl1FFMFDqTQthd6G7CQb&#10;zc6G7FTTf+8eCh4f73u5Hn2nLjTENrCB6SQDRVwF23Jj4Otz/zIHFQXZYheYDPxRhPXq8WGJhQ1X&#10;/qBLKY1KIRwLNOBE+kLrWDnyGCehJ05cHQaPkuDQaDvgNYX7Ts+yLNceW04NDnvaOqrO5a83sK9e&#10;jz63+Lb7eT/Vdfkt5HIx5vlp3CxACY1yF/+7D9bALK1PX9IP0K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aBM58EAAADbAAAADwAAAAAAAAAAAAAAAACXAgAAZHJzL2Rvd25y&#10;ZXYueG1sUEsFBgAAAAAEAAQA9QAAAIUDAAAAAA==&#10;" path="m0,338l9779,338,9779,,,,,338xe" fillcolor="#c5d9f0" stroked="f">
                  <v:path arrowok="t" o:connecttype="custom" o:connectlocs="0,350;9779,350;9779,12;0,12;0,350" o:connectangles="0,0,0,0,0"/>
                </v:shape>
                <w10:wrap anchorx="page"/>
              </v:group>
            </w:pict>
          </mc:Fallback>
        </mc:AlternateContent>
      </w:r>
      <w:r>
        <w:rPr>
          <w:rFonts w:asciiTheme="minorHAnsi" w:eastAsia="Calibri" w:hAnsiTheme="minorHAnsi"/>
          <w:b/>
        </w:rPr>
        <w:t xml:space="preserve">   </w:t>
      </w:r>
      <w:r w:rsidRPr="00A157DD">
        <w:rPr>
          <w:rFonts w:asciiTheme="minorHAnsi" w:eastAsia="Calibri" w:hAnsiTheme="minorHAnsi"/>
          <w:b/>
        </w:rPr>
        <w:t xml:space="preserve">4.2 </w:t>
      </w:r>
      <w:proofErr w:type="spellStart"/>
      <w:r w:rsidRPr="00A157DD">
        <w:rPr>
          <w:rFonts w:asciiTheme="minorHAnsi" w:eastAsia="Calibri" w:hAnsiTheme="minorHAnsi"/>
          <w:b/>
        </w:rPr>
        <w:t>Primirea</w:t>
      </w:r>
      <w:proofErr w:type="spellEnd"/>
      <w:r w:rsidRPr="00A157DD">
        <w:rPr>
          <w:rFonts w:asciiTheme="minorHAnsi" w:eastAsia="Calibri" w:hAnsiTheme="minorHAnsi"/>
          <w:b/>
        </w:rPr>
        <w:t xml:space="preserve"> </w:t>
      </w:r>
      <w:proofErr w:type="spellStart"/>
      <w:r w:rsidRPr="00A157DD">
        <w:rPr>
          <w:rFonts w:asciiTheme="minorHAnsi" w:eastAsia="Calibri" w:hAnsiTheme="minorHAnsi"/>
          <w:b/>
        </w:rPr>
        <w:t>cererii</w:t>
      </w:r>
      <w:proofErr w:type="spellEnd"/>
      <w:r w:rsidRPr="00A157DD">
        <w:rPr>
          <w:rFonts w:asciiTheme="minorHAnsi" w:eastAsia="Calibri" w:hAnsiTheme="minorHAnsi"/>
          <w:b/>
        </w:rPr>
        <w:t xml:space="preserve"> de </w:t>
      </w:r>
      <w:proofErr w:type="spellStart"/>
      <w:r w:rsidRPr="00A157DD">
        <w:rPr>
          <w:rFonts w:asciiTheme="minorHAnsi" w:eastAsia="Calibri" w:hAnsiTheme="minorHAnsi"/>
          <w:b/>
        </w:rPr>
        <w:t>finanţare</w:t>
      </w:r>
      <w:proofErr w:type="spellEnd"/>
    </w:p>
    <w:p w14:paraId="52D73C1E" w14:textId="77777777" w:rsidR="009C2BCF" w:rsidRPr="0034585C" w:rsidRDefault="009C2BCF" w:rsidP="009C2BCF">
      <w:pPr>
        <w:spacing w:line="276" w:lineRule="auto"/>
        <w:jc w:val="both"/>
        <w:rPr>
          <w:rFonts w:asciiTheme="minorHAnsi" w:hAnsiTheme="minorHAnsi"/>
        </w:rPr>
      </w:pPr>
    </w:p>
    <w:p w14:paraId="262A269D" w14:textId="26B8D649" w:rsidR="009C2BCF"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Solicitantul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sediul</w:t>
      </w:r>
      <w:proofErr w:type="spellEnd"/>
      <w:r w:rsidRPr="0034585C">
        <w:rPr>
          <w:rFonts w:asciiTheme="minorHAnsi" w:eastAsia="Calibri" w:hAnsiTheme="minorHAnsi"/>
        </w:rPr>
        <w:t xml:space="preserve"> </w:t>
      </w:r>
      <w:proofErr w:type="spellStart"/>
      <w:r w:rsidR="0089586F" w:rsidRPr="0089586F">
        <w:rPr>
          <w:rFonts w:asciiTheme="minorHAnsi" w:eastAsia="Calibri" w:hAnsiTheme="minorHAnsi"/>
        </w:rPr>
        <w:t>Parterul</w:t>
      </w:r>
      <w:proofErr w:type="spellEnd"/>
      <w:r w:rsidR="0089586F" w:rsidRPr="0089586F">
        <w:rPr>
          <w:rFonts w:asciiTheme="minorHAnsi" w:eastAsia="Calibri" w:hAnsiTheme="minorHAnsi"/>
        </w:rPr>
        <w:t xml:space="preserve"> </w:t>
      </w:r>
      <w:proofErr w:type="spellStart"/>
      <w:r w:rsidR="0089586F" w:rsidRPr="0089586F">
        <w:rPr>
          <w:rFonts w:asciiTheme="minorHAnsi" w:eastAsia="Calibri" w:hAnsiTheme="minorHAnsi"/>
        </w:rPr>
        <w:t>Primariei</w:t>
      </w:r>
      <w:proofErr w:type="spellEnd"/>
      <w:r w:rsidR="0089586F" w:rsidRPr="0089586F">
        <w:rPr>
          <w:rFonts w:asciiTheme="minorHAnsi" w:eastAsia="Calibri" w:hAnsiTheme="minorHAnsi"/>
        </w:rPr>
        <w:t xml:space="preserve"> Simian, Strada DE70, nr.64, Sat Simian, </w:t>
      </w:r>
      <w:proofErr w:type="spellStart"/>
      <w:r w:rsidR="0089586F" w:rsidRPr="0089586F">
        <w:rPr>
          <w:rFonts w:asciiTheme="minorHAnsi" w:eastAsia="Calibri" w:hAnsiTheme="minorHAnsi"/>
        </w:rPr>
        <w:t>Comuna</w:t>
      </w:r>
      <w:proofErr w:type="spellEnd"/>
      <w:r w:rsidR="0089586F" w:rsidRPr="0089586F">
        <w:rPr>
          <w:rFonts w:asciiTheme="minorHAnsi" w:eastAsia="Calibri" w:hAnsiTheme="minorHAnsi"/>
        </w:rPr>
        <w:t xml:space="preserve"> Simian, </w:t>
      </w:r>
      <w:proofErr w:type="spellStart"/>
      <w:r w:rsidR="0089586F" w:rsidRPr="0089586F">
        <w:rPr>
          <w:rFonts w:asciiTheme="minorHAnsi" w:eastAsia="Calibri" w:hAnsiTheme="minorHAnsi"/>
        </w:rPr>
        <w:t>judetul</w:t>
      </w:r>
      <w:proofErr w:type="spellEnd"/>
      <w:r w:rsidR="0089586F" w:rsidRPr="0089586F">
        <w:rPr>
          <w:rFonts w:asciiTheme="minorHAnsi" w:eastAsia="Calibri" w:hAnsiTheme="minorHAnsi"/>
        </w:rPr>
        <w:t xml:space="preserve"> </w:t>
      </w:r>
      <w:proofErr w:type="spellStart"/>
      <w:r w:rsidR="0089586F" w:rsidRPr="0089586F">
        <w:rPr>
          <w:rFonts w:asciiTheme="minorHAnsi" w:eastAsia="Calibri" w:hAnsiTheme="minorHAnsi"/>
        </w:rPr>
        <w:t>Mehedinti</w:t>
      </w:r>
      <w:proofErr w:type="spellEnd"/>
      <w:r w:rsidRPr="00700BF4">
        <w:rPr>
          <w:rFonts w:asciiTheme="minorHAnsi" w:eastAsia="Calibri" w:hAnsiTheme="minorHAnsi"/>
        </w:rPr>
        <w:t>,</w:t>
      </w:r>
      <w:r w:rsidRPr="00490599">
        <w:rPr>
          <w:rFonts w:asciiTheme="minorHAnsi" w:eastAsia="Calibri" w:hAnsiTheme="minorHAnsi"/>
        </w:rPr>
        <w:t xml:space="preserve"> </w:t>
      </w:r>
      <w:r w:rsidRPr="0034585C">
        <w:rPr>
          <w:rFonts w:asciiTheme="minorHAnsi" w:eastAsia="Calibri" w:hAnsiTheme="minorHAnsi"/>
        </w:rPr>
        <w:t xml:space="preserve">de </w:t>
      </w:r>
      <w:proofErr w:type="spellStart"/>
      <w:r w:rsidRPr="0034585C">
        <w:rPr>
          <w:rFonts w:asciiTheme="minorHAnsi" w:eastAsia="Calibri" w:hAnsiTheme="minorHAnsi"/>
        </w:rPr>
        <w:t>luni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pana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vineri</w:t>
      </w:r>
      <w:proofErr w:type="spellEnd"/>
      <w:r w:rsidRPr="0034585C">
        <w:rPr>
          <w:rFonts w:asciiTheme="minorHAnsi" w:eastAsia="Calibri" w:hAnsiTheme="minorHAnsi"/>
        </w:rPr>
        <w:t xml:space="preserve">, in </w:t>
      </w:r>
      <w:proofErr w:type="spellStart"/>
      <w:r w:rsidRPr="0034585C">
        <w:rPr>
          <w:rFonts w:asciiTheme="minorHAnsi" w:eastAsia="Calibri" w:hAnsiTheme="minorHAnsi"/>
        </w:rPr>
        <w:t>intervalul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orar</w:t>
      </w:r>
      <w:proofErr w:type="spellEnd"/>
      <w:r w:rsidRPr="0034585C">
        <w:rPr>
          <w:rFonts w:asciiTheme="minorHAnsi" w:eastAsia="Calibri" w:hAnsiTheme="minorHAnsi"/>
        </w:rPr>
        <w:t xml:space="preserve"> 9.00 - 16.00,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perioada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valabilitate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sesiunii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proiecte</w:t>
      </w:r>
      <w:proofErr w:type="spellEnd"/>
      <w:r>
        <w:rPr>
          <w:rFonts w:asciiTheme="minorHAnsi" w:eastAsia="Calibri" w:hAnsiTheme="minorHAnsi"/>
        </w:rPr>
        <w:t xml:space="preserve"> in </w:t>
      </w:r>
      <w:proofErr w:type="spellStart"/>
      <w:r>
        <w:rPr>
          <w:rFonts w:asciiTheme="minorHAnsi" w:eastAsia="Calibri" w:hAnsiTheme="minorHAnsi"/>
        </w:rPr>
        <w:t>conformitatea</w:t>
      </w:r>
      <w:proofErr w:type="spellEnd"/>
      <w:r>
        <w:rPr>
          <w:rFonts w:asciiTheme="minorHAnsi" w:eastAsia="Calibri" w:hAnsiTheme="minorHAnsi"/>
        </w:rPr>
        <w:t xml:space="preserve"> cu </w:t>
      </w:r>
      <w:proofErr w:type="spellStart"/>
      <w:r>
        <w:rPr>
          <w:rFonts w:asciiTheme="minorHAnsi" w:eastAsia="Calibri" w:hAnsiTheme="minorHAnsi"/>
        </w:rPr>
        <w:t>prevederile</w:t>
      </w:r>
      <w:proofErr w:type="spellEnd"/>
      <w:r>
        <w:rPr>
          <w:rFonts w:asciiTheme="minorHAnsi" w:eastAsia="Calibri" w:hAnsiTheme="minorHAnsi"/>
        </w:rPr>
        <w:t xml:space="preserve"> </w:t>
      </w:r>
      <w:proofErr w:type="spellStart"/>
      <w:r>
        <w:rPr>
          <w:rFonts w:asciiTheme="minorHAnsi" w:eastAsia="Calibri" w:hAnsiTheme="minorHAnsi"/>
        </w:rPr>
        <w:t>mentionate</w:t>
      </w:r>
      <w:proofErr w:type="spellEnd"/>
      <w:r>
        <w:rPr>
          <w:rFonts w:asciiTheme="minorHAnsi" w:eastAsia="Calibri" w:hAnsiTheme="minorHAnsi"/>
        </w:rPr>
        <w:t xml:space="preserve"> in </w:t>
      </w:r>
      <w:proofErr w:type="spellStart"/>
      <w:r>
        <w:rPr>
          <w:rFonts w:asciiTheme="minorHAnsi" w:eastAsia="Calibri" w:hAnsiTheme="minorHAnsi"/>
        </w:rPr>
        <w:t>cadrul</w:t>
      </w:r>
      <w:proofErr w:type="spellEnd"/>
      <w:r>
        <w:rPr>
          <w:rFonts w:asciiTheme="minorHAnsi" w:eastAsia="Calibri" w:hAnsiTheme="minorHAnsi"/>
        </w:rPr>
        <w:t xml:space="preserve"> </w:t>
      </w:r>
      <w:proofErr w:type="spellStart"/>
      <w:r>
        <w:rPr>
          <w:rFonts w:asciiTheme="minorHAnsi" w:eastAsia="Calibri" w:hAnsiTheme="minorHAnsi"/>
        </w:rPr>
        <w:t>apelului</w:t>
      </w:r>
      <w:proofErr w:type="spellEnd"/>
      <w:r>
        <w:rPr>
          <w:rFonts w:asciiTheme="minorHAnsi" w:eastAsia="Calibri" w:hAnsiTheme="minorHAnsi"/>
        </w:rPr>
        <w:t xml:space="preserve"> de </w:t>
      </w:r>
      <w:proofErr w:type="spellStart"/>
      <w:r>
        <w:rPr>
          <w:rFonts w:asciiTheme="minorHAnsi" w:eastAsia="Calibri" w:hAnsiTheme="minorHAnsi"/>
        </w:rPr>
        <w:t>selectie</w:t>
      </w:r>
      <w:proofErr w:type="spellEnd"/>
      <w:r w:rsidRPr="0034585C">
        <w:rPr>
          <w:rFonts w:asciiTheme="minorHAnsi" w:eastAsia="Calibri" w:hAnsiTheme="minorHAnsi"/>
        </w:rPr>
        <w:t>.</w:t>
      </w:r>
    </w:p>
    <w:p w14:paraId="3A181519" w14:textId="77777777" w:rsidR="009C2BCF" w:rsidRDefault="009C2BCF" w:rsidP="009C2BCF">
      <w:pPr>
        <w:spacing w:line="276" w:lineRule="auto"/>
        <w:jc w:val="both"/>
        <w:rPr>
          <w:rFonts w:asciiTheme="minorHAnsi" w:eastAsia="Calibri" w:hAnsiTheme="minorHAnsi"/>
        </w:rPr>
      </w:pPr>
    </w:p>
    <w:p w14:paraId="48EE4589" w14:textId="77777777" w:rsidR="009C2BCF" w:rsidRPr="0034585C" w:rsidRDefault="009C2BCF" w:rsidP="009C2BCF">
      <w:pPr>
        <w:spacing w:line="276" w:lineRule="auto"/>
        <w:jc w:val="both"/>
        <w:rPr>
          <w:rFonts w:asciiTheme="minorHAnsi" w:eastAsia="Calibri" w:hAnsiTheme="minorHAnsi"/>
        </w:rPr>
      </w:pPr>
      <w:proofErr w:type="spellStart"/>
      <w:r w:rsidRPr="0091641E">
        <w:rPr>
          <w:rFonts w:asciiTheme="minorHAnsi" w:eastAsia="Calibri" w:hAnsiTheme="minorHAnsi"/>
        </w:rPr>
        <w:t>Apelurile</w:t>
      </w:r>
      <w:proofErr w:type="spellEnd"/>
      <w:r w:rsidRPr="0091641E">
        <w:rPr>
          <w:rFonts w:asciiTheme="minorHAnsi" w:eastAsia="Calibri" w:hAnsiTheme="minorHAnsi"/>
        </w:rPr>
        <w:t xml:space="preserve"> de </w:t>
      </w:r>
      <w:proofErr w:type="spellStart"/>
      <w:r w:rsidRPr="0091641E">
        <w:rPr>
          <w:rFonts w:asciiTheme="minorHAnsi" w:eastAsia="Calibri" w:hAnsiTheme="minorHAnsi"/>
        </w:rPr>
        <w:t>selecție</w:t>
      </w:r>
      <w:proofErr w:type="spellEnd"/>
      <w:r w:rsidRPr="0091641E">
        <w:rPr>
          <w:rFonts w:asciiTheme="minorHAnsi" w:eastAsia="Calibri" w:hAnsiTheme="minorHAnsi"/>
        </w:rPr>
        <w:t xml:space="preserve"> pot fi </w:t>
      </w:r>
      <w:proofErr w:type="spellStart"/>
      <w:r w:rsidRPr="0091641E">
        <w:rPr>
          <w:rFonts w:asciiTheme="minorHAnsi" w:eastAsia="Calibri" w:hAnsiTheme="minorHAnsi"/>
        </w:rPr>
        <w:t>prelungite</w:t>
      </w:r>
      <w:proofErr w:type="spellEnd"/>
      <w:r w:rsidRPr="0091641E">
        <w:rPr>
          <w:rFonts w:asciiTheme="minorHAnsi" w:eastAsia="Calibri" w:hAnsiTheme="minorHAnsi"/>
        </w:rPr>
        <w:t xml:space="preserve"> cu </w:t>
      </w:r>
      <w:proofErr w:type="spellStart"/>
      <w:r w:rsidRPr="0091641E">
        <w:rPr>
          <w:rFonts w:asciiTheme="minorHAnsi" w:eastAsia="Calibri" w:hAnsiTheme="minorHAnsi"/>
        </w:rPr>
        <w:t>aprobarea</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Consiliului</w:t>
      </w:r>
      <w:proofErr w:type="spellEnd"/>
      <w:r w:rsidRPr="0091641E">
        <w:rPr>
          <w:rFonts w:asciiTheme="minorHAnsi" w:eastAsia="Calibri" w:hAnsiTheme="minorHAnsi"/>
        </w:rPr>
        <w:t xml:space="preserve"> Director al GAL, </w:t>
      </w:r>
      <w:proofErr w:type="spellStart"/>
      <w:r w:rsidRPr="0091641E">
        <w:rPr>
          <w:rFonts w:asciiTheme="minorHAnsi" w:eastAsia="Calibri" w:hAnsiTheme="minorHAnsi"/>
        </w:rPr>
        <w:t>în</w:t>
      </w:r>
      <w:proofErr w:type="spellEnd"/>
      <w:r w:rsidRPr="0091641E">
        <w:rPr>
          <w:rFonts w:asciiTheme="minorHAnsi" w:eastAsia="Calibri" w:hAnsiTheme="minorHAnsi"/>
        </w:rPr>
        <w:t xml:space="preserve"> </w:t>
      </w:r>
      <w:proofErr w:type="spellStart"/>
      <w:r w:rsidRPr="0091641E">
        <w:rPr>
          <w:rFonts w:asciiTheme="minorHAnsi" w:eastAsia="Calibri" w:hAnsiTheme="minorHAnsi"/>
        </w:rPr>
        <w:t>conformitate</w:t>
      </w:r>
      <w:proofErr w:type="spellEnd"/>
      <w:r>
        <w:rPr>
          <w:rFonts w:asciiTheme="minorHAnsi" w:eastAsia="Calibri" w:hAnsiTheme="minorHAnsi"/>
        </w:rPr>
        <w:t xml:space="preserve"> cu </w:t>
      </w:r>
      <w:proofErr w:type="spellStart"/>
      <w:r>
        <w:rPr>
          <w:rFonts w:asciiTheme="minorHAnsi" w:eastAsia="Calibri" w:hAnsiTheme="minorHAnsi"/>
        </w:rPr>
        <w:t>procedurile</w:t>
      </w:r>
      <w:proofErr w:type="spellEnd"/>
      <w:r>
        <w:rPr>
          <w:rFonts w:asciiTheme="minorHAnsi" w:eastAsia="Calibri" w:hAnsiTheme="minorHAnsi"/>
        </w:rPr>
        <w:t xml:space="preserve"> interne ale GAL </w:t>
      </w:r>
      <w:proofErr w:type="spellStart"/>
      <w:r>
        <w:rPr>
          <w:rFonts w:asciiTheme="minorHAnsi" w:eastAsia="Calibri" w:hAnsiTheme="minorHAnsi"/>
        </w:rPr>
        <w:t>si</w:t>
      </w:r>
      <w:proofErr w:type="spellEnd"/>
      <w:r>
        <w:rPr>
          <w:rFonts w:asciiTheme="minorHAnsi" w:eastAsia="Calibri" w:hAnsiTheme="minorHAnsi"/>
        </w:rPr>
        <w:t xml:space="preserve"> cu </w:t>
      </w:r>
      <w:proofErr w:type="spellStart"/>
      <w:r>
        <w:rPr>
          <w:rFonts w:asciiTheme="minorHAnsi" w:eastAsia="Calibri" w:hAnsiTheme="minorHAnsi"/>
        </w:rPr>
        <w:t>prevederile</w:t>
      </w:r>
      <w:proofErr w:type="spellEnd"/>
      <w:r>
        <w:rPr>
          <w:rFonts w:asciiTheme="minorHAnsi" w:eastAsia="Calibri" w:hAnsiTheme="minorHAnsi"/>
        </w:rPr>
        <w:t xml:space="preserve"> </w:t>
      </w:r>
      <w:proofErr w:type="spellStart"/>
      <w:r>
        <w:rPr>
          <w:rFonts w:asciiTheme="minorHAnsi" w:eastAsia="Calibri" w:hAnsiTheme="minorHAnsi"/>
        </w:rPr>
        <w:t>Ghidului</w:t>
      </w:r>
      <w:proofErr w:type="spellEnd"/>
      <w:r>
        <w:rPr>
          <w:rFonts w:asciiTheme="minorHAnsi" w:eastAsia="Calibri" w:hAnsiTheme="minorHAnsi"/>
        </w:rPr>
        <w:t xml:space="preserve"> de </w:t>
      </w:r>
      <w:proofErr w:type="spellStart"/>
      <w:r>
        <w:rPr>
          <w:rFonts w:asciiTheme="minorHAnsi" w:eastAsia="Calibri" w:hAnsiTheme="minorHAnsi"/>
        </w:rPr>
        <w:t>implementare</w:t>
      </w:r>
      <w:proofErr w:type="spellEnd"/>
      <w:r>
        <w:rPr>
          <w:rFonts w:asciiTheme="minorHAnsi" w:eastAsia="Calibri" w:hAnsiTheme="minorHAnsi"/>
        </w:rPr>
        <w:t xml:space="preserve"> a sub-</w:t>
      </w:r>
      <w:proofErr w:type="spellStart"/>
      <w:r>
        <w:rPr>
          <w:rFonts w:asciiTheme="minorHAnsi" w:eastAsia="Calibri" w:hAnsiTheme="minorHAnsi"/>
        </w:rPr>
        <w:t>masurii</w:t>
      </w:r>
      <w:proofErr w:type="spellEnd"/>
      <w:r>
        <w:rPr>
          <w:rFonts w:asciiTheme="minorHAnsi" w:eastAsia="Calibri" w:hAnsiTheme="minorHAnsi"/>
        </w:rPr>
        <w:t xml:space="preserve"> 19.2 </w:t>
      </w:r>
      <w:proofErr w:type="spellStart"/>
      <w:r>
        <w:rPr>
          <w:rFonts w:asciiTheme="minorHAnsi" w:eastAsia="Calibri" w:hAnsiTheme="minorHAnsi"/>
        </w:rPr>
        <w:t>si</w:t>
      </w:r>
      <w:proofErr w:type="spellEnd"/>
      <w:r>
        <w:rPr>
          <w:rFonts w:asciiTheme="minorHAnsi" w:eastAsia="Calibri" w:hAnsiTheme="minorHAnsi"/>
        </w:rPr>
        <w:t xml:space="preserve"> a </w:t>
      </w:r>
      <w:proofErr w:type="spellStart"/>
      <w:r>
        <w:rPr>
          <w:rFonts w:asciiTheme="minorHAnsi" w:eastAsia="Calibri" w:hAnsiTheme="minorHAnsi"/>
        </w:rPr>
        <w:t>Ghidului</w:t>
      </w:r>
      <w:proofErr w:type="spellEnd"/>
      <w:r>
        <w:rPr>
          <w:rFonts w:asciiTheme="minorHAnsi" w:eastAsia="Calibri" w:hAnsiTheme="minorHAnsi"/>
        </w:rPr>
        <w:t xml:space="preserve"> </w:t>
      </w:r>
      <w:proofErr w:type="spellStart"/>
      <w:r>
        <w:rPr>
          <w:rFonts w:asciiTheme="minorHAnsi" w:eastAsia="Calibri" w:hAnsiTheme="minorHAnsi"/>
        </w:rPr>
        <w:t>Grupurilor</w:t>
      </w:r>
      <w:proofErr w:type="spellEnd"/>
      <w:r>
        <w:rPr>
          <w:rFonts w:asciiTheme="minorHAnsi" w:eastAsia="Calibri" w:hAnsiTheme="minorHAnsi"/>
        </w:rPr>
        <w:t xml:space="preserve"> de </w:t>
      </w:r>
      <w:proofErr w:type="spellStart"/>
      <w:r>
        <w:rPr>
          <w:rFonts w:asciiTheme="minorHAnsi" w:eastAsia="Calibri" w:hAnsiTheme="minorHAnsi"/>
        </w:rPr>
        <w:t>Actiune</w:t>
      </w:r>
      <w:proofErr w:type="spellEnd"/>
      <w:r>
        <w:rPr>
          <w:rFonts w:asciiTheme="minorHAnsi" w:eastAsia="Calibri" w:hAnsiTheme="minorHAnsi"/>
        </w:rPr>
        <w:t xml:space="preserve"> </w:t>
      </w:r>
      <w:proofErr w:type="spellStart"/>
      <w:r>
        <w:rPr>
          <w:rFonts w:asciiTheme="minorHAnsi" w:eastAsia="Calibri" w:hAnsiTheme="minorHAnsi"/>
        </w:rPr>
        <w:t>Locala</w:t>
      </w:r>
      <w:proofErr w:type="spellEnd"/>
      <w:r>
        <w:rPr>
          <w:rFonts w:asciiTheme="minorHAnsi" w:eastAsia="Calibri" w:hAnsiTheme="minorHAnsi"/>
        </w:rPr>
        <w:t xml:space="preserve"> </w:t>
      </w:r>
      <w:proofErr w:type="spellStart"/>
      <w:r>
        <w:rPr>
          <w:rFonts w:asciiTheme="minorHAnsi" w:eastAsia="Calibri" w:hAnsiTheme="minorHAnsi"/>
        </w:rPr>
        <w:t>pentru</w:t>
      </w:r>
      <w:proofErr w:type="spellEnd"/>
      <w:r>
        <w:rPr>
          <w:rFonts w:asciiTheme="minorHAnsi" w:eastAsia="Calibri" w:hAnsiTheme="minorHAnsi"/>
        </w:rPr>
        <w:t xml:space="preserve"> </w:t>
      </w:r>
      <w:proofErr w:type="spellStart"/>
      <w:r>
        <w:rPr>
          <w:rFonts w:asciiTheme="minorHAnsi" w:eastAsia="Calibri" w:hAnsiTheme="minorHAnsi"/>
        </w:rPr>
        <w:t>implementarea</w:t>
      </w:r>
      <w:proofErr w:type="spellEnd"/>
      <w:r>
        <w:rPr>
          <w:rFonts w:asciiTheme="minorHAnsi" w:eastAsia="Calibri" w:hAnsiTheme="minorHAnsi"/>
        </w:rPr>
        <w:t xml:space="preserve"> SDL.</w:t>
      </w:r>
    </w:p>
    <w:p w14:paraId="77EE705C" w14:textId="77777777" w:rsidR="009C2BCF" w:rsidRPr="0034585C" w:rsidRDefault="009C2BCF" w:rsidP="009C2BCF">
      <w:pPr>
        <w:spacing w:line="276" w:lineRule="auto"/>
        <w:jc w:val="both"/>
        <w:rPr>
          <w:rFonts w:asciiTheme="minorHAnsi" w:hAnsiTheme="minorHAnsi"/>
        </w:rPr>
      </w:pPr>
    </w:p>
    <w:p w14:paraId="1159603A"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Solicitantul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anexele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tehnice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administrative </w:t>
      </w:r>
      <w:proofErr w:type="spellStart"/>
      <w:r w:rsidRPr="0034585C">
        <w:rPr>
          <w:rFonts w:asciiTheme="minorHAnsi" w:eastAsia="Calibri" w:hAnsiTheme="minorHAnsi"/>
        </w:rPr>
        <w:t>ataşate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doua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exemplare</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suport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hârtie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doua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exemplare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copie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electronică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scanare</w:t>
      </w:r>
      <w:proofErr w:type="spellEnd"/>
      <w:r>
        <w:rPr>
          <w:rFonts w:asciiTheme="minorHAnsi" w:eastAsia="Calibri" w:hAnsiTheme="minorHAnsi"/>
        </w:rPr>
        <w:t xml:space="preserve"> </w:t>
      </w:r>
      <w:proofErr w:type="spellStart"/>
      <w:r w:rsidRPr="0034585C">
        <w:rPr>
          <w:rFonts w:asciiTheme="minorHAnsi" w:eastAsia="Calibri" w:hAnsiTheme="minorHAnsi"/>
        </w:rPr>
        <w:t>insotite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finantare</w:t>
      </w:r>
      <w:proofErr w:type="spellEnd"/>
      <w:r w:rsidRPr="0034585C">
        <w:rPr>
          <w:rFonts w:asciiTheme="minorHAnsi" w:eastAsia="Calibri" w:hAnsiTheme="minorHAnsi"/>
        </w:rPr>
        <w:t xml:space="preserve"> in format </w:t>
      </w:r>
      <w:proofErr w:type="spellStart"/>
      <w:r w:rsidRPr="0034585C">
        <w:rPr>
          <w:rFonts w:asciiTheme="minorHAnsi" w:eastAsia="Calibri" w:hAnsiTheme="minorHAnsi"/>
        </w:rPr>
        <w:t>editabil</w:t>
      </w:r>
      <w:proofErr w:type="spellEnd"/>
      <w:r w:rsidRPr="0034585C">
        <w:rPr>
          <w:rFonts w:asciiTheme="minorHAnsi" w:eastAsia="Calibri" w:hAnsiTheme="minorHAnsi"/>
        </w:rPr>
        <w:t>).</w:t>
      </w:r>
    </w:p>
    <w:p w14:paraId="2CCD4CA4" w14:textId="77777777" w:rsidR="009C2BCF" w:rsidRPr="0034585C" w:rsidRDefault="009C2BCF" w:rsidP="009C2BCF">
      <w:pPr>
        <w:spacing w:line="276" w:lineRule="auto"/>
        <w:jc w:val="both"/>
        <w:rPr>
          <w:rFonts w:asciiTheme="minorHAnsi" w:hAnsiTheme="minorHAnsi"/>
        </w:rPr>
      </w:pPr>
    </w:p>
    <w:p w14:paraId="5B01F290"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Responsabilul</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GAL-</w:t>
      </w:r>
      <w:proofErr w:type="spellStart"/>
      <w:r w:rsidRPr="0034585C">
        <w:rPr>
          <w:rFonts w:asciiTheme="minorHAnsi" w:eastAsia="Calibri" w:hAnsiTheme="minorHAnsi"/>
        </w:rPr>
        <w: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înregistrează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Registrul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Intrări</w:t>
      </w:r>
      <w:proofErr w:type="spellEnd"/>
      <w:r w:rsidRPr="0034585C">
        <w:rPr>
          <w:rFonts w:asciiTheme="minorHAnsi" w:eastAsia="Calibri" w:hAnsiTheme="minorHAnsi"/>
        </w:rPr>
        <w:t>/</w:t>
      </w:r>
      <w:proofErr w:type="spellStart"/>
      <w:r w:rsidRPr="0034585C">
        <w:rPr>
          <w:rFonts w:asciiTheme="minorHAnsi" w:eastAsia="Calibri" w:hAnsiTheme="minorHAnsi"/>
        </w:rPr>
        <w:t>Iesiri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aplică</w:t>
      </w:r>
      <w:proofErr w:type="spellEnd"/>
      <w:r w:rsidRPr="0034585C">
        <w:rPr>
          <w:rFonts w:asciiTheme="minorHAnsi" w:eastAsia="Calibri" w:hAnsiTheme="minorHAnsi"/>
        </w:rPr>
        <w:t xml:space="preserve"> un </w:t>
      </w:r>
      <w:proofErr w:type="spellStart"/>
      <w:r w:rsidRPr="0034585C">
        <w:rPr>
          <w:rFonts w:asciiTheme="minorHAnsi" w:eastAsia="Calibri" w:hAnsiTheme="minorHAnsi"/>
        </w:rPr>
        <w:t>numar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înregistrare</w:t>
      </w:r>
      <w:proofErr w:type="spellEnd"/>
      <w:r w:rsidRPr="0034585C">
        <w:rPr>
          <w:rFonts w:asciiTheme="minorHAnsi" w:eastAsia="Calibri" w:hAnsiTheme="minorHAnsi"/>
        </w:rPr>
        <w:t xml:space="preserve"> pe prima </w:t>
      </w:r>
      <w:proofErr w:type="spellStart"/>
      <w:r w:rsidRPr="0034585C">
        <w:rPr>
          <w:rFonts w:asciiTheme="minorHAnsi" w:eastAsia="Calibri" w:hAnsiTheme="minorHAnsi"/>
        </w:rPr>
        <w:t>pagina</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primeste</w:t>
      </w:r>
      <w:proofErr w:type="spellEnd"/>
      <w:r w:rsidRPr="0034585C">
        <w:rPr>
          <w:rFonts w:asciiTheme="minorHAnsi" w:eastAsia="Calibri" w:hAnsiTheme="minorHAnsi"/>
        </w:rPr>
        <w:t xml:space="preserve"> un bon cu </w:t>
      </w:r>
      <w:proofErr w:type="spellStart"/>
      <w:r w:rsidRPr="0034585C">
        <w:rPr>
          <w:rFonts w:asciiTheme="minorHAnsi" w:eastAsia="Calibri" w:hAnsiTheme="minorHAnsi"/>
        </w:rPr>
        <w:t>acest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număr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înregistrare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Numărul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înregistrare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alocat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ordinea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depunerii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Numărul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înregistrare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alocat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diferit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numărul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înregistrare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atribuit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acesta</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urmă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completându</w:t>
      </w:r>
      <w:proofErr w:type="spellEnd"/>
      <w:r w:rsidRPr="0034585C">
        <w:rPr>
          <w:rFonts w:asciiTheme="minorHAnsi" w:eastAsia="Calibri" w:hAnsiTheme="minorHAnsi"/>
        </w:rPr>
        <w:t xml:space="preserve">-se la </w:t>
      </w:r>
      <w:proofErr w:type="spellStart"/>
      <w:r w:rsidRPr="0034585C">
        <w:rPr>
          <w:rFonts w:asciiTheme="minorHAnsi" w:eastAsia="Calibri" w:hAnsiTheme="minorHAnsi"/>
        </w:rPr>
        <w:t>nivelul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structurilor</w:t>
      </w:r>
      <w:proofErr w:type="spellEnd"/>
      <w:r w:rsidRPr="0034585C">
        <w:rPr>
          <w:rFonts w:asciiTheme="minorHAnsi" w:eastAsia="Calibri" w:hAnsiTheme="minorHAnsi"/>
        </w:rPr>
        <w:t xml:space="preserve"> AFIR.</w:t>
      </w:r>
    </w:p>
    <w:p w14:paraId="74C366FC" w14:textId="77777777" w:rsidR="009C2BCF" w:rsidRPr="0034585C" w:rsidRDefault="009C2BCF" w:rsidP="009C2BCF">
      <w:pPr>
        <w:spacing w:line="276" w:lineRule="auto"/>
        <w:jc w:val="both"/>
        <w:rPr>
          <w:rFonts w:asciiTheme="minorHAnsi" w:hAnsiTheme="minorHAnsi"/>
        </w:rPr>
      </w:pPr>
    </w:p>
    <w:p w14:paraId="0752C83D" w14:textId="720921DB"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Solicitantul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invitat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revină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sediul</w:t>
      </w:r>
      <w:proofErr w:type="spellEnd"/>
      <w:r w:rsidRPr="0034585C">
        <w:rPr>
          <w:rFonts w:asciiTheme="minorHAnsi" w:eastAsia="Calibri" w:hAnsiTheme="minorHAnsi"/>
        </w:rPr>
        <w:t xml:space="preserve"> GAL </w:t>
      </w:r>
      <w:r w:rsidR="0089586F">
        <w:rPr>
          <w:rFonts w:asciiTheme="minorHAnsi" w:eastAsia="Calibri" w:hAnsiTheme="minorHAnsi"/>
        </w:rPr>
        <w:t>ADA KALEH</w:t>
      </w:r>
      <w:r w:rsidR="00F03D59">
        <w:rPr>
          <w:rFonts w:asciiTheme="minorHAnsi" w:eastAsia="Calibri" w:hAnsiTheme="minorHAnsi"/>
        </w:rPr>
        <w:t xml:space="preserve"> </w:t>
      </w:r>
      <w:proofErr w:type="spellStart"/>
      <w:r w:rsidRPr="0034585C">
        <w:rPr>
          <w:rFonts w:asciiTheme="minorHAnsi" w:eastAsia="Calibri" w:hAnsiTheme="minorHAnsi"/>
        </w:rPr>
        <w:t>după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evaluarea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conformităţii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a fi </w:t>
      </w:r>
      <w:proofErr w:type="spellStart"/>
      <w:r w:rsidRPr="0034585C">
        <w:rPr>
          <w:rFonts w:asciiTheme="minorHAnsi" w:eastAsia="Calibri" w:hAnsiTheme="minorHAnsi"/>
        </w:rPr>
        <w:t>înştiinţat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explică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cauzele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neconformităţii</w:t>
      </w:r>
      <w:proofErr w:type="spellEnd"/>
      <w:r w:rsidRPr="0034585C">
        <w:rPr>
          <w:rFonts w:asciiTheme="minorHAnsi" w:eastAsia="Calibri" w:hAnsiTheme="minorHAnsi"/>
        </w:rPr>
        <w:t>.</w:t>
      </w:r>
    </w:p>
    <w:p w14:paraId="0DD874DA" w14:textId="77777777" w:rsidR="009C2BCF" w:rsidRPr="0034585C" w:rsidRDefault="009C2BCF" w:rsidP="009C2BCF">
      <w:pPr>
        <w:spacing w:line="276" w:lineRule="auto"/>
        <w:jc w:val="both"/>
        <w:rPr>
          <w:rFonts w:asciiTheme="minorHAnsi" w:hAnsiTheme="minorHAnsi"/>
        </w:rPr>
      </w:pPr>
    </w:p>
    <w:p w14:paraId="44077482"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ziua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primirii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dosarului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la GAL, </w:t>
      </w:r>
      <w:proofErr w:type="spellStart"/>
      <w:r w:rsidRPr="0034585C">
        <w:rPr>
          <w:rFonts w:asciiTheme="minorHAnsi" w:eastAsia="Calibri" w:hAnsiTheme="minorHAnsi"/>
        </w:rPr>
        <w:t>Managerul</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repartizează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dosarul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unui</w:t>
      </w:r>
      <w:proofErr w:type="spellEnd"/>
      <w:r w:rsidRPr="0034585C">
        <w:rPr>
          <w:rFonts w:asciiTheme="minorHAnsi" w:eastAsia="Calibri" w:hAnsiTheme="minorHAnsi"/>
        </w:rPr>
        <w:t xml:space="preserve"> expert evaluator GAL pe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repartizare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uniformă</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punct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vedere</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numărului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cereri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Expertul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căruia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w:t>
      </w:r>
      <w:proofErr w:type="spellEnd"/>
      <w:r w:rsidRPr="0034585C">
        <w:rPr>
          <w:rFonts w:asciiTheme="minorHAnsi" w:eastAsia="Calibri" w:hAnsiTheme="minorHAnsi"/>
        </w:rPr>
        <w:t xml:space="preserve">-a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repartizată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w:t>
      </w:r>
      <w:r>
        <w:rPr>
          <w:rFonts w:asciiTheme="minorHAnsi" w:eastAsia="Calibri" w:hAnsiTheme="minorHAnsi"/>
        </w:rPr>
        <w:t xml:space="preserve"> </w:t>
      </w:r>
      <w:proofErr w:type="spellStart"/>
      <w:r>
        <w:rPr>
          <w:rFonts w:asciiTheme="minorHAnsi" w:eastAsia="Calibri" w:hAnsiTheme="minorHAnsi"/>
        </w:rPr>
        <w:t>finanțare</w:t>
      </w:r>
      <w:proofErr w:type="spellEnd"/>
      <w:r>
        <w:rPr>
          <w:rFonts w:asciiTheme="minorHAnsi" w:eastAsia="Calibri" w:hAnsiTheme="minorHAnsi"/>
        </w:rPr>
        <w:t xml:space="preserve"> </w:t>
      </w:r>
      <w:proofErr w:type="spellStart"/>
      <w:r>
        <w:rPr>
          <w:rFonts w:asciiTheme="minorHAnsi" w:eastAsia="Calibri" w:hAnsiTheme="minorHAnsi"/>
        </w:rPr>
        <w:t>înființează</w:t>
      </w:r>
      <w:proofErr w:type="spellEnd"/>
      <w:r>
        <w:rPr>
          <w:rFonts w:asciiTheme="minorHAnsi" w:eastAsia="Calibri" w:hAnsiTheme="minorHAnsi"/>
        </w:rPr>
        <w:t xml:space="preserve"> </w:t>
      </w:r>
      <w:proofErr w:type="spellStart"/>
      <w:r>
        <w:rPr>
          <w:rFonts w:asciiTheme="minorHAnsi" w:eastAsia="Calibri" w:hAnsiTheme="minorHAnsi"/>
        </w:rPr>
        <w:t>dosarul</w:t>
      </w:r>
      <w:proofErr w:type="spellEnd"/>
      <w:r>
        <w:rPr>
          <w:rFonts w:asciiTheme="minorHAnsi" w:eastAsia="Calibri" w:hAnsiTheme="minorHAnsi"/>
        </w:rPr>
        <w:t xml:space="preserve"> </w:t>
      </w:r>
      <w:proofErr w:type="spellStart"/>
      <w:r w:rsidRPr="0034585C">
        <w:rPr>
          <w:rFonts w:asciiTheme="minorHAnsi" w:eastAsia="Calibri" w:hAnsiTheme="minorHAnsi"/>
        </w:rPr>
        <w:t>administrativ</w:t>
      </w:r>
      <w:proofErr w:type="spellEnd"/>
      <w:r w:rsidRPr="0034585C">
        <w:rPr>
          <w:rFonts w:asciiTheme="minorHAnsi" w:eastAsia="Calibri" w:hAnsiTheme="minorHAnsi"/>
        </w:rPr>
        <w:t>.</w:t>
      </w:r>
      <w:r w:rsidRPr="0034585C">
        <w:rPr>
          <w:rFonts w:asciiTheme="minorHAnsi" w:hAnsiTheme="minorHAnsi"/>
        </w:rPr>
        <w:t xml:space="preserve"> </w:t>
      </w:r>
      <w:proofErr w:type="spellStart"/>
      <w:r w:rsidRPr="0034585C">
        <w:rPr>
          <w:rFonts w:asciiTheme="minorHAnsi" w:eastAsia="Calibri" w:hAnsiTheme="minorHAnsi"/>
        </w:rPr>
        <w:t>Dosarul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avea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același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număr</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numărul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înregistrare</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o </w:t>
      </w:r>
      <w:proofErr w:type="spellStart"/>
      <w:r w:rsidRPr="0034585C">
        <w:rPr>
          <w:rFonts w:asciiTheme="minorHAnsi" w:eastAsia="Calibri" w:hAnsiTheme="minorHAnsi"/>
        </w:rPr>
        <w:t>copertă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un </w:t>
      </w:r>
      <w:proofErr w:type="spellStart"/>
      <w:r w:rsidRPr="0034585C">
        <w:rPr>
          <w:rFonts w:asciiTheme="minorHAnsi" w:eastAsia="Calibri" w:hAnsiTheme="minorHAnsi"/>
        </w:rPr>
        <w:t>opis</w:t>
      </w:r>
      <w:proofErr w:type="spellEnd"/>
      <w:r w:rsidRPr="0034585C">
        <w:rPr>
          <w:rFonts w:asciiTheme="minorHAnsi" w:eastAsia="Calibri" w:hAnsiTheme="minorHAnsi"/>
        </w:rPr>
        <w:t>.</w:t>
      </w:r>
    </w:p>
    <w:p w14:paraId="6D0D8A99" w14:textId="77777777" w:rsidR="009C2BCF" w:rsidRPr="0034585C" w:rsidRDefault="009C2BCF" w:rsidP="009C2BCF">
      <w:pPr>
        <w:spacing w:line="276" w:lineRule="auto"/>
        <w:jc w:val="both"/>
        <w:rPr>
          <w:rFonts w:asciiTheme="minorHAnsi" w:hAnsiTheme="minorHAnsi"/>
        </w:rPr>
      </w:pPr>
    </w:p>
    <w:p w14:paraId="3B8AF496" w14:textId="77777777" w:rsidR="009C2BCF" w:rsidRPr="0034585C" w:rsidRDefault="009C2BCF" w:rsidP="009C2BCF">
      <w:pPr>
        <w:spacing w:line="276" w:lineRule="auto"/>
        <w:jc w:val="both"/>
        <w:rPr>
          <w:rFonts w:asciiTheme="minorHAnsi" w:hAnsiTheme="minorHAnsi"/>
        </w:rPr>
      </w:pPr>
    </w:p>
    <w:p w14:paraId="5CD5F2A3" w14:textId="77777777" w:rsidR="009C2BCF" w:rsidRPr="00C73189" w:rsidRDefault="009C2BCF" w:rsidP="009C2BCF">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7456" behindDoc="1" locked="0" layoutInCell="1" allowOverlap="1" wp14:anchorId="6906A0AE" wp14:editId="3E4F1837">
                <wp:simplePos x="0" y="0"/>
                <wp:positionH relativeFrom="page">
                  <wp:posOffset>895985</wp:posOffset>
                </wp:positionH>
                <wp:positionV relativeFrom="paragraph">
                  <wp:posOffset>6985</wp:posOffset>
                </wp:positionV>
                <wp:extent cx="6209665" cy="214630"/>
                <wp:effectExtent l="0" t="0" r="635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8" name="Freeform 19"/>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216F501" id="Group_x0020_18" o:spid="_x0000_s1026" style="position:absolute;margin-left:70.55pt;margin-top:.55pt;width:488.95pt;height:16.9pt;z-index:-251649024;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">
                <v:shape id="Freeform_x0020_19"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uopcwwAA&#10;ANsAAAAPAAAAZHJzL2Rvd25yZXYueG1sRI9BS8NAEIXvgv9hGcGb3SgSJHZbSqXgQRTTUvA2ZCfZ&#10;aHY2ZMc2/nvnIHib4b1575vleo6DOdGU+8QObhcFGOIm+Z47B4f97uYBTBZkj0NicvBDGdary4sl&#10;Vj6d+Z1OtXRGQzhX6CCIjJW1uQkUMS/SSKxam6aIouvUWT/hWcPjYO+KorQRe9aGgCNtAzVf9Xd0&#10;sGvu32Lp8eXp4/WzbeujUCjFueurefMIRmiWf/Pf9bNXfIXV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uopc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Pr>
          <w:rFonts w:asciiTheme="minorHAnsi" w:eastAsia="Calibri" w:hAnsiTheme="minorHAnsi"/>
        </w:rPr>
        <w:t xml:space="preserve">  </w:t>
      </w:r>
      <w:r w:rsidRPr="00C73189">
        <w:rPr>
          <w:rFonts w:asciiTheme="minorHAnsi" w:eastAsia="Calibri" w:hAnsiTheme="minorHAnsi"/>
          <w:b/>
        </w:rPr>
        <w:t xml:space="preserve">4.3 </w:t>
      </w:r>
      <w:proofErr w:type="spellStart"/>
      <w:r w:rsidRPr="00C73189">
        <w:rPr>
          <w:rFonts w:asciiTheme="minorHAnsi" w:eastAsia="Calibri" w:hAnsiTheme="minorHAnsi"/>
          <w:b/>
        </w:rPr>
        <w:t>Verificarea</w:t>
      </w:r>
      <w:proofErr w:type="spellEnd"/>
      <w:r w:rsidRPr="00C73189">
        <w:rPr>
          <w:rFonts w:asciiTheme="minorHAnsi" w:eastAsia="Calibri" w:hAnsiTheme="minorHAnsi"/>
          <w:b/>
        </w:rPr>
        <w:t xml:space="preserve"> </w:t>
      </w:r>
      <w:proofErr w:type="spellStart"/>
      <w:r w:rsidRPr="00C73189">
        <w:rPr>
          <w:rFonts w:asciiTheme="minorHAnsi" w:eastAsia="Calibri" w:hAnsiTheme="minorHAnsi"/>
          <w:b/>
        </w:rPr>
        <w:t>conformitatii</w:t>
      </w:r>
      <w:proofErr w:type="spellEnd"/>
      <w:r w:rsidRPr="00C73189">
        <w:rPr>
          <w:rFonts w:asciiTheme="minorHAnsi" w:eastAsia="Calibri" w:hAnsiTheme="minorHAnsi"/>
          <w:b/>
        </w:rPr>
        <w:t xml:space="preserve"> administrative a </w:t>
      </w:r>
      <w:proofErr w:type="spellStart"/>
      <w:r w:rsidRPr="00C73189">
        <w:rPr>
          <w:rFonts w:asciiTheme="minorHAnsi" w:eastAsia="Calibri" w:hAnsiTheme="minorHAnsi"/>
          <w:b/>
        </w:rPr>
        <w:t>Dosarului</w:t>
      </w:r>
      <w:proofErr w:type="spellEnd"/>
      <w:r w:rsidRPr="00C73189">
        <w:rPr>
          <w:rFonts w:asciiTheme="minorHAnsi" w:eastAsia="Calibri" w:hAnsiTheme="minorHAnsi"/>
          <w:b/>
        </w:rPr>
        <w:t xml:space="preserve"> </w:t>
      </w:r>
      <w:proofErr w:type="spellStart"/>
      <w:r w:rsidRPr="00C73189">
        <w:rPr>
          <w:rFonts w:asciiTheme="minorHAnsi" w:eastAsia="Calibri" w:hAnsiTheme="minorHAnsi"/>
          <w:b/>
        </w:rPr>
        <w:t>Cererii</w:t>
      </w:r>
      <w:proofErr w:type="spellEnd"/>
      <w:r w:rsidRPr="00C73189">
        <w:rPr>
          <w:rFonts w:asciiTheme="minorHAnsi" w:eastAsia="Calibri" w:hAnsiTheme="minorHAnsi"/>
          <w:b/>
        </w:rPr>
        <w:t xml:space="preserve"> de </w:t>
      </w:r>
      <w:proofErr w:type="spellStart"/>
      <w:r w:rsidRPr="00C73189">
        <w:rPr>
          <w:rFonts w:asciiTheme="minorHAnsi" w:eastAsia="Calibri" w:hAnsiTheme="minorHAnsi"/>
          <w:b/>
        </w:rPr>
        <w:t>Finanțare</w:t>
      </w:r>
      <w:proofErr w:type="spellEnd"/>
    </w:p>
    <w:p w14:paraId="16CA3062" w14:textId="77777777" w:rsidR="009C2BCF" w:rsidRPr="0034585C" w:rsidRDefault="009C2BCF" w:rsidP="009C2BCF">
      <w:pPr>
        <w:spacing w:line="276" w:lineRule="auto"/>
        <w:jc w:val="both"/>
        <w:rPr>
          <w:rFonts w:asciiTheme="minorHAnsi" w:hAnsiTheme="minorHAnsi"/>
        </w:rPr>
      </w:pPr>
    </w:p>
    <w:p w14:paraId="65AED8EB" w14:textId="57D2211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Verificarea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conformităţii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realizează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nivelul</w:t>
      </w:r>
      <w:proofErr w:type="spellEnd"/>
      <w:r w:rsidRPr="0034585C">
        <w:rPr>
          <w:rFonts w:asciiTheme="minorHAnsi" w:eastAsia="Calibri" w:hAnsiTheme="minorHAnsi"/>
        </w:rPr>
        <w:t xml:space="preserve"> GAL </w:t>
      </w:r>
      <w:r w:rsidR="0089586F">
        <w:rPr>
          <w:rFonts w:asciiTheme="minorHAnsi" w:eastAsia="Calibri" w:hAnsiTheme="minorHAnsi"/>
        </w:rPr>
        <w:t xml:space="preserve">ADA KALEH </w:t>
      </w:r>
      <w:proofErr w:type="spellStart"/>
      <w:r w:rsidRPr="0034585C">
        <w:rPr>
          <w:rFonts w:asciiTheme="minorHAnsi" w:eastAsia="Calibri" w:hAnsiTheme="minorHAnsi"/>
        </w:rPr>
        <w:t>utilizând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formularul</w:t>
      </w:r>
      <w:proofErr w:type="spellEnd"/>
      <w:r w:rsidRPr="0034585C">
        <w:rPr>
          <w:rFonts w:asciiTheme="minorHAnsi" w:eastAsia="Calibri" w:hAnsiTheme="minorHAnsi"/>
        </w:rPr>
        <w:t xml:space="preserve">  </w:t>
      </w:r>
    </w:p>
    <w:p w14:paraId="7FC4ADD9"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lastRenderedPageBreak/>
        <w:t xml:space="preserve">„ </w:t>
      </w:r>
      <w:proofErr w:type="spellStart"/>
      <w:r w:rsidRPr="0034585C">
        <w:rPr>
          <w:rFonts w:asciiTheme="minorHAnsi" w:eastAsia="Calibri" w:hAnsiTheme="minorHAnsi"/>
        </w:rPr>
        <w:t>Fișa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verificare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conformităţii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aferent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fiecărei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masuri</w:t>
      </w:r>
      <w:proofErr w:type="spellEnd"/>
      <w:r w:rsidRPr="0034585C">
        <w:rPr>
          <w:rFonts w:asciiTheme="minorHAnsi" w:eastAsia="Calibri" w:hAnsiTheme="minorHAnsi"/>
        </w:rPr>
        <w:t xml:space="preserve"> din SDL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anexă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Ghidul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Solicitatului</w:t>
      </w:r>
      <w:proofErr w:type="spellEnd"/>
      <w:r w:rsidRPr="0034585C">
        <w:rPr>
          <w:rFonts w:asciiTheme="minorHAnsi" w:eastAsia="Calibri" w:hAnsiTheme="minorHAnsi"/>
        </w:rPr>
        <w:t>.</w:t>
      </w:r>
    </w:p>
    <w:p w14:paraId="374E4F0D" w14:textId="77777777" w:rsidR="009C2BCF" w:rsidRPr="0034585C" w:rsidRDefault="009C2BCF" w:rsidP="009C2BCF">
      <w:pPr>
        <w:spacing w:line="276" w:lineRule="auto"/>
        <w:jc w:val="both"/>
        <w:rPr>
          <w:rFonts w:asciiTheme="minorHAnsi" w:hAnsiTheme="minorHAnsi"/>
        </w:rPr>
      </w:pPr>
    </w:p>
    <w:p w14:paraId="523B6AE1"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Termenul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emitere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formularului</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Fișa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verificare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conformităţii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de maximum </w:t>
      </w:r>
      <w:r>
        <w:rPr>
          <w:rFonts w:asciiTheme="minorHAnsi" w:eastAsia="Calibri" w:hAnsiTheme="minorHAnsi"/>
        </w:rPr>
        <w:t>5</w:t>
      </w:r>
      <w:r w:rsidRPr="0034585C">
        <w:rPr>
          <w:rFonts w:asciiTheme="minorHAnsi" w:eastAsia="Calibri" w:hAnsiTheme="minorHAnsi"/>
        </w:rPr>
        <w:t xml:space="preserve"> (</w:t>
      </w:r>
      <w:proofErr w:type="spellStart"/>
      <w:r>
        <w:rPr>
          <w:rFonts w:asciiTheme="minorHAnsi" w:eastAsia="Calibri" w:hAnsiTheme="minorHAnsi"/>
        </w:rPr>
        <w:t>cinci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zile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lucrătoare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începând</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ziua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următoare</w:t>
      </w:r>
      <w:proofErr w:type="spellEnd"/>
      <w:r w:rsidRPr="0034585C">
        <w:rPr>
          <w:rFonts w:asciiTheme="minorHAnsi" w:eastAsia="Calibri" w:hAnsiTheme="minorHAnsi"/>
        </w:rPr>
        <w:t xml:space="preserve"> </w:t>
      </w:r>
      <w:proofErr w:type="spellStart"/>
      <w:r>
        <w:rPr>
          <w:rFonts w:asciiTheme="minorHAnsi" w:eastAsia="Calibri" w:hAnsiTheme="minorHAnsi"/>
        </w:rPr>
        <w:t>primirii</w:t>
      </w:r>
      <w:proofErr w:type="spellEnd"/>
      <w:r>
        <w:rPr>
          <w:rFonts w:asciiTheme="minorHAnsi" w:eastAsia="Calibri" w:hAnsiTheme="minorHAnsi"/>
        </w:rPr>
        <w:t xml:space="preserve"> </w:t>
      </w:r>
      <w:proofErr w:type="spellStart"/>
      <w:r>
        <w:rPr>
          <w:rFonts w:asciiTheme="minorHAnsi" w:eastAsia="Calibri" w:hAnsiTheme="minorHAnsi"/>
        </w:rPr>
        <w:t>si</w:t>
      </w:r>
      <w:proofErr w:type="spellEnd"/>
      <w:r>
        <w:rPr>
          <w:rFonts w:asciiTheme="minorHAnsi" w:eastAsia="Calibri" w:hAnsiTheme="minorHAnsi"/>
        </w:rPr>
        <w:t xml:space="preserve"> </w:t>
      </w:r>
      <w:proofErr w:type="spellStart"/>
      <w:r>
        <w:rPr>
          <w:rFonts w:asciiTheme="minorHAnsi" w:eastAsia="Calibri" w:hAnsiTheme="minorHAnsi"/>
        </w:rPr>
        <w:t>inregistrarii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w:t>
      </w:r>
      <w:r w:rsidRPr="00E64656">
        <w:rPr>
          <w:rFonts w:asciiTheme="minorHAnsi" w:eastAsia="Calibri" w:hAnsiTheme="minorHAnsi"/>
        </w:rPr>
        <w:t xml:space="preserve"> </w:t>
      </w:r>
    </w:p>
    <w:p w14:paraId="4C802CAE" w14:textId="77777777" w:rsidR="009C2BCF" w:rsidRDefault="009C2BCF" w:rsidP="009C2BCF">
      <w:pPr>
        <w:spacing w:line="276" w:lineRule="auto"/>
        <w:jc w:val="both"/>
        <w:rPr>
          <w:rFonts w:asciiTheme="minorHAnsi" w:eastAsia="Calibri" w:hAnsiTheme="minorHAnsi"/>
        </w:rPr>
      </w:pPr>
    </w:p>
    <w:p w14:paraId="6C3EDB1C" w14:textId="77777777" w:rsidR="009C2BCF" w:rsidRDefault="009C2BCF" w:rsidP="009C2BCF">
      <w:pPr>
        <w:spacing w:line="276" w:lineRule="auto"/>
        <w:jc w:val="both"/>
        <w:rPr>
          <w:rFonts w:asciiTheme="minorHAnsi" w:eastAsia="Calibri" w:hAnsiTheme="minorHAnsi"/>
        </w:rPr>
      </w:pPr>
      <w:proofErr w:type="spellStart"/>
      <w:r w:rsidRPr="00115160">
        <w:rPr>
          <w:rFonts w:asciiTheme="minorHAnsi" w:eastAsia="Calibri" w:hAnsiTheme="minorHAnsi"/>
        </w:rPr>
        <w:t>În</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cazul</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în</w:t>
      </w:r>
      <w:proofErr w:type="spellEnd"/>
      <w:r w:rsidRPr="00115160">
        <w:rPr>
          <w:rFonts w:asciiTheme="minorHAnsi" w:eastAsia="Calibri" w:hAnsiTheme="minorHAnsi"/>
        </w:rPr>
        <w:t xml:space="preserve"> care </w:t>
      </w:r>
      <w:proofErr w:type="spellStart"/>
      <w:r w:rsidRPr="00115160">
        <w:rPr>
          <w:rFonts w:asciiTheme="minorHAnsi" w:eastAsia="Calibri" w:hAnsiTheme="minorHAnsi"/>
        </w:rPr>
        <w:t>constată</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erori</w:t>
      </w:r>
      <w:proofErr w:type="spellEnd"/>
      <w:r w:rsidRPr="00115160">
        <w:rPr>
          <w:rFonts w:asciiTheme="minorHAnsi" w:eastAsia="Calibri" w:hAnsiTheme="minorHAnsi"/>
        </w:rPr>
        <w:t xml:space="preserve"> de </w:t>
      </w:r>
      <w:proofErr w:type="spellStart"/>
      <w:r w:rsidRPr="00115160">
        <w:rPr>
          <w:rFonts w:asciiTheme="minorHAnsi" w:eastAsia="Calibri" w:hAnsiTheme="minorHAnsi"/>
        </w:rPr>
        <w:t>formă</w:t>
      </w:r>
      <w:proofErr w:type="spellEnd"/>
      <w:r w:rsidRPr="00115160">
        <w:rPr>
          <w:rFonts w:asciiTheme="minorHAnsi" w:eastAsia="Calibri" w:hAnsiTheme="minorHAnsi"/>
        </w:rPr>
        <w:t xml:space="preserve"> (de ex: </w:t>
      </w:r>
      <w:proofErr w:type="spellStart"/>
      <w:r w:rsidRPr="00115160">
        <w:rPr>
          <w:rFonts w:asciiTheme="minorHAnsi" w:eastAsia="Calibri" w:hAnsiTheme="minorHAnsi"/>
        </w:rPr>
        <w:t>omisiuni</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privind</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bifarea</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anumitor</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casete</w:t>
      </w:r>
      <w:proofErr w:type="spellEnd"/>
      <w:r w:rsidRPr="00115160">
        <w:rPr>
          <w:rFonts w:asciiTheme="minorHAnsi" w:eastAsia="Calibri" w:hAnsiTheme="minorHAnsi"/>
        </w:rPr>
        <w:t xml:space="preserve"> - </w:t>
      </w:r>
      <w:proofErr w:type="spellStart"/>
      <w:r w:rsidRPr="00115160">
        <w:rPr>
          <w:rFonts w:asciiTheme="minorHAnsi" w:eastAsia="Calibri" w:hAnsiTheme="minorHAnsi"/>
        </w:rPr>
        <w:t>inclusiv</w:t>
      </w:r>
      <w:proofErr w:type="spellEnd"/>
      <w:r w:rsidRPr="00115160">
        <w:rPr>
          <w:rFonts w:asciiTheme="minorHAnsi" w:eastAsia="Calibri" w:hAnsiTheme="minorHAnsi"/>
        </w:rPr>
        <w:t xml:space="preserve"> din </w:t>
      </w:r>
      <w:proofErr w:type="spellStart"/>
      <w:r w:rsidRPr="00115160">
        <w:rPr>
          <w:rFonts w:asciiTheme="minorHAnsi" w:eastAsia="Calibri" w:hAnsiTheme="minorHAnsi"/>
        </w:rPr>
        <w:t>cererea</w:t>
      </w:r>
      <w:proofErr w:type="spellEnd"/>
      <w:r w:rsidRPr="00115160">
        <w:rPr>
          <w:rFonts w:asciiTheme="minorHAnsi" w:eastAsia="Calibri" w:hAnsiTheme="minorHAnsi"/>
        </w:rPr>
        <w:t xml:space="preserve"> de </w:t>
      </w:r>
      <w:proofErr w:type="spellStart"/>
      <w:r w:rsidRPr="00115160">
        <w:rPr>
          <w:rFonts w:asciiTheme="minorHAnsi" w:eastAsia="Calibri" w:hAnsiTheme="minorHAnsi"/>
        </w:rPr>
        <w:t>finanțare</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semnării</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anumitor</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pagini</w:t>
      </w:r>
      <w:proofErr w:type="spellEnd"/>
      <w:r>
        <w:rPr>
          <w:rFonts w:asciiTheme="minorHAnsi" w:eastAsia="Calibri" w:hAnsiTheme="minorHAnsi"/>
        </w:rPr>
        <w:t xml:space="preserve">, </w:t>
      </w:r>
      <w:proofErr w:type="spellStart"/>
      <w:r w:rsidRPr="001C15D9">
        <w:rPr>
          <w:rFonts w:asciiTheme="minorHAnsi" w:eastAsia="Calibri" w:hAnsiTheme="minorHAnsi"/>
        </w:rPr>
        <w:t>sau</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informatiile</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completate</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contin</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erori</w:t>
      </w:r>
      <w:proofErr w:type="spellEnd"/>
      <w:r w:rsidRPr="001C15D9">
        <w:rPr>
          <w:rFonts w:asciiTheme="minorHAnsi" w:eastAsia="Calibri" w:hAnsiTheme="minorHAnsi"/>
        </w:rPr>
        <w:t xml:space="preserve"> de forma</w:t>
      </w:r>
      <w:r w:rsidRPr="00115160">
        <w:rPr>
          <w:rFonts w:asciiTheme="minorHAnsi" w:eastAsia="Calibri" w:hAnsiTheme="minorHAnsi"/>
        </w:rPr>
        <w:t xml:space="preserve">), </w:t>
      </w:r>
      <w:proofErr w:type="spellStart"/>
      <w:r w:rsidRPr="00115160">
        <w:rPr>
          <w:rFonts w:asciiTheme="minorHAnsi" w:eastAsia="Calibri" w:hAnsiTheme="minorHAnsi"/>
        </w:rPr>
        <w:t>expertul</w:t>
      </w:r>
      <w:proofErr w:type="spellEnd"/>
      <w:r w:rsidRPr="00115160">
        <w:rPr>
          <w:rFonts w:asciiTheme="minorHAnsi" w:eastAsia="Calibri" w:hAnsiTheme="minorHAnsi"/>
        </w:rPr>
        <w:t xml:space="preserve"> GAL </w:t>
      </w:r>
      <w:proofErr w:type="spellStart"/>
      <w:r w:rsidRPr="001C15D9">
        <w:rPr>
          <w:rFonts w:asciiTheme="minorHAnsi" w:eastAsia="Calibri" w:hAnsiTheme="minorHAnsi"/>
        </w:rPr>
        <w:t>poate</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corecta</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si</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mentiona</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acest</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lucru</w:t>
      </w:r>
      <w:proofErr w:type="spellEnd"/>
      <w:r w:rsidRPr="001C15D9">
        <w:rPr>
          <w:rFonts w:asciiTheme="minorHAnsi" w:eastAsia="Calibri" w:hAnsiTheme="minorHAnsi"/>
        </w:rPr>
        <w:t xml:space="preserve"> la </w:t>
      </w:r>
      <w:proofErr w:type="spellStart"/>
      <w:r w:rsidRPr="001C15D9">
        <w:rPr>
          <w:rFonts w:asciiTheme="minorHAnsi" w:eastAsia="Calibri" w:hAnsiTheme="minorHAnsi"/>
        </w:rPr>
        <w:t>rubrica</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Observatii</w:t>
      </w:r>
      <w:proofErr w:type="spellEnd"/>
      <w:r w:rsidRPr="001C15D9">
        <w:rPr>
          <w:rFonts w:asciiTheme="minorHAnsi" w:eastAsia="Calibri" w:hAnsiTheme="minorHAnsi"/>
        </w:rPr>
        <w:t xml:space="preserve">”. </w:t>
      </w:r>
      <w:r>
        <w:rPr>
          <w:rFonts w:asciiTheme="minorHAnsi" w:eastAsia="Calibri" w:hAnsiTheme="minorHAnsi"/>
        </w:rPr>
        <w:t xml:space="preserve"> </w:t>
      </w:r>
    </w:p>
    <w:p w14:paraId="4268C173" w14:textId="77777777" w:rsidR="009C2BCF" w:rsidRDefault="009C2BCF" w:rsidP="009C2BCF">
      <w:pPr>
        <w:spacing w:line="276" w:lineRule="auto"/>
        <w:jc w:val="both"/>
        <w:rPr>
          <w:rFonts w:asciiTheme="minorHAnsi" w:eastAsia="Calibri" w:hAnsiTheme="minorHAnsi"/>
        </w:rPr>
      </w:pPr>
    </w:p>
    <w:p w14:paraId="47D2316B" w14:textId="77777777" w:rsidR="009C2BCF" w:rsidRPr="00115160" w:rsidRDefault="009C2BCF" w:rsidP="009C2BCF">
      <w:pPr>
        <w:spacing w:line="276" w:lineRule="auto"/>
        <w:jc w:val="both"/>
        <w:rPr>
          <w:rFonts w:asciiTheme="minorHAnsi" w:eastAsia="Calibri" w:hAnsiTheme="minorHAnsi"/>
        </w:rPr>
      </w:pPr>
      <w:r>
        <w:rPr>
          <w:rFonts w:asciiTheme="minorHAnsi" w:eastAsia="Calibri" w:hAnsiTheme="minorHAnsi"/>
        </w:rPr>
        <w:t xml:space="preserve">In </w:t>
      </w:r>
      <w:proofErr w:type="spellStart"/>
      <w:r>
        <w:rPr>
          <w:rFonts w:asciiTheme="minorHAnsi" w:eastAsia="Calibri" w:hAnsiTheme="minorHAnsi"/>
        </w:rPr>
        <w:t>cazul</w:t>
      </w:r>
      <w:proofErr w:type="spellEnd"/>
      <w:r>
        <w:rPr>
          <w:rFonts w:asciiTheme="minorHAnsi" w:eastAsia="Calibri" w:hAnsiTheme="minorHAnsi"/>
        </w:rPr>
        <w:t xml:space="preserve"> in care, </w:t>
      </w:r>
      <w:proofErr w:type="spellStart"/>
      <w:r>
        <w:rPr>
          <w:rFonts w:asciiTheme="minorHAnsi" w:eastAsia="Calibri" w:hAnsiTheme="minorHAnsi"/>
        </w:rPr>
        <w:t>expertul</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constata</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existenta</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unor</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erori</w:t>
      </w:r>
      <w:proofErr w:type="spellEnd"/>
      <w:r w:rsidRPr="001C15D9">
        <w:rPr>
          <w:rFonts w:asciiTheme="minorHAnsi" w:eastAsia="Calibri" w:hAnsiTheme="minorHAnsi"/>
        </w:rPr>
        <w:t xml:space="preserve"> de fond, </w:t>
      </w:r>
      <w:proofErr w:type="spellStart"/>
      <w:r w:rsidRPr="001C15D9">
        <w:rPr>
          <w:rFonts w:asciiTheme="minorHAnsi" w:eastAsia="Calibri" w:hAnsiTheme="minorHAnsi"/>
        </w:rPr>
        <w:t>cererea</w:t>
      </w:r>
      <w:proofErr w:type="spellEnd"/>
      <w:r w:rsidRPr="001C15D9">
        <w:rPr>
          <w:rFonts w:asciiTheme="minorHAnsi" w:eastAsia="Calibri" w:hAnsiTheme="minorHAnsi"/>
        </w:rPr>
        <w:t xml:space="preserve"> de </w:t>
      </w:r>
      <w:proofErr w:type="spellStart"/>
      <w:r w:rsidRPr="001C15D9">
        <w:rPr>
          <w:rFonts w:asciiTheme="minorHAnsi" w:eastAsia="Calibri" w:hAnsiTheme="minorHAnsi"/>
        </w:rPr>
        <w:t>finantare</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este</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decla</w:t>
      </w:r>
      <w:r>
        <w:rPr>
          <w:rFonts w:asciiTheme="minorHAnsi" w:eastAsia="Calibri" w:hAnsiTheme="minorHAnsi"/>
        </w:rPr>
        <w:t>rata</w:t>
      </w:r>
      <w:proofErr w:type="spellEnd"/>
      <w:r>
        <w:rPr>
          <w:rFonts w:asciiTheme="minorHAnsi" w:eastAsia="Calibri" w:hAnsiTheme="minorHAnsi"/>
        </w:rPr>
        <w:t xml:space="preserve"> </w:t>
      </w:r>
      <w:proofErr w:type="spellStart"/>
      <w:r>
        <w:rPr>
          <w:rFonts w:asciiTheme="minorHAnsi" w:eastAsia="Calibri" w:hAnsiTheme="minorHAnsi"/>
        </w:rPr>
        <w:t>neconforma</w:t>
      </w:r>
      <w:proofErr w:type="spellEnd"/>
      <w:r>
        <w:rPr>
          <w:rFonts w:asciiTheme="minorHAnsi" w:eastAsia="Calibri" w:hAnsiTheme="minorHAnsi"/>
        </w:rPr>
        <w:t xml:space="preserve"> (de </w:t>
      </w:r>
      <w:proofErr w:type="spellStart"/>
      <w:r>
        <w:rPr>
          <w:rFonts w:asciiTheme="minorHAnsi" w:eastAsia="Calibri" w:hAnsiTheme="minorHAnsi"/>
        </w:rPr>
        <w:t>exemplu</w:t>
      </w:r>
      <w:proofErr w:type="spellEnd"/>
      <w:r>
        <w:rPr>
          <w:rFonts w:asciiTheme="minorHAnsi" w:eastAsia="Calibri" w:hAnsiTheme="minorHAnsi"/>
        </w:rPr>
        <w:t xml:space="preserve">, </w:t>
      </w:r>
      <w:proofErr w:type="spellStart"/>
      <w:r w:rsidRPr="001C15D9">
        <w:rPr>
          <w:rFonts w:asciiTheme="minorHAnsi" w:eastAsia="Calibri" w:hAnsiTheme="minorHAnsi"/>
        </w:rPr>
        <w:t>nesemnarea</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Sectiunii</w:t>
      </w:r>
      <w:proofErr w:type="spellEnd"/>
      <w:r w:rsidRPr="001C15D9">
        <w:rPr>
          <w:rFonts w:asciiTheme="minorHAnsi" w:eastAsia="Calibri" w:hAnsiTheme="minorHAnsi"/>
        </w:rPr>
        <w:t xml:space="preserve"> F. </w:t>
      </w:r>
      <w:proofErr w:type="spellStart"/>
      <w:r w:rsidRPr="001C15D9">
        <w:rPr>
          <w:rFonts w:asciiTheme="minorHAnsi" w:eastAsia="Calibri" w:hAnsiTheme="minorHAnsi"/>
        </w:rPr>
        <w:t>Declaratie</w:t>
      </w:r>
      <w:proofErr w:type="spellEnd"/>
      <w:r w:rsidRPr="001C15D9">
        <w:rPr>
          <w:rFonts w:asciiTheme="minorHAnsi" w:eastAsia="Calibri" w:hAnsiTheme="minorHAnsi"/>
        </w:rPr>
        <w:t xml:space="preserve"> pe propria </w:t>
      </w:r>
      <w:proofErr w:type="spellStart"/>
      <w:r w:rsidRPr="001C15D9">
        <w:rPr>
          <w:rFonts w:asciiTheme="minorHAnsi" w:eastAsia="Calibri" w:hAnsiTheme="minorHAnsi"/>
        </w:rPr>
        <w:t>raspundere</w:t>
      </w:r>
      <w:proofErr w:type="spellEnd"/>
      <w:r w:rsidRPr="001C15D9">
        <w:rPr>
          <w:rFonts w:asciiTheme="minorHAnsi" w:eastAsia="Calibri" w:hAnsiTheme="minorHAnsi"/>
        </w:rPr>
        <w:t xml:space="preserve"> a </w:t>
      </w:r>
      <w:proofErr w:type="spellStart"/>
      <w:r w:rsidRPr="001C15D9">
        <w:rPr>
          <w:rFonts w:asciiTheme="minorHAnsi" w:eastAsia="Calibri" w:hAnsiTheme="minorHAnsi"/>
        </w:rPr>
        <w:t>solicitantului</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constituie</w:t>
      </w:r>
      <w:proofErr w:type="spellEnd"/>
      <w:r w:rsidRPr="001C15D9">
        <w:rPr>
          <w:rFonts w:asciiTheme="minorHAnsi" w:eastAsia="Calibri" w:hAnsiTheme="minorHAnsi"/>
        </w:rPr>
        <w:t xml:space="preserve"> </w:t>
      </w:r>
      <w:proofErr w:type="spellStart"/>
      <w:r w:rsidRPr="001C15D9">
        <w:rPr>
          <w:rFonts w:asciiTheme="minorHAnsi" w:eastAsia="Calibri" w:hAnsiTheme="minorHAnsi"/>
        </w:rPr>
        <w:t>eroare</w:t>
      </w:r>
      <w:proofErr w:type="spellEnd"/>
      <w:r w:rsidRPr="001C15D9">
        <w:rPr>
          <w:rFonts w:asciiTheme="minorHAnsi" w:eastAsia="Calibri" w:hAnsiTheme="minorHAnsi"/>
        </w:rPr>
        <w:t xml:space="preserve"> de fond</w:t>
      </w:r>
      <w:r>
        <w:rPr>
          <w:rFonts w:asciiTheme="minorHAnsi" w:eastAsia="Calibri" w:hAnsiTheme="minorHAnsi"/>
        </w:rPr>
        <w:t>)</w:t>
      </w:r>
      <w:r w:rsidRPr="001C15D9">
        <w:rPr>
          <w:rFonts w:asciiTheme="minorHAnsi" w:eastAsia="Calibri" w:hAnsiTheme="minorHAnsi"/>
        </w:rPr>
        <w:t>.</w:t>
      </w:r>
    </w:p>
    <w:p w14:paraId="65BEAB23" w14:textId="77777777" w:rsidR="009C2BCF" w:rsidRDefault="009C2BCF" w:rsidP="009C2BCF">
      <w:pPr>
        <w:spacing w:line="276" w:lineRule="auto"/>
        <w:jc w:val="both"/>
        <w:rPr>
          <w:rFonts w:asciiTheme="minorHAnsi" w:eastAsia="Calibri" w:hAnsiTheme="minorHAnsi"/>
        </w:rPr>
      </w:pPr>
    </w:p>
    <w:p w14:paraId="5EB852AD" w14:textId="77777777" w:rsidR="009C2BCF" w:rsidRPr="00115160" w:rsidRDefault="009C2BCF" w:rsidP="009C2BCF">
      <w:pPr>
        <w:spacing w:line="276" w:lineRule="auto"/>
        <w:jc w:val="both"/>
        <w:rPr>
          <w:rFonts w:asciiTheme="minorHAnsi" w:eastAsia="Calibri" w:hAnsiTheme="minorHAnsi"/>
        </w:rPr>
      </w:pPr>
      <w:proofErr w:type="spellStart"/>
      <w:r w:rsidRPr="00115160">
        <w:rPr>
          <w:rFonts w:asciiTheme="minorHAnsi" w:eastAsia="Calibri" w:hAnsiTheme="minorHAnsi"/>
        </w:rPr>
        <w:t>Dacă</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expertul</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constată</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că</w:t>
      </w:r>
      <w:proofErr w:type="spellEnd"/>
      <w:r w:rsidRPr="00115160">
        <w:rPr>
          <w:rFonts w:asciiTheme="minorHAnsi" w:eastAsia="Calibri" w:hAnsiTheme="minorHAnsi"/>
        </w:rPr>
        <w:t xml:space="preserve"> la </w:t>
      </w:r>
      <w:proofErr w:type="spellStart"/>
      <w:r w:rsidRPr="00115160">
        <w:rPr>
          <w:rFonts w:asciiTheme="minorHAnsi" w:eastAsia="Calibri" w:hAnsiTheme="minorHAnsi"/>
        </w:rPr>
        <w:t>dosarul</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Cererii</w:t>
      </w:r>
      <w:proofErr w:type="spellEnd"/>
      <w:r w:rsidRPr="00115160">
        <w:rPr>
          <w:rFonts w:asciiTheme="minorHAnsi" w:eastAsia="Calibri" w:hAnsiTheme="minorHAnsi"/>
        </w:rPr>
        <w:t xml:space="preserve"> de </w:t>
      </w:r>
      <w:proofErr w:type="spellStart"/>
      <w:r w:rsidRPr="00115160">
        <w:rPr>
          <w:rFonts w:asciiTheme="minorHAnsi" w:eastAsia="Calibri" w:hAnsiTheme="minorHAnsi"/>
        </w:rPr>
        <w:t>Finantare</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există</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toate</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documentele</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menţionate</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şi</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că</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acestea</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îndeplinesc</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condiţiile</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cerute</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Cererea</w:t>
      </w:r>
      <w:proofErr w:type="spellEnd"/>
      <w:r w:rsidRPr="00115160">
        <w:rPr>
          <w:rFonts w:asciiTheme="minorHAnsi" w:eastAsia="Calibri" w:hAnsiTheme="minorHAnsi"/>
        </w:rPr>
        <w:t xml:space="preserve"> de </w:t>
      </w:r>
      <w:proofErr w:type="spellStart"/>
      <w:r w:rsidRPr="00115160">
        <w:rPr>
          <w:rFonts w:asciiTheme="minorHAnsi" w:eastAsia="Calibri" w:hAnsiTheme="minorHAnsi"/>
        </w:rPr>
        <w:t>Finantare</w:t>
      </w:r>
      <w:proofErr w:type="spellEnd"/>
      <w:r w:rsidRPr="00115160">
        <w:rPr>
          <w:rFonts w:asciiTheme="minorHAnsi" w:eastAsia="Calibri" w:hAnsiTheme="minorHAnsi"/>
        </w:rPr>
        <w:t xml:space="preserve"> se </w:t>
      </w:r>
      <w:proofErr w:type="spellStart"/>
      <w:r w:rsidRPr="00115160">
        <w:rPr>
          <w:rFonts w:asciiTheme="minorHAnsi" w:eastAsia="Calibri" w:hAnsiTheme="minorHAnsi"/>
        </w:rPr>
        <w:t>consideră</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conformă</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şi</w:t>
      </w:r>
      <w:proofErr w:type="spellEnd"/>
      <w:r w:rsidRPr="00115160">
        <w:rPr>
          <w:rFonts w:asciiTheme="minorHAnsi" w:eastAsia="Calibri" w:hAnsiTheme="minorHAnsi"/>
        </w:rPr>
        <w:t xml:space="preserve"> se </w:t>
      </w:r>
      <w:proofErr w:type="spellStart"/>
      <w:r w:rsidRPr="00115160">
        <w:rPr>
          <w:rFonts w:asciiTheme="minorHAnsi" w:eastAsia="Calibri" w:hAnsiTheme="minorHAnsi"/>
        </w:rPr>
        <w:t>trece</w:t>
      </w:r>
      <w:proofErr w:type="spellEnd"/>
      <w:r w:rsidRPr="00115160">
        <w:rPr>
          <w:rFonts w:asciiTheme="minorHAnsi" w:eastAsia="Calibri" w:hAnsiTheme="minorHAnsi"/>
        </w:rPr>
        <w:t xml:space="preserve"> la </w:t>
      </w:r>
      <w:proofErr w:type="spellStart"/>
      <w:r w:rsidRPr="00115160">
        <w:rPr>
          <w:rFonts w:asciiTheme="minorHAnsi" w:eastAsia="Calibri" w:hAnsiTheme="minorHAnsi"/>
        </w:rPr>
        <w:t>etapa</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următoare</w:t>
      </w:r>
      <w:proofErr w:type="spellEnd"/>
      <w:r w:rsidRPr="00115160">
        <w:rPr>
          <w:rFonts w:asciiTheme="minorHAnsi" w:eastAsia="Calibri" w:hAnsiTheme="minorHAnsi"/>
        </w:rPr>
        <w:t xml:space="preserve"> de </w:t>
      </w:r>
      <w:proofErr w:type="spellStart"/>
      <w:r w:rsidRPr="00115160">
        <w:rPr>
          <w:rFonts w:asciiTheme="minorHAnsi" w:eastAsia="Calibri" w:hAnsiTheme="minorHAnsi"/>
        </w:rPr>
        <w:t>verificare</w:t>
      </w:r>
      <w:proofErr w:type="spellEnd"/>
      <w:r w:rsidRPr="00115160">
        <w:rPr>
          <w:rFonts w:asciiTheme="minorHAnsi" w:eastAsia="Calibri" w:hAnsiTheme="minorHAnsi"/>
        </w:rPr>
        <w:t>.</w:t>
      </w:r>
    </w:p>
    <w:p w14:paraId="6048A571" w14:textId="77777777" w:rsidR="009C2BCF" w:rsidRPr="00115160" w:rsidRDefault="009C2BCF" w:rsidP="009C2BCF">
      <w:pPr>
        <w:spacing w:line="276" w:lineRule="auto"/>
        <w:jc w:val="both"/>
        <w:rPr>
          <w:rFonts w:asciiTheme="minorHAnsi" w:hAnsiTheme="minorHAnsi"/>
        </w:rPr>
      </w:pPr>
    </w:p>
    <w:p w14:paraId="5DFFBDC9" w14:textId="77777777" w:rsidR="009C2BCF" w:rsidRPr="0034585C" w:rsidRDefault="009C2BCF" w:rsidP="009C2BCF">
      <w:pPr>
        <w:spacing w:line="276" w:lineRule="auto"/>
        <w:jc w:val="both"/>
        <w:rPr>
          <w:rFonts w:asciiTheme="minorHAnsi" w:eastAsia="Calibri" w:hAnsiTheme="minorHAnsi"/>
        </w:rPr>
      </w:pPr>
      <w:proofErr w:type="spellStart"/>
      <w:r w:rsidRPr="00115160">
        <w:rPr>
          <w:rFonts w:asciiTheme="minorHAnsi" w:eastAsia="Calibri" w:hAnsiTheme="minorHAnsi"/>
        </w:rPr>
        <w:t>Cererile</w:t>
      </w:r>
      <w:proofErr w:type="spellEnd"/>
      <w:r w:rsidRPr="00115160">
        <w:rPr>
          <w:rFonts w:asciiTheme="minorHAnsi" w:eastAsia="Calibri" w:hAnsiTheme="minorHAnsi"/>
        </w:rPr>
        <w:t xml:space="preserve"> de </w:t>
      </w:r>
      <w:proofErr w:type="spellStart"/>
      <w:r w:rsidRPr="00115160">
        <w:rPr>
          <w:rFonts w:asciiTheme="minorHAnsi" w:eastAsia="Calibri" w:hAnsiTheme="minorHAnsi"/>
        </w:rPr>
        <w:t>finanțare</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pentru</w:t>
      </w:r>
      <w:proofErr w:type="spellEnd"/>
      <w:r w:rsidRPr="00115160">
        <w:rPr>
          <w:rFonts w:asciiTheme="minorHAnsi" w:eastAsia="Calibri" w:hAnsiTheme="minorHAnsi"/>
        </w:rPr>
        <w:t xml:space="preserve"> care </w:t>
      </w:r>
      <w:proofErr w:type="spellStart"/>
      <w:r w:rsidRPr="00115160">
        <w:rPr>
          <w:rFonts w:asciiTheme="minorHAnsi" w:eastAsia="Calibri" w:hAnsiTheme="minorHAnsi"/>
        </w:rPr>
        <w:t>concluzia</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verificării</w:t>
      </w:r>
      <w:proofErr w:type="spellEnd"/>
      <w:r w:rsidRPr="00115160">
        <w:rPr>
          <w:rFonts w:asciiTheme="minorHAnsi" w:eastAsia="Calibri" w:hAnsiTheme="minorHAnsi"/>
        </w:rPr>
        <w:t xml:space="preserve"> a </w:t>
      </w:r>
      <w:proofErr w:type="spellStart"/>
      <w:r w:rsidRPr="00115160">
        <w:rPr>
          <w:rFonts w:asciiTheme="minorHAnsi" w:eastAsia="Calibri" w:hAnsiTheme="minorHAnsi"/>
        </w:rPr>
        <w:t>fost</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neconform</w:t>
      </w:r>
      <w:proofErr w:type="spellEnd"/>
      <w:r w:rsidRPr="00115160">
        <w:rPr>
          <w:rFonts w:asciiTheme="minorHAnsi" w:eastAsia="Calibri" w:hAnsiTheme="minorHAnsi"/>
        </w:rPr>
        <w:t xml:space="preserve">”, se </w:t>
      </w:r>
      <w:proofErr w:type="spellStart"/>
      <w:r w:rsidRPr="00115160">
        <w:rPr>
          <w:rFonts w:asciiTheme="minorHAnsi" w:eastAsia="Calibri" w:hAnsiTheme="minorHAnsi"/>
        </w:rPr>
        <w:t>returnează</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solicitantului</w:t>
      </w:r>
      <w:proofErr w:type="spellEnd"/>
      <w:r w:rsidRPr="00115160">
        <w:rPr>
          <w:rFonts w:asciiTheme="minorHAnsi" w:eastAsia="Calibri" w:hAnsiTheme="minorHAnsi"/>
        </w:rPr>
        <w:t xml:space="preserve"> (1 exemplar original, </w:t>
      </w:r>
      <w:proofErr w:type="spellStart"/>
      <w:r w:rsidRPr="00115160">
        <w:rPr>
          <w:rFonts w:asciiTheme="minorHAnsi" w:eastAsia="Calibri" w:hAnsiTheme="minorHAnsi"/>
        </w:rPr>
        <w:t>copia</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rămane</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în</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arhiva</w:t>
      </w:r>
      <w:proofErr w:type="spellEnd"/>
      <w:r w:rsidRPr="00115160">
        <w:rPr>
          <w:rFonts w:asciiTheme="minorHAnsi" w:eastAsia="Calibri" w:hAnsiTheme="minorHAnsi"/>
        </w:rPr>
        <w:t xml:space="preserve"> GAL). </w:t>
      </w:r>
      <w:proofErr w:type="spellStart"/>
      <w:r w:rsidRPr="00115160">
        <w:rPr>
          <w:rFonts w:asciiTheme="minorHAnsi" w:eastAsia="Calibri" w:hAnsiTheme="minorHAnsi"/>
        </w:rPr>
        <w:t>În</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acest</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caz</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proiectul</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poate</w:t>
      </w:r>
      <w:proofErr w:type="spellEnd"/>
      <w:r w:rsidRPr="00115160">
        <w:rPr>
          <w:rFonts w:asciiTheme="minorHAnsi" w:eastAsia="Calibri" w:hAnsiTheme="minorHAnsi"/>
        </w:rPr>
        <w:t xml:space="preserve"> fi </w:t>
      </w:r>
      <w:proofErr w:type="spellStart"/>
      <w:r w:rsidRPr="00115160">
        <w:rPr>
          <w:rFonts w:asciiTheme="minorHAnsi" w:eastAsia="Calibri" w:hAnsiTheme="minorHAnsi"/>
        </w:rPr>
        <w:t>redepus</w:t>
      </w:r>
      <w:proofErr w:type="spellEnd"/>
      <w:r w:rsidRPr="00115160">
        <w:rPr>
          <w:rFonts w:asciiTheme="minorHAnsi" w:eastAsia="Calibri" w:hAnsiTheme="minorHAnsi"/>
        </w:rPr>
        <w:t xml:space="preserve">, cu </w:t>
      </w:r>
      <w:proofErr w:type="spellStart"/>
      <w:r w:rsidRPr="00115160">
        <w:rPr>
          <w:rFonts w:asciiTheme="minorHAnsi" w:eastAsia="Calibri" w:hAnsiTheme="minorHAnsi"/>
        </w:rPr>
        <w:t>documentația</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pentru</w:t>
      </w:r>
      <w:proofErr w:type="spellEnd"/>
      <w:r w:rsidRPr="00115160">
        <w:rPr>
          <w:rFonts w:asciiTheme="minorHAnsi" w:eastAsia="Calibri" w:hAnsiTheme="minorHAnsi"/>
        </w:rPr>
        <w:t xml:space="preserve"> care a </w:t>
      </w:r>
      <w:proofErr w:type="spellStart"/>
      <w:r w:rsidRPr="00115160">
        <w:rPr>
          <w:rFonts w:asciiTheme="minorHAnsi" w:eastAsia="Calibri" w:hAnsiTheme="minorHAnsi"/>
        </w:rPr>
        <w:t>fost</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declarat</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neconform</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refacuta</w:t>
      </w:r>
      <w:proofErr w:type="spellEnd"/>
      <w:r w:rsidRPr="00115160">
        <w:rPr>
          <w:rFonts w:asciiTheme="minorHAnsi" w:eastAsia="Calibri" w:hAnsiTheme="minorHAnsi"/>
        </w:rPr>
        <w:t xml:space="preserve">̆, o </w:t>
      </w:r>
      <w:proofErr w:type="spellStart"/>
      <w:r w:rsidRPr="00115160">
        <w:rPr>
          <w:rFonts w:asciiTheme="minorHAnsi" w:eastAsia="Calibri" w:hAnsiTheme="minorHAnsi"/>
        </w:rPr>
        <w:t>singura</w:t>
      </w:r>
      <w:proofErr w:type="spellEnd"/>
      <w:r w:rsidRPr="00115160">
        <w:rPr>
          <w:rFonts w:asciiTheme="minorHAnsi" w:eastAsia="Calibri" w:hAnsiTheme="minorHAnsi"/>
        </w:rPr>
        <w:t xml:space="preserve">̆ dată </w:t>
      </w:r>
      <w:proofErr w:type="spellStart"/>
      <w:r w:rsidRPr="00115160">
        <w:rPr>
          <w:rFonts w:asciiTheme="minorHAnsi" w:eastAsia="Calibri" w:hAnsiTheme="minorHAnsi"/>
        </w:rPr>
        <w:t>în</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cadrul</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aceluiași</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apel</w:t>
      </w:r>
      <w:proofErr w:type="spellEnd"/>
      <w:r w:rsidRPr="00115160">
        <w:rPr>
          <w:rFonts w:asciiTheme="minorHAnsi" w:eastAsia="Calibri" w:hAnsiTheme="minorHAnsi"/>
        </w:rPr>
        <w:t xml:space="preserve"> de </w:t>
      </w:r>
      <w:proofErr w:type="spellStart"/>
      <w:r w:rsidRPr="00115160">
        <w:rPr>
          <w:rFonts w:asciiTheme="minorHAnsi" w:eastAsia="Calibri" w:hAnsiTheme="minorHAnsi"/>
        </w:rPr>
        <w:t>selecție</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În</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cazul</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în</w:t>
      </w:r>
      <w:proofErr w:type="spellEnd"/>
      <w:r w:rsidRPr="00115160">
        <w:rPr>
          <w:rFonts w:asciiTheme="minorHAnsi" w:eastAsia="Calibri" w:hAnsiTheme="minorHAnsi"/>
        </w:rPr>
        <w:t xml:space="preserve"> care </w:t>
      </w:r>
      <w:proofErr w:type="spellStart"/>
      <w:r w:rsidRPr="00115160">
        <w:rPr>
          <w:rFonts w:asciiTheme="minorHAnsi" w:eastAsia="Calibri" w:hAnsiTheme="minorHAnsi"/>
        </w:rPr>
        <w:t>concluzia</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verificării</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conformității</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este</w:t>
      </w:r>
      <w:proofErr w:type="spellEnd"/>
      <w:r w:rsidRPr="00115160">
        <w:rPr>
          <w:rFonts w:asciiTheme="minorHAnsi" w:eastAsia="Calibri" w:hAnsiTheme="minorHAnsi"/>
        </w:rPr>
        <w:t xml:space="preserve"> de </w:t>
      </w:r>
      <w:proofErr w:type="spellStart"/>
      <w:r w:rsidRPr="00115160">
        <w:rPr>
          <w:rFonts w:asciiTheme="minorHAnsi" w:eastAsia="Calibri" w:hAnsiTheme="minorHAnsi"/>
        </w:rPr>
        <w:t>două</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ori</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neconform</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Cererea</w:t>
      </w:r>
      <w:proofErr w:type="spellEnd"/>
      <w:r w:rsidRPr="00115160">
        <w:rPr>
          <w:rFonts w:asciiTheme="minorHAnsi" w:eastAsia="Calibri" w:hAnsiTheme="minorHAnsi"/>
        </w:rPr>
        <w:t xml:space="preserve"> de </w:t>
      </w:r>
      <w:proofErr w:type="spellStart"/>
      <w:r w:rsidRPr="00115160">
        <w:rPr>
          <w:rFonts w:asciiTheme="minorHAnsi" w:eastAsia="Calibri" w:hAnsiTheme="minorHAnsi"/>
        </w:rPr>
        <w:t>finanțare</w:t>
      </w:r>
      <w:proofErr w:type="spellEnd"/>
      <w:r w:rsidRPr="00115160">
        <w:rPr>
          <w:rFonts w:asciiTheme="minorHAnsi" w:eastAsia="Calibri" w:hAnsiTheme="minorHAnsi"/>
        </w:rPr>
        <w:t xml:space="preserve"> se </w:t>
      </w:r>
      <w:proofErr w:type="spellStart"/>
      <w:r w:rsidRPr="00115160">
        <w:rPr>
          <w:rFonts w:asciiTheme="minorHAnsi" w:eastAsia="Calibri" w:hAnsiTheme="minorHAnsi"/>
        </w:rPr>
        <w:t>returnează</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solicitantului</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iar</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acesta</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poate</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redepune</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proiectul</w:t>
      </w:r>
      <w:proofErr w:type="spellEnd"/>
      <w:r w:rsidRPr="00115160">
        <w:rPr>
          <w:rFonts w:asciiTheme="minorHAnsi" w:eastAsia="Calibri" w:hAnsiTheme="minorHAnsi"/>
        </w:rPr>
        <w:t xml:space="preserve"> la </w:t>
      </w:r>
      <w:proofErr w:type="spellStart"/>
      <w:r w:rsidRPr="00115160">
        <w:rPr>
          <w:rFonts w:asciiTheme="minorHAnsi" w:eastAsia="Calibri" w:hAnsiTheme="minorHAnsi"/>
        </w:rPr>
        <w:t>următorul</w:t>
      </w:r>
      <w:proofErr w:type="spellEnd"/>
      <w:r w:rsidRPr="00115160">
        <w:rPr>
          <w:rFonts w:asciiTheme="minorHAnsi" w:eastAsia="Calibri" w:hAnsiTheme="minorHAnsi"/>
        </w:rPr>
        <w:t xml:space="preserve"> Apel de </w:t>
      </w:r>
      <w:proofErr w:type="spellStart"/>
      <w:r w:rsidRPr="00115160">
        <w:rPr>
          <w:rFonts w:asciiTheme="minorHAnsi" w:eastAsia="Calibri" w:hAnsiTheme="minorHAnsi"/>
        </w:rPr>
        <w:t>selecție</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lansat</w:t>
      </w:r>
      <w:proofErr w:type="spellEnd"/>
      <w:r w:rsidRPr="00115160">
        <w:rPr>
          <w:rFonts w:asciiTheme="minorHAnsi" w:eastAsia="Calibri" w:hAnsiTheme="minorHAnsi"/>
        </w:rPr>
        <w:t xml:space="preserve"> de GAL, pe </w:t>
      </w:r>
      <w:proofErr w:type="spellStart"/>
      <w:r w:rsidRPr="00115160">
        <w:rPr>
          <w:rFonts w:asciiTheme="minorHAnsi" w:eastAsia="Calibri" w:hAnsiTheme="minorHAnsi"/>
        </w:rPr>
        <w:t>aceeași</w:t>
      </w:r>
      <w:proofErr w:type="spellEnd"/>
      <w:r w:rsidRPr="00115160">
        <w:rPr>
          <w:rFonts w:asciiTheme="minorHAnsi" w:eastAsia="Calibri" w:hAnsiTheme="minorHAnsi"/>
        </w:rPr>
        <w:t xml:space="preserve"> </w:t>
      </w:r>
      <w:proofErr w:type="spellStart"/>
      <w:r w:rsidRPr="00115160">
        <w:rPr>
          <w:rFonts w:asciiTheme="minorHAnsi" w:eastAsia="Calibri" w:hAnsiTheme="minorHAnsi"/>
        </w:rPr>
        <w:t>măsură</w:t>
      </w:r>
      <w:proofErr w:type="spellEnd"/>
      <w:r w:rsidRPr="00115160">
        <w:rPr>
          <w:rFonts w:asciiTheme="minorHAnsi" w:eastAsia="Calibri" w:hAnsiTheme="minorHAnsi"/>
        </w:rPr>
        <w:t xml:space="preserve">. </w:t>
      </w:r>
    </w:p>
    <w:p w14:paraId="3720AAC7" w14:textId="77777777" w:rsidR="009C2BCF" w:rsidRPr="0034585C" w:rsidRDefault="009C2BCF" w:rsidP="009C2BCF">
      <w:pPr>
        <w:spacing w:line="276" w:lineRule="auto"/>
        <w:jc w:val="both"/>
        <w:rPr>
          <w:rFonts w:asciiTheme="minorHAnsi" w:hAnsiTheme="minorHAnsi"/>
        </w:rPr>
      </w:pPr>
    </w:p>
    <w:p w14:paraId="7B445733" w14:textId="77777777" w:rsidR="009C2BCF" w:rsidRPr="0034585C" w:rsidRDefault="009C2BCF" w:rsidP="009C2BCF">
      <w:pPr>
        <w:spacing w:line="276" w:lineRule="auto"/>
        <w:jc w:val="both"/>
        <w:rPr>
          <w:rFonts w:asciiTheme="minorHAnsi" w:hAnsiTheme="minorHAnsi"/>
        </w:rPr>
      </w:pPr>
    </w:p>
    <w:p w14:paraId="07D2479A" w14:textId="77777777" w:rsidR="009C2BCF" w:rsidRPr="0040288C" w:rsidRDefault="009C2BCF" w:rsidP="009C2BCF">
      <w:pPr>
        <w:spacing w:line="276" w:lineRule="auto"/>
        <w:jc w:val="both"/>
        <w:rPr>
          <w:rFonts w:asciiTheme="minorHAnsi" w:eastAsia="Calibri" w:hAnsiTheme="minorHAnsi"/>
          <w:b/>
        </w:rPr>
      </w:pPr>
      <w:r w:rsidRPr="0040288C">
        <w:rPr>
          <w:rFonts w:asciiTheme="minorHAnsi" w:hAnsiTheme="minorHAnsi"/>
          <w:b/>
          <w:noProof/>
          <w:lang w:val="ro-RO" w:eastAsia="ro-RO"/>
        </w:rPr>
        <mc:AlternateContent>
          <mc:Choice Requires="wpg">
            <w:drawing>
              <wp:anchor distT="0" distB="0" distL="114300" distR="114300" simplePos="0" relativeHeight="251668480" behindDoc="1" locked="0" layoutInCell="1" allowOverlap="1" wp14:anchorId="7B60CA1F" wp14:editId="4B3706CA">
                <wp:simplePos x="0" y="0"/>
                <wp:positionH relativeFrom="page">
                  <wp:posOffset>895985</wp:posOffset>
                </wp:positionH>
                <wp:positionV relativeFrom="paragraph">
                  <wp:posOffset>6985</wp:posOffset>
                </wp:positionV>
                <wp:extent cx="6209665" cy="213360"/>
                <wp:effectExtent l="0" t="0" r="635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6" name="Freeform 1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6289DEF" id="Group_x0020_14" o:spid="_x0000_s1026" style="position:absolute;margin-left:70.55pt;margin-top:.55pt;width:488.95pt;height:16.8pt;z-index:-251648000;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ClTqcvHwQAAFgLAAAOAAAAAAAAAAAAAAAAACwCAABkcnMvZTJvRG9jLnhtbFBLAQIt&#10;ABQABgAIAAAAIQC8fN2K3gAAAAkBAAAPAAAAAAAAAAAAAAAAAHcGAABkcnMvZG93bnJldi54bWxQ&#10;SwUGAAAAAAQABADzAAAAggcAAAAA&#10;">
                <v:shape id="Freeform_x0020_1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kBBwQAA&#10;ANsAAAAPAAAAZHJzL2Rvd25yZXYueG1sRE9LSwMxEL4L/ocwhd5sUg9LWZsWEQWRQmkVxduwmX20&#10;m5klie36702h4G0+vucs16Pv1YlC7IQtzGcGFHElruPGwsf7y90CVEzIDnthsvBLEdar25sllk7O&#10;vKPTPjUqh3As0UKb0lBqHauWPMaZDMSZqyV4TBmGRruA5xzue31vTKE9dpwbWhzoqaXquP/xFmIh&#10;ppbPwxt9fZtNeG4qqbcba6eT8fEBVKIx/Yuv7leX5xdw+SUfo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JAQcEAAADbAAAADwAAAAAAAAAAAAAAAACXAgAAZHJzL2Rvd25y&#10;ZXYueG1sUEsFBgAAAAAEAAQA9QAAAIUDAAAAAA==&#10;" path="m0,337l9779,337,9779,,,,,337xe" fillcolor="#c5d9f0" stroked="f">
                  <v:path arrowok="t" o:connecttype="custom" o:connectlocs="0,348;9779,348;9779,11;0,11;0,348" o:connectangles="0,0,0,0,0"/>
                </v:shape>
                <w10:wrap anchorx="page"/>
              </v:group>
            </w:pict>
          </mc:Fallback>
        </mc:AlternateContent>
      </w:r>
      <w:r>
        <w:rPr>
          <w:rFonts w:asciiTheme="minorHAnsi" w:eastAsia="Calibri" w:hAnsiTheme="minorHAnsi"/>
          <w:b/>
        </w:rPr>
        <w:t xml:space="preserve">   </w:t>
      </w:r>
      <w:r w:rsidRPr="0040288C">
        <w:rPr>
          <w:rFonts w:asciiTheme="minorHAnsi" w:eastAsia="Calibri" w:hAnsiTheme="minorHAnsi"/>
          <w:b/>
        </w:rPr>
        <w:t xml:space="preserve">4.4 </w:t>
      </w:r>
      <w:proofErr w:type="spellStart"/>
      <w:r w:rsidRPr="0040288C">
        <w:rPr>
          <w:rFonts w:asciiTheme="minorHAnsi" w:eastAsia="Calibri" w:hAnsiTheme="minorHAnsi"/>
          <w:b/>
        </w:rPr>
        <w:t>Verificarea</w:t>
      </w:r>
      <w:proofErr w:type="spellEnd"/>
      <w:r w:rsidRPr="0040288C">
        <w:rPr>
          <w:rFonts w:asciiTheme="minorHAnsi" w:eastAsia="Calibri" w:hAnsiTheme="minorHAnsi"/>
          <w:b/>
        </w:rPr>
        <w:t xml:space="preserve"> </w:t>
      </w:r>
      <w:proofErr w:type="spellStart"/>
      <w:r w:rsidRPr="0040288C">
        <w:rPr>
          <w:rFonts w:asciiTheme="minorHAnsi" w:eastAsia="Calibri" w:hAnsiTheme="minorHAnsi"/>
          <w:b/>
        </w:rPr>
        <w:t>eligibilității</w:t>
      </w:r>
      <w:proofErr w:type="spellEnd"/>
    </w:p>
    <w:p w14:paraId="29118D07" w14:textId="77777777" w:rsidR="009C2BCF" w:rsidRPr="0034585C" w:rsidRDefault="009C2BCF" w:rsidP="009C2BCF">
      <w:pPr>
        <w:spacing w:line="276" w:lineRule="auto"/>
        <w:jc w:val="both"/>
        <w:rPr>
          <w:rFonts w:asciiTheme="minorHAnsi" w:hAnsiTheme="minorHAnsi"/>
        </w:rPr>
      </w:pPr>
    </w:p>
    <w:p w14:paraId="215C1438" w14:textId="77777777" w:rsidR="009C2BCF" w:rsidRDefault="009C2BCF" w:rsidP="009C2BCF">
      <w:pPr>
        <w:spacing w:line="276" w:lineRule="auto"/>
        <w:jc w:val="both"/>
        <w:rPr>
          <w:rFonts w:asciiTheme="minorHAnsi" w:eastAsia="Calibri" w:hAnsiTheme="minorHAnsi"/>
        </w:rPr>
      </w:pPr>
      <w:proofErr w:type="spellStart"/>
      <w:r w:rsidRPr="00D16C39">
        <w:rPr>
          <w:rFonts w:asciiTheme="minorHAnsi" w:eastAsia="Calibri" w:hAnsiTheme="minorHAnsi"/>
        </w:rPr>
        <w:t>Verificarea</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criteriilor</w:t>
      </w:r>
      <w:proofErr w:type="spellEnd"/>
      <w:r w:rsidRPr="00D16C39">
        <w:rPr>
          <w:rFonts w:asciiTheme="minorHAnsi" w:eastAsia="Calibri" w:hAnsiTheme="minorHAnsi"/>
        </w:rPr>
        <w:t xml:space="preserve"> de </w:t>
      </w:r>
      <w:proofErr w:type="spellStart"/>
      <w:r w:rsidRPr="00D16C39">
        <w:rPr>
          <w:rFonts w:asciiTheme="minorHAnsi" w:eastAsia="Calibri" w:hAnsiTheme="minorHAnsi"/>
        </w:rPr>
        <w:t>eligibilitate</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consta</w:t>
      </w:r>
      <w:proofErr w:type="spellEnd"/>
      <w:r w:rsidRPr="00D16C39">
        <w:rPr>
          <w:rFonts w:asciiTheme="minorHAnsi" w:eastAsia="Calibri" w:hAnsiTheme="minorHAnsi"/>
        </w:rPr>
        <w:t xml:space="preserve"> in: </w:t>
      </w:r>
      <w:proofErr w:type="spellStart"/>
      <w:r w:rsidRPr="00D16C39">
        <w:rPr>
          <w:rFonts w:asciiTheme="minorHAnsi" w:eastAsia="Calibri" w:hAnsiTheme="minorHAnsi"/>
        </w:rPr>
        <w:t>verificarea</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eligibilitatii</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solicitantului</w:t>
      </w:r>
      <w:proofErr w:type="spellEnd"/>
      <w:r w:rsidRPr="00D16C39">
        <w:rPr>
          <w:rFonts w:asciiTheme="minorHAnsi" w:eastAsia="Calibri" w:hAnsiTheme="minorHAnsi"/>
        </w:rPr>
        <w:t xml:space="preserve">, a </w:t>
      </w:r>
      <w:proofErr w:type="spellStart"/>
      <w:r w:rsidRPr="00D16C39">
        <w:rPr>
          <w:rFonts w:asciiTheme="minorHAnsi" w:eastAsia="Calibri" w:hAnsiTheme="minorHAnsi"/>
        </w:rPr>
        <w:t>criteriilor</w:t>
      </w:r>
      <w:proofErr w:type="spellEnd"/>
      <w:r w:rsidRPr="00D16C39">
        <w:rPr>
          <w:rFonts w:asciiTheme="minorHAnsi" w:eastAsia="Calibri" w:hAnsiTheme="minorHAnsi"/>
        </w:rPr>
        <w:t xml:space="preserve"> de </w:t>
      </w:r>
      <w:proofErr w:type="spellStart"/>
      <w:r w:rsidRPr="00D16C39">
        <w:rPr>
          <w:rFonts w:asciiTheme="minorHAnsi" w:eastAsia="Calibri" w:hAnsiTheme="minorHAnsi"/>
        </w:rPr>
        <w:t>eligibilitate</w:t>
      </w:r>
      <w:proofErr w:type="spellEnd"/>
      <w:r w:rsidRPr="00D16C39">
        <w:rPr>
          <w:rFonts w:asciiTheme="minorHAnsi" w:eastAsia="Calibri" w:hAnsiTheme="minorHAnsi"/>
        </w:rPr>
        <w:t xml:space="preserve">, a </w:t>
      </w:r>
      <w:proofErr w:type="spellStart"/>
      <w:r w:rsidRPr="00D16C39">
        <w:rPr>
          <w:rFonts w:asciiTheme="minorHAnsi" w:eastAsia="Calibri" w:hAnsiTheme="minorHAnsi"/>
        </w:rPr>
        <w:t>bugetului</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indicativ</w:t>
      </w:r>
      <w:proofErr w:type="spellEnd"/>
      <w:r w:rsidRPr="00D16C39">
        <w:rPr>
          <w:rFonts w:asciiTheme="minorHAnsi" w:eastAsia="Calibri" w:hAnsiTheme="minorHAnsi"/>
        </w:rPr>
        <w:t xml:space="preserve"> al </w:t>
      </w:r>
      <w:proofErr w:type="spellStart"/>
      <w:r w:rsidRPr="00D16C39">
        <w:rPr>
          <w:rFonts w:asciiTheme="minorHAnsi" w:eastAsia="Calibri" w:hAnsiTheme="minorHAnsi"/>
        </w:rPr>
        <w:t>proiectului</w:t>
      </w:r>
      <w:proofErr w:type="spellEnd"/>
      <w:r w:rsidRPr="00D16C39">
        <w:rPr>
          <w:rFonts w:asciiTheme="minorHAnsi" w:eastAsia="Calibri" w:hAnsiTheme="minorHAnsi"/>
        </w:rPr>
        <w:t xml:space="preserve">, a </w:t>
      </w:r>
      <w:proofErr w:type="spellStart"/>
      <w:r w:rsidRPr="00D16C39">
        <w:rPr>
          <w:rFonts w:asciiTheme="minorHAnsi" w:eastAsia="Calibri" w:hAnsiTheme="minorHAnsi"/>
        </w:rPr>
        <w:t>rezonabilitatii</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preturilor</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verificarea</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viabilitatii</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economico-financiare</w:t>
      </w:r>
      <w:proofErr w:type="spellEnd"/>
      <w:r w:rsidRPr="00D16C39">
        <w:rPr>
          <w:rFonts w:asciiTheme="minorHAnsi" w:eastAsia="Calibri" w:hAnsiTheme="minorHAnsi"/>
        </w:rPr>
        <w:t xml:space="preserve"> </w:t>
      </w:r>
      <w:proofErr w:type="gramStart"/>
      <w:r w:rsidRPr="00D16C39">
        <w:rPr>
          <w:rFonts w:asciiTheme="minorHAnsi" w:eastAsia="Calibri" w:hAnsiTheme="minorHAnsi"/>
        </w:rPr>
        <w:t>a</w:t>
      </w:r>
      <w:proofErr w:type="gramEnd"/>
      <w:r w:rsidRPr="00D16C39">
        <w:rPr>
          <w:rFonts w:asciiTheme="minorHAnsi" w:eastAsia="Calibri" w:hAnsiTheme="minorHAnsi"/>
        </w:rPr>
        <w:t xml:space="preserve"> </w:t>
      </w:r>
      <w:proofErr w:type="spellStart"/>
      <w:r w:rsidRPr="00D16C39">
        <w:rPr>
          <w:rFonts w:asciiTheme="minorHAnsi" w:eastAsia="Calibri" w:hAnsiTheme="minorHAnsi"/>
        </w:rPr>
        <w:t>investitiei</w:t>
      </w:r>
      <w:proofErr w:type="spellEnd"/>
      <w:r w:rsidRPr="00D16C39">
        <w:rPr>
          <w:rFonts w:asciiTheme="minorHAnsi" w:eastAsia="Calibri" w:hAnsiTheme="minorHAnsi"/>
        </w:rPr>
        <w:t xml:space="preserve">, precum </w:t>
      </w:r>
      <w:proofErr w:type="spellStart"/>
      <w:r w:rsidRPr="00D16C39">
        <w:rPr>
          <w:rFonts w:asciiTheme="minorHAnsi" w:eastAsia="Calibri" w:hAnsiTheme="minorHAnsi"/>
        </w:rPr>
        <w:t>si</w:t>
      </w:r>
      <w:proofErr w:type="spellEnd"/>
      <w:r w:rsidRPr="00D16C39">
        <w:rPr>
          <w:rFonts w:asciiTheme="minorHAnsi" w:eastAsia="Calibri" w:hAnsiTheme="minorHAnsi"/>
        </w:rPr>
        <w:t xml:space="preserve"> a </w:t>
      </w:r>
      <w:proofErr w:type="spellStart"/>
      <w:r w:rsidRPr="00D16C39">
        <w:rPr>
          <w:rFonts w:asciiTheme="minorHAnsi" w:eastAsia="Calibri" w:hAnsiTheme="minorHAnsi"/>
        </w:rPr>
        <w:t>tuturor</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documentelor</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anexate</w:t>
      </w:r>
      <w:proofErr w:type="spellEnd"/>
      <w:r w:rsidRPr="00D16C39">
        <w:rPr>
          <w:rFonts w:asciiTheme="minorHAnsi" w:eastAsia="Calibri" w:hAnsiTheme="minorHAnsi"/>
        </w:rPr>
        <w:t>.</w:t>
      </w:r>
    </w:p>
    <w:p w14:paraId="6480778B" w14:textId="77777777" w:rsidR="009C2BCF" w:rsidRDefault="009C2BCF" w:rsidP="009C2BCF">
      <w:pPr>
        <w:spacing w:line="276" w:lineRule="auto"/>
        <w:jc w:val="both"/>
        <w:rPr>
          <w:rFonts w:asciiTheme="minorHAnsi" w:eastAsia="Calibri" w:hAnsiTheme="minorHAnsi"/>
        </w:rPr>
      </w:pPr>
    </w:p>
    <w:p w14:paraId="2F76E91D"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Criteriile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eligibilitate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preluate</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fișa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tehnică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măsurii</w:t>
      </w:r>
      <w:proofErr w:type="spellEnd"/>
      <w:r w:rsidRPr="0034585C">
        <w:rPr>
          <w:rFonts w:asciiTheme="minorHAnsi" w:eastAsia="Calibri" w:hAnsiTheme="minorHAnsi"/>
        </w:rPr>
        <w:t xml:space="preserve"> din SDL </w:t>
      </w:r>
      <w:proofErr w:type="spellStart"/>
      <w:r w:rsidRPr="0034585C">
        <w:rPr>
          <w:rFonts w:asciiTheme="minorHAnsi" w:eastAsia="Calibri" w:hAnsiTheme="minorHAnsi"/>
        </w:rPr>
        <w:t>aprobată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DGDR</w:t>
      </w:r>
    </w:p>
    <w:p w14:paraId="7FD9BA4C"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AM PNDR.</w:t>
      </w:r>
    </w:p>
    <w:p w14:paraId="5ECD01B9" w14:textId="77777777" w:rsidR="009C2BCF" w:rsidRPr="0034585C" w:rsidRDefault="009C2BCF" w:rsidP="009C2BCF">
      <w:pPr>
        <w:spacing w:line="276" w:lineRule="auto"/>
        <w:jc w:val="both"/>
        <w:rPr>
          <w:rFonts w:asciiTheme="minorHAnsi" w:hAnsiTheme="minorHAnsi"/>
        </w:rPr>
      </w:pPr>
    </w:p>
    <w:p w14:paraId="79C809D1"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Conform </w:t>
      </w:r>
      <w:proofErr w:type="spellStart"/>
      <w:r w:rsidRPr="0034585C">
        <w:rPr>
          <w:rFonts w:asciiTheme="minorHAnsi" w:eastAsia="Calibri" w:hAnsiTheme="minorHAnsi"/>
        </w:rPr>
        <w:t>prevederilor</w:t>
      </w:r>
      <w:proofErr w:type="spellEnd"/>
      <w:r w:rsidRPr="0034585C">
        <w:rPr>
          <w:rFonts w:asciiTheme="minorHAnsi" w:eastAsia="Calibri" w:hAnsiTheme="minorHAnsi"/>
        </w:rPr>
        <w:t xml:space="preserve"> PNDR 2014-2020, </w:t>
      </w:r>
      <w:proofErr w:type="spellStart"/>
      <w:r w:rsidRPr="0034585C">
        <w:rPr>
          <w:rFonts w:asciiTheme="minorHAnsi" w:eastAsia="Calibri" w:hAnsiTheme="minorHAnsi"/>
        </w:rPr>
        <w:t>operațiunile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implementate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LEADER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îndeplinească</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 xml:space="preserve">cel  </w:t>
      </w:r>
      <w:proofErr w:type="spellStart"/>
      <w:r w:rsidRPr="0034585C">
        <w:rPr>
          <w:rFonts w:asciiTheme="minorHAnsi" w:eastAsia="Calibri" w:hAnsiTheme="minorHAnsi"/>
        </w:rPr>
        <w:t>puțin</w:t>
      </w:r>
      <w:proofErr w:type="spellEnd"/>
      <w:proofErr w:type="gramEnd"/>
      <w:r w:rsidRPr="0034585C">
        <w:rPr>
          <w:rFonts w:asciiTheme="minorHAnsi" w:eastAsia="Calibri" w:hAnsiTheme="minorHAnsi"/>
        </w:rPr>
        <w:t xml:space="preserve">  </w:t>
      </w:r>
      <w:proofErr w:type="spellStart"/>
      <w:r w:rsidRPr="0034585C">
        <w:rPr>
          <w:rFonts w:asciiTheme="minorHAnsi" w:eastAsia="Calibri" w:hAnsiTheme="minorHAnsi"/>
        </w:rPr>
        <w:t>condițiile</w:t>
      </w:r>
      <w:proofErr w:type="spellEnd"/>
      <w:r w:rsidRPr="0034585C">
        <w:rPr>
          <w:rFonts w:asciiTheme="minorHAnsi" w:eastAsia="Calibri" w:hAnsiTheme="minorHAnsi"/>
        </w:rPr>
        <w:t xml:space="preserve">  generale  de  </w:t>
      </w:r>
      <w:proofErr w:type="spellStart"/>
      <w:r w:rsidRPr="0034585C">
        <w:rPr>
          <w:rFonts w:asciiTheme="minorHAnsi" w:eastAsia="Calibri" w:hAnsiTheme="minorHAnsi"/>
        </w:rPr>
        <w:t>eligibilitate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prevăzute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Regulamentul</w:t>
      </w:r>
      <w:proofErr w:type="spellEnd"/>
      <w:r w:rsidRPr="0034585C">
        <w:rPr>
          <w:rFonts w:asciiTheme="minorHAnsi" w:eastAsia="Calibri" w:hAnsiTheme="minorHAnsi"/>
        </w:rPr>
        <w:t xml:space="preserve">  (UE)  nr.</w:t>
      </w:r>
    </w:p>
    <w:p w14:paraId="0A2DA18C"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1305/2013, </w:t>
      </w:r>
      <w:proofErr w:type="spellStart"/>
      <w:r w:rsidRPr="0034585C">
        <w:rPr>
          <w:rFonts w:asciiTheme="minorHAnsi" w:eastAsia="Calibri" w:hAnsiTheme="minorHAnsi"/>
        </w:rPr>
        <w:t>Regulamentul</w:t>
      </w:r>
      <w:proofErr w:type="spellEnd"/>
      <w:r w:rsidRPr="0034585C">
        <w:rPr>
          <w:rFonts w:asciiTheme="minorHAnsi" w:eastAsia="Calibri" w:hAnsiTheme="minorHAnsi"/>
        </w:rPr>
        <w:t xml:space="preserve"> (UE) nr. 1303/2013, precum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prevăzute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cap. 8.1 din PNDR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p>
    <w:p w14:paraId="139B2CD6"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lastRenderedPageBreak/>
        <w:t>contribuie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atingerea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obiectivelor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stabilite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SDL.</w:t>
      </w:r>
    </w:p>
    <w:p w14:paraId="4313D154" w14:textId="77777777" w:rsidR="009C2BCF" w:rsidRPr="0034585C" w:rsidRDefault="009C2BCF" w:rsidP="009C2BCF">
      <w:pPr>
        <w:spacing w:line="276" w:lineRule="auto"/>
        <w:jc w:val="both"/>
        <w:rPr>
          <w:rFonts w:asciiTheme="minorHAnsi" w:hAnsiTheme="minorHAnsi"/>
        </w:rPr>
      </w:pPr>
    </w:p>
    <w:p w14:paraId="6A525735"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conformitate</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prevederile</w:t>
      </w:r>
      <w:proofErr w:type="spellEnd"/>
      <w:r w:rsidRPr="0034585C">
        <w:rPr>
          <w:rFonts w:asciiTheme="minorHAnsi" w:eastAsia="Calibri" w:hAnsiTheme="minorHAnsi"/>
        </w:rPr>
        <w:t xml:space="preserve"> art. 60 din </w:t>
      </w:r>
      <w:proofErr w:type="spellStart"/>
      <w:r w:rsidRPr="0034585C">
        <w:rPr>
          <w:rFonts w:asciiTheme="minorHAnsi" w:eastAsia="Calibri" w:hAnsiTheme="minorHAnsi"/>
        </w:rPr>
        <w:t>Regulamentul</w:t>
      </w:r>
      <w:proofErr w:type="spellEnd"/>
      <w:r w:rsidRPr="0034585C">
        <w:rPr>
          <w:rFonts w:asciiTheme="minorHAnsi" w:eastAsia="Calibri" w:hAnsiTheme="minorHAnsi"/>
        </w:rPr>
        <w:t xml:space="preserve"> (UE) nr. 1306/2013, nu sunt </w:t>
      </w:r>
      <w:proofErr w:type="spellStart"/>
      <w:r w:rsidRPr="0034585C">
        <w:rPr>
          <w:rFonts w:asciiTheme="minorHAnsi" w:eastAsia="Calibri" w:hAnsiTheme="minorHAnsi"/>
        </w:rPr>
        <w:t>eligibili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beneficiarii</w:t>
      </w:r>
      <w:proofErr w:type="spellEnd"/>
      <w:r w:rsidRPr="0034585C">
        <w:rPr>
          <w:rFonts w:asciiTheme="minorHAnsi" w:eastAsia="Calibri" w:hAnsiTheme="minorHAnsi"/>
        </w:rPr>
        <w:t xml:space="preserve"> care au </w:t>
      </w:r>
      <w:proofErr w:type="spellStart"/>
      <w:r w:rsidRPr="0034585C">
        <w:rPr>
          <w:rFonts w:asciiTheme="minorHAnsi" w:eastAsia="Calibri" w:hAnsiTheme="minorHAnsi"/>
        </w:rPr>
        <w:t>creat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mod artificial </w:t>
      </w:r>
      <w:proofErr w:type="spellStart"/>
      <w:r w:rsidRPr="0034585C">
        <w:rPr>
          <w:rFonts w:asciiTheme="minorHAnsi" w:eastAsia="Calibri" w:hAnsiTheme="minorHAnsi"/>
        </w:rPr>
        <w:t>condițiile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a beneficia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măsurilor</w:t>
      </w:r>
      <w:proofErr w:type="spellEnd"/>
      <w:r w:rsidRPr="0034585C">
        <w:rPr>
          <w:rFonts w:asciiTheme="minorHAnsi" w:eastAsia="Calibri" w:hAnsiTheme="minorHAnsi"/>
        </w:rPr>
        <w:t xml:space="preserve"> PNDR 2014-2020.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constatării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astfel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situații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etapă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derulare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neeligibil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procedează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recuperarea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sprijinului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financiar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dacă</w:t>
      </w:r>
      <w:proofErr w:type="spellEnd"/>
      <w:r w:rsidRPr="0034585C">
        <w:rPr>
          <w:rFonts w:asciiTheme="minorHAnsi" w:eastAsia="Calibri" w:hAnsiTheme="minorHAnsi"/>
        </w:rPr>
        <w:t xml:space="preserve"> s-au </w:t>
      </w:r>
      <w:proofErr w:type="spellStart"/>
      <w:r w:rsidRPr="0034585C">
        <w:rPr>
          <w:rFonts w:asciiTheme="minorHAnsi" w:eastAsia="Calibri" w:hAnsiTheme="minorHAnsi"/>
        </w:rPr>
        <w:t>efectuat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plăți</w:t>
      </w:r>
      <w:proofErr w:type="spellEnd"/>
      <w:r w:rsidRPr="0034585C">
        <w:rPr>
          <w:rFonts w:asciiTheme="minorHAnsi" w:eastAsia="Calibri" w:hAnsiTheme="minorHAnsi"/>
        </w:rPr>
        <w:t>.</w:t>
      </w:r>
    </w:p>
    <w:p w14:paraId="73E88855" w14:textId="77777777" w:rsidR="009C2BCF" w:rsidRPr="0034585C" w:rsidRDefault="009C2BCF" w:rsidP="009C2BCF">
      <w:pPr>
        <w:spacing w:line="276" w:lineRule="auto"/>
        <w:jc w:val="both"/>
        <w:rPr>
          <w:rFonts w:asciiTheme="minorHAnsi" w:hAnsiTheme="minorHAnsi"/>
        </w:rPr>
      </w:pPr>
    </w:p>
    <w:p w14:paraId="3AC31D4A" w14:textId="5C8BCDCF"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privește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servicii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evita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crearea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condiții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artificiale</w:t>
      </w:r>
      <w:proofErr w:type="spellEnd"/>
      <w:r w:rsidRPr="0034585C">
        <w:rPr>
          <w:rFonts w:asciiTheme="minorHAnsi" w:eastAsia="Calibri" w:hAnsiTheme="minorHAnsi"/>
        </w:rPr>
        <w:t>, un solicitant (</w:t>
      </w:r>
      <w:proofErr w:type="spellStart"/>
      <w:r w:rsidRPr="0034585C">
        <w:rPr>
          <w:rFonts w:asciiTheme="minorHAnsi" w:eastAsia="Calibri" w:hAnsiTheme="minorHAnsi"/>
        </w:rPr>
        <w:t>inclusiv</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acționarii</w:t>
      </w:r>
      <w:proofErr w:type="spellEnd"/>
      <w:r w:rsidRPr="0034585C">
        <w:rPr>
          <w:rFonts w:asciiTheme="minorHAnsi" w:eastAsia="Calibri" w:hAnsiTheme="minorHAnsi"/>
        </w:rPr>
        <w:t>/</w:t>
      </w:r>
      <w:proofErr w:type="spellStart"/>
      <w:r w:rsidRPr="0034585C">
        <w:rPr>
          <w:rFonts w:asciiTheme="minorHAnsi" w:eastAsia="Calibri" w:hAnsiTheme="minorHAnsi"/>
        </w:rPr>
        <w:t>asociații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majoritari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multe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simultan</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două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multe</w:t>
      </w:r>
      <w:proofErr w:type="spellEnd"/>
      <w:r w:rsidRPr="0034585C">
        <w:rPr>
          <w:rFonts w:asciiTheme="minorHAnsi" w:eastAsia="Calibri" w:hAnsiTheme="minorHAnsi"/>
        </w:rPr>
        <w:t xml:space="preserve"> GAL-</w:t>
      </w:r>
      <w:proofErr w:type="spellStart"/>
      <w:r w:rsidRPr="0034585C">
        <w:rPr>
          <w:rFonts w:asciiTheme="minorHAnsi" w:eastAsia="Calibri" w:hAnsiTheme="minorHAnsi"/>
        </w:rPr>
        <w:t>uri</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același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județ</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județe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diferite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același</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00A22C56">
        <w:rPr>
          <w:rFonts w:asciiTheme="minorHAnsi" w:eastAsia="Calibri" w:hAnsiTheme="minorHAnsi"/>
        </w:rPr>
        <w:t xml:space="preserve"> </w:t>
      </w:r>
      <w:proofErr w:type="spellStart"/>
      <w:r w:rsidR="00A22C56" w:rsidRPr="00A22C56">
        <w:rPr>
          <w:rFonts w:asciiTheme="minorHAnsi" w:eastAsia="Calibri" w:hAnsiTheme="minorHAnsi"/>
        </w:rPr>
        <w:t>aceluiași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apel</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sau</w:t>
      </w:r>
      <w:proofErr w:type="spellEnd"/>
      <w:r w:rsidR="00A22C56" w:rsidRPr="00A22C56">
        <w:rPr>
          <w:rFonts w:asciiTheme="minorHAnsi" w:eastAsia="Calibri" w:hAnsiTheme="minorHAnsi"/>
        </w:rPr>
        <w:t xml:space="preserve"> al</w:t>
      </w:r>
      <w:r w:rsidRPr="0034585C">
        <w:rPr>
          <w:rFonts w:asciiTheme="minorHAnsi" w:eastAsia="Calibri" w:hAnsiTheme="minorHAnsi"/>
        </w:rPr>
        <w:t xml:space="preserve"> </w:t>
      </w:r>
      <w:proofErr w:type="spellStart"/>
      <w:r w:rsidRPr="0034585C">
        <w:rPr>
          <w:rFonts w:asciiTheme="minorHAnsi" w:eastAsia="Calibri" w:hAnsiTheme="minorHAnsi"/>
        </w:rPr>
        <w:t>unor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apeluri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diferite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respectând</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lângă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condițiile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minime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menționate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mai</w:t>
      </w:r>
      <w:proofErr w:type="spellEnd"/>
      <w:r w:rsidRPr="0034585C">
        <w:rPr>
          <w:rFonts w:asciiTheme="minorHAnsi" w:eastAsia="Calibri" w:hAnsiTheme="minorHAnsi"/>
        </w:rPr>
        <w:t xml:space="preserve"> sus, </w:t>
      </w:r>
      <w:proofErr w:type="spellStart"/>
      <w:r w:rsidRPr="0034585C">
        <w:rPr>
          <w:rFonts w:asciiTheme="minorHAnsi" w:eastAsia="Calibri" w:hAnsiTheme="minorHAnsi"/>
        </w:rPr>
        <w:t>următoarele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condiții</w:t>
      </w:r>
      <w:proofErr w:type="spellEnd"/>
      <w:r w:rsidRPr="0034585C">
        <w:rPr>
          <w:rFonts w:asciiTheme="minorHAnsi" w:eastAsia="Calibri" w:hAnsiTheme="minorHAnsi"/>
        </w:rPr>
        <w:t>:</w:t>
      </w:r>
    </w:p>
    <w:p w14:paraId="6A4775D3" w14:textId="77777777" w:rsidR="009C2BCF" w:rsidRPr="0034585C" w:rsidRDefault="009C2BCF" w:rsidP="009C2BCF">
      <w:pPr>
        <w:spacing w:line="276" w:lineRule="auto"/>
        <w:jc w:val="both"/>
        <w:rPr>
          <w:rFonts w:asciiTheme="minorHAnsi" w:hAnsiTheme="minorHAnsi"/>
        </w:rPr>
      </w:pPr>
    </w:p>
    <w:p w14:paraId="5280069A" w14:textId="77777777" w:rsidR="009C2BCF" w:rsidRPr="00494B4C" w:rsidRDefault="009C2BCF" w:rsidP="009C2BCF">
      <w:pPr>
        <w:pStyle w:val="Listparagraf"/>
        <w:numPr>
          <w:ilvl w:val="0"/>
          <w:numId w:val="20"/>
        </w:numPr>
        <w:spacing w:line="276" w:lineRule="auto"/>
        <w:jc w:val="both"/>
        <w:rPr>
          <w:rFonts w:eastAsia="Calibri"/>
          <w:sz w:val="24"/>
          <w:szCs w:val="24"/>
        </w:rPr>
      </w:pPr>
      <w:proofErr w:type="spellStart"/>
      <w:r w:rsidRPr="00494B4C">
        <w:rPr>
          <w:rFonts w:eastAsia="Calibri"/>
          <w:sz w:val="24"/>
          <w:szCs w:val="24"/>
        </w:rPr>
        <w:t>acțiunile</w:t>
      </w:r>
      <w:proofErr w:type="spellEnd"/>
      <w:r w:rsidRPr="00494B4C">
        <w:rPr>
          <w:rFonts w:eastAsia="Calibri"/>
          <w:sz w:val="24"/>
          <w:szCs w:val="24"/>
        </w:rPr>
        <w:t xml:space="preserve"> </w:t>
      </w:r>
      <w:proofErr w:type="spellStart"/>
      <w:r w:rsidRPr="00494B4C">
        <w:rPr>
          <w:rFonts w:eastAsia="Calibri"/>
          <w:sz w:val="24"/>
          <w:szCs w:val="24"/>
        </w:rPr>
        <w:t>proiectului</w:t>
      </w:r>
      <w:proofErr w:type="spellEnd"/>
      <w:r w:rsidRPr="00494B4C">
        <w:rPr>
          <w:rFonts w:eastAsia="Calibri"/>
          <w:sz w:val="24"/>
          <w:szCs w:val="24"/>
        </w:rPr>
        <w:t xml:space="preserve"> </w:t>
      </w:r>
      <w:proofErr w:type="spellStart"/>
      <w:r w:rsidRPr="00494B4C">
        <w:rPr>
          <w:rFonts w:eastAsia="Calibri"/>
          <w:sz w:val="24"/>
          <w:szCs w:val="24"/>
        </w:rPr>
        <w:t>să</w:t>
      </w:r>
      <w:proofErr w:type="spellEnd"/>
      <w:r w:rsidRPr="00494B4C">
        <w:rPr>
          <w:rFonts w:eastAsia="Calibri"/>
          <w:sz w:val="24"/>
          <w:szCs w:val="24"/>
        </w:rPr>
        <w:t xml:space="preserve"> nu </w:t>
      </w:r>
      <w:proofErr w:type="spellStart"/>
      <w:r w:rsidRPr="00494B4C">
        <w:rPr>
          <w:rFonts w:eastAsia="Calibri"/>
          <w:sz w:val="24"/>
          <w:szCs w:val="24"/>
        </w:rPr>
        <w:t>vizeze</w:t>
      </w:r>
      <w:proofErr w:type="spellEnd"/>
      <w:r w:rsidRPr="00494B4C">
        <w:rPr>
          <w:rFonts w:eastAsia="Calibri"/>
          <w:sz w:val="24"/>
          <w:szCs w:val="24"/>
        </w:rPr>
        <w:t xml:space="preserve"> </w:t>
      </w:r>
      <w:proofErr w:type="spellStart"/>
      <w:r w:rsidRPr="00494B4C">
        <w:rPr>
          <w:rFonts w:eastAsia="Calibri"/>
          <w:sz w:val="24"/>
          <w:szCs w:val="24"/>
        </w:rPr>
        <w:t>aceiași</w:t>
      </w:r>
      <w:proofErr w:type="spellEnd"/>
      <w:r w:rsidRPr="00494B4C">
        <w:rPr>
          <w:rFonts w:eastAsia="Calibri"/>
          <w:sz w:val="24"/>
          <w:szCs w:val="24"/>
        </w:rPr>
        <w:t xml:space="preserve"> </w:t>
      </w:r>
      <w:proofErr w:type="spellStart"/>
      <w:r w:rsidRPr="00494B4C">
        <w:rPr>
          <w:rFonts w:eastAsia="Calibri"/>
          <w:sz w:val="24"/>
          <w:szCs w:val="24"/>
        </w:rPr>
        <w:t>participanți</w:t>
      </w:r>
      <w:proofErr w:type="spellEnd"/>
      <w:r w:rsidRPr="00494B4C">
        <w:rPr>
          <w:rFonts w:eastAsia="Calibri"/>
          <w:sz w:val="24"/>
          <w:szCs w:val="24"/>
        </w:rPr>
        <w:t xml:space="preserve"> din </w:t>
      </w:r>
      <w:proofErr w:type="spellStart"/>
      <w:r w:rsidRPr="00494B4C">
        <w:rPr>
          <w:rFonts w:eastAsia="Calibri"/>
          <w:sz w:val="24"/>
          <w:szCs w:val="24"/>
        </w:rPr>
        <w:t>cadrul</w:t>
      </w:r>
      <w:proofErr w:type="spellEnd"/>
      <w:r w:rsidRPr="00494B4C">
        <w:rPr>
          <w:rFonts w:eastAsia="Calibri"/>
          <w:sz w:val="24"/>
          <w:szCs w:val="24"/>
        </w:rPr>
        <w:t xml:space="preserve"> GAL, care au </w:t>
      </w:r>
      <w:proofErr w:type="spellStart"/>
      <w:r w:rsidRPr="00494B4C">
        <w:rPr>
          <w:rFonts w:eastAsia="Calibri"/>
          <w:sz w:val="24"/>
          <w:szCs w:val="24"/>
        </w:rPr>
        <w:t>mai</w:t>
      </w:r>
      <w:proofErr w:type="spellEnd"/>
      <w:r w:rsidRPr="00494B4C">
        <w:rPr>
          <w:rFonts w:eastAsia="Calibri"/>
          <w:sz w:val="24"/>
          <w:szCs w:val="24"/>
        </w:rPr>
        <w:t xml:space="preserve"> </w:t>
      </w:r>
      <w:proofErr w:type="spellStart"/>
      <w:r w:rsidRPr="00494B4C">
        <w:rPr>
          <w:rFonts w:eastAsia="Calibri"/>
          <w:sz w:val="24"/>
          <w:szCs w:val="24"/>
        </w:rPr>
        <w:t>beneficiat</w:t>
      </w:r>
      <w:proofErr w:type="spellEnd"/>
      <w:r w:rsidRPr="00494B4C">
        <w:rPr>
          <w:rFonts w:eastAsia="Calibri"/>
          <w:sz w:val="24"/>
          <w:szCs w:val="24"/>
        </w:rPr>
        <w:t xml:space="preserve"> de </w:t>
      </w:r>
      <w:proofErr w:type="spellStart"/>
      <w:r w:rsidRPr="00494B4C">
        <w:rPr>
          <w:rFonts w:eastAsia="Calibri"/>
          <w:sz w:val="24"/>
          <w:szCs w:val="24"/>
        </w:rPr>
        <w:t>acțiuni</w:t>
      </w:r>
      <w:proofErr w:type="spellEnd"/>
      <w:r w:rsidRPr="00494B4C">
        <w:rPr>
          <w:rFonts w:eastAsia="Calibri"/>
          <w:sz w:val="24"/>
          <w:szCs w:val="24"/>
        </w:rPr>
        <w:t xml:space="preserve"> de </w:t>
      </w:r>
      <w:proofErr w:type="spellStart"/>
      <w:r w:rsidRPr="00494B4C">
        <w:rPr>
          <w:rFonts w:eastAsia="Calibri"/>
          <w:sz w:val="24"/>
          <w:szCs w:val="24"/>
        </w:rPr>
        <w:t>formare</w:t>
      </w:r>
      <w:proofErr w:type="spellEnd"/>
      <w:r w:rsidRPr="00494B4C">
        <w:rPr>
          <w:rFonts w:eastAsia="Calibri"/>
          <w:sz w:val="24"/>
          <w:szCs w:val="24"/>
        </w:rPr>
        <w:t xml:space="preserve"> </w:t>
      </w:r>
      <w:proofErr w:type="spellStart"/>
      <w:r w:rsidRPr="00494B4C">
        <w:rPr>
          <w:rFonts w:eastAsia="Calibri"/>
          <w:sz w:val="24"/>
          <w:szCs w:val="24"/>
        </w:rPr>
        <w:t>și</w:t>
      </w:r>
      <w:proofErr w:type="spellEnd"/>
      <w:r w:rsidRPr="00494B4C">
        <w:rPr>
          <w:rFonts w:eastAsia="Calibri"/>
          <w:sz w:val="24"/>
          <w:szCs w:val="24"/>
        </w:rPr>
        <w:t xml:space="preserve"> </w:t>
      </w:r>
      <w:proofErr w:type="spellStart"/>
      <w:r w:rsidRPr="00494B4C">
        <w:rPr>
          <w:rFonts w:eastAsia="Calibri"/>
          <w:sz w:val="24"/>
          <w:szCs w:val="24"/>
        </w:rPr>
        <w:t>informare</w:t>
      </w:r>
      <w:proofErr w:type="spellEnd"/>
      <w:r w:rsidRPr="00494B4C">
        <w:rPr>
          <w:rFonts w:eastAsia="Calibri"/>
          <w:sz w:val="24"/>
          <w:szCs w:val="24"/>
        </w:rPr>
        <w:t xml:space="preserve"> </w:t>
      </w:r>
      <w:proofErr w:type="spellStart"/>
      <w:r w:rsidRPr="00494B4C">
        <w:rPr>
          <w:rFonts w:eastAsia="Calibri"/>
          <w:sz w:val="24"/>
          <w:szCs w:val="24"/>
        </w:rPr>
        <w:t>în</w:t>
      </w:r>
      <w:proofErr w:type="spellEnd"/>
      <w:r w:rsidRPr="00494B4C">
        <w:rPr>
          <w:rFonts w:eastAsia="Calibri"/>
          <w:sz w:val="24"/>
          <w:szCs w:val="24"/>
        </w:rPr>
        <w:t xml:space="preserve"> </w:t>
      </w:r>
      <w:proofErr w:type="spellStart"/>
      <w:r w:rsidRPr="00494B4C">
        <w:rPr>
          <w:rFonts w:eastAsia="Calibri"/>
          <w:sz w:val="24"/>
          <w:szCs w:val="24"/>
        </w:rPr>
        <w:t>cadrul</w:t>
      </w:r>
      <w:proofErr w:type="spellEnd"/>
      <w:r w:rsidRPr="00494B4C">
        <w:rPr>
          <w:rFonts w:eastAsia="Calibri"/>
          <w:sz w:val="24"/>
          <w:szCs w:val="24"/>
        </w:rPr>
        <w:t xml:space="preserve"> </w:t>
      </w:r>
      <w:proofErr w:type="spellStart"/>
      <w:r w:rsidRPr="00494B4C">
        <w:rPr>
          <w:rFonts w:eastAsia="Calibri"/>
          <w:sz w:val="24"/>
          <w:szCs w:val="24"/>
        </w:rPr>
        <w:t>altui</w:t>
      </w:r>
      <w:proofErr w:type="spellEnd"/>
      <w:r w:rsidRPr="00494B4C">
        <w:rPr>
          <w:rFonts w:eastAsia="Calibri"/>
          <w:sz w:val="24"/>
          <w:szCs w:val="24"/>
        </w:rPr>
        <w:t xml:space="preserve"> </w:t>
      </w:r>
      <w:proofErr w:type="spellStart"/>
      <w:r w:rsidRPr="00494B4C">
        <w:rPr>
          <w:rFonts w:eastAsia="Calibri"/>
          <w:sz w:val="24"/>
          <w:szCs w:val="24"/>
        </w:rPr>
        <w:t>proiect</w:t>
      </w:r>
      <w:proofErr w:type="spellEnd"/>
      <w:r w:rsidRPr="00494B4C">
        <w:rPr>
          <w:rFonts w:eastAsia="Calibri"/>
          <w:sz w:val="24"/>
          <w:szCs w:val="24"/>
        </w:rPr>
        <w:t xml:space="preserve"> similar (cu </w:t>
      </w:r>
      <w:proofErr w:type="spellStart"/>
      <w:r w:rsidRPr="00494B4C">
        <w:rPr>
          <w:rFonts w:eastAsia="Calibri"/>
          <w:sz w:val="24"/>
          <w:szCs w:val="24"/>
        </w:rPr>
        <w:t>aceeași</w:t>
      </w:r>
      <w:proofErr w:type="spellEnd"/>
      <w:r w:rsidRPr="00494B4C">
        <w:rPr>
          <w:rFonts w:eastAsia="Calibri"/>
          <w:sz w:val="24"/>
          <w:szCs w:val="24"/>
        </w:rPr>
        <w:t xml:space="preserve"> </w:t>
      </w:r>
      <w:proofErr w:type="spellStart"/>
      <w:r w:rsidRPr="00494B4C">
        <w:rPr>
          <w:rFonts w:eastAsia="Calibri"/>
          <w:sz w:val="24"/>
          <w:szCs w:val="24"/>
        </w:rPr>
        <w:t>tematică</w:t>
      </w:r>
      <w:proofErr w:type="spellEnd"/>
      <w:r w:rsidRPr="00494B4C">
        <w:rPr>
          <w:rFonts w:eastAsia="Calibri"/>
          <w:sz w:val="24"/>
          <w:szCs w:val="24"/>
        </w:rPr>
        <w:t xml:space="preserve">), </w:t>
      </w:r>
      <w:proofErr w:type="spellStart"/>
      <w:r w:rsidRPr="00494B4C">
        <w:rPr>
          <w:rFonts w:eastAsia="Calibri"/>
          <w:sz w:val="24"/>
          <w:szCs w:val="24"/>
        </w:rPr>
        <w:t>inclusiv</w:t>
      </w:r>
      <w:proofErr w:type="spellEnd"/>
      <w:r w:rsidRPr="00494B4C">
        <w:rPr>
          <w:rFonts w:eastAsia="Calibri"/>
          <w:sz w:val="24"/>
          <w:szCs w:val="24"/>
        </w:rPr>
        <w:t xml:space="preserve"> </w:t>
      </w:r>
      <w:proofErr w:type="spellStart"/>
      <w:r w:rsidRPr="00494B4C">
        <w:rPr>
          <w:rFonts w:eastAsia="Calibri"/>
          <w:sz w:val="24"/>
          <w:szCs w:val="24"/>
        </w:rPr>
        <w:t>proiecte</w:t>
      </w:r>
      <w:proofErr w:type="spellEnd"/>
      <w:r w:rsidRPr="00494B4C">
        <w:rPr>
          <w:rFonts w:eastAsia="Calibri"/>
          <w:sz w:val="24"/>
          <w:szCs w:val="24"/>
        </w:rPr>
        <w:t xml:space="preserve"> </w:t>
      </w:r>
      <w:proofErr w:type="spellStart"/>
      <w:r w:rsidRPr="00494B4C">
        <w:rPr>
          <w:rFonts w:eastAsia="Calibri"/>
          <w:sz w:val="24"/>
          <w:szCs w:val="24"/>
        </w:rPr>
        <w:t>finanțate</w:t>
      </w:r>
      <w:proofErr w:type="spellEnd"/>
      <w:r w:rsidRPr="00494B4C">
        <w:rPr>
          <w:rFonts w:eastAsia="Calibri"/>
          <w:sz w:val="24"/>
          <w:szCs w:val="24"/>
        </w:rPr>
        <w:t xml:space="preserve"> </w:t>
      </w:r>
      <w:proofErr w:type="spellStart"/>
      <w:r w:rsidRPr="00494B4C">
        <w:rPr>
          <w:rFonts w:eastAsia="Calibri"/>
          <w:sz w:val="24"/>
          <w:szCs w:val="24"/>
        </w:rPr>
        <w:t>în</w:t>
      </w:r>
      <w:proofErr w:type="spellEnd"/>
      <w:r w:rsidRPr="00494B4C">
        <w:rPr>
          <w:rFonts w:eastAsia="Calibri"/>
          <w:sz w:val="24"/>
          <w:szCs w:val="24"/>
        </w:rPr>
        <w:t xml:space="preserve"> </w:t>
      </w:r>
      <w:proofErr w:type="spellStart"/>
      <w:r w:rsidRPr="00494B4C">
        <w:rPr>
          <w:rFonts w:eastAsia="Calibri"/>
          <w:sz w:val="24"/>
          <w:szCs w:val="24"/>
        </w:rPr>
        <w:t>perioada</w:t>
      </w:r>
      <w:proofErr w:type="spellEnd"/>
      <w:r w:rsidRPr="00494B4C">
        <w:rPr>
          <w:rFonts w:eastAsia="Calibri"/>
          <w:sz w:val="24"/>
          <w:szCs w:val="24"/>
        </w:rPr>
        <w:t xml:space="preserve"> de </w:t>
      </w:r>
      <w:proofErr w:type="spellStart"/>
      <w:r w:rsidRPr="00494B4C">
        <w:rPr>
          <w:rFonts w:eastAsia="Calibri"/>
          <w:sz w:val="24"/>
          <w:szCs w:val="24"/>
        </w:rPr>
        <w:t>programare</w:t>
      </w:r>
      <w:proofErr w:type="spellEnd"/>
      <w:r w:rsidRPr="00494B4C">
        <w:rPr>
          <w:rFonts w:eastAsia="Calibri"/>
          <w:sz w:val="24"/>
          <w:szCs w:val="24"/>
        </w:rPr>
        <w:t xml:space="preserve"> 2007 - 2013;</w:t>
      </w:r>
    </w:p>
    <w:p w14:paraId="148A31D1" w14:textId="77777777" w:rsidR="009C2BCF" w:rsidRPr="00494B4C" w:rsidRDefault="009C2BCF" w:rsidP="009C2BCF">
      <w:pPr>
        <w:pStyle w:val="Listparagraf"/>
        <w:numPr>
          <w:ilvl w:val="0"/>
          <w:numId w:val="20"/>
        </w:numPr>
        <w:spacing w:line="276" w:lineRule="auto"/>
        <w:jc w:val="both"/>
        <w:rPr>
          <w:rFonts w:eastAsia="Calibri"/>
          <w:sz w:val="24"/>
          <w:szCs w:val="24"/>
        </w:rPr>
      </w:pPr>
      <w:proofErr w:type="spellStart"/>
      <w:r w:rsidRPr="00494B4C">
        <w:rPr>
          <w:rFonts w:eastAsia="Calibri"/>
          <w:sz w:val="24"/>
          <w:szCs w:val="24"/>
        </w:rPr>
        <w:t>acțiunile</w:t>
      </w:r>
      <w:proofErr w:type="spellEnd"/>
      <w:r w:rsidRPr="00494B4C">
        <w:rPr>
          <w:rFonts w:eastAsia="Calibri"/>
          <w:sz w:val="24"/>
          <w:szCs w:val="24"/>
        </w:rPr>
        <w:t xml:space="preserve"> </w:t>
      </w:r>
      <w:proofErr w:type="spellStart"/>
      <w:r w:rsidRPr="00494B4C">
        <w:rPr>
          <w:rFonts w:eastAsia="Calibri"/>
          <w:sz w:val="24"/>
          <w:szCs w:val="24"/>
        </w:rPr>
        <w:t>propuse</w:t>
      </w:r>
      <w:proofErr w:type="spellEnd"/>
      <w:r w:rsidRPr="00494B4C">
        <w:rPr>
          <w:rFonts w:eastAsia="Calibri"/>
          <w:sz w:val="24"/>
          <w:szCs w:val="24"/>
        </w:rPr>
        <w:t xml:space="preserve"> </w:t>
      </w:r>
      <w:proofErr w:type="spellStart"/>
      <w:r w:rsidRPr="00494B4C">
        <w:rPr>
          <w:rFonts w:eastAsia="Calibri"/>
          <w:sz w:val="24"/>
          <w:szCs w:val="24"/>
        </w:rPr>
        <w:t>prin</w:t>
      </w:r>
      <w:proofErr w:type="spellEnd"/>
      <w:r w:rsidRPr="00494B4C">
        <w:rPr>
          <w:rFonts w:eastAsia="Calibri"/>
          <w:sz w:val="24"/>
          <w:szCs w:val="24"/>
        </w:rPr>
        <w:t xml:space="preserve"> </w:t>
      </w:r>
      <w:proofErr w:type="spellStart"/>
      <w:r w:rsidRPr="00494B4C">
        <w:rPr>
          <w:rFonts w:eastAsia="Calibri"/>
          <w:sz w:val="24"/>
          <w:szCs w:val="24"/>
        </w:rPr>
        <w:t>noul</w:t>
      </w:r>
      <w:proofErr w:type="spellEnd"/>
      <w:r w:rsidRPr="00494B4C">
        <w:rPr>
          <w:rFonts w:eastAsia="Calibri"/>
          <w:sz w:val="24"/>
          <w:szCs w:val="24"/>
        </w:rPr>
        <w:t xml:space="preserve"> </w:t>
      </w:r>
      <w:proofErr w:type="spellStart"/>
      <w:r w:rsidRPr="00494B4C">
        <w:rPr>
          <w:rFonts w:eastAsia="Calibri"/>
          <w:sz w:val="24"/>
          <w:szCs w:val="24"/>
        </w:rPr>
        <w:t>proiect</w:t>
      </w:r>
      <w:proofErr w:type="spellEnd"/>
      <w:r w:rsidRPr="00494B4C">
        <w:rPr>
          <w:rFonts w:eastAsia="Calibri"/>
          <w:sz w:val="24"/>
          <w:szCs w:val="24"/>
        </w:rPr>
        <w:t xml:space="preserve"> </w:t>
      </w:r>
      <w:proofErr w:type="spellStart"/>
      <w:r w:rsidRPr="00494B4C">
        <w:rPr>
          <w:rFonts w:eastAsia="Calibri"/>
          <w:sz w:val="24"/>
          <w:szCs w:val="24"/>
        </w:rPr>
        <w:t>să</w:t>
      </w:r>
      <w:proofErr w:type="spellEnd"/>
      <w:r w:rsidRPr="00494B4C">
        <w:rPr>
          <w:rFonts w:eastAsia="Calibri"/>
          <w:sz w:val="24"/>
          <w:szCs w:val="24"/>
        </w:rPr>
        <w:t xml:space="preserve"> nu fie </w:t>
      </w:r>
      <w:proofErr w:type="spellStart"/>
      <w:r w:rsidRPr="00494B4C">
        <w:rPr>
          <w:rFonts w:eastAsia="Calibri"/>
          <w:sz w:val="24"/>
          <w:szCs w:val="24"/>
        </w:rPr>
        <w:t>identice</w:t>
      </w:r>
      <w:proofErr w:type="spellEnd"/>
      <w:r w:rsidRPr="00494B4C">
        <w:rPr>
          <w:rFonts w:eastAsia="Calibri"/>
          <w:sz w:val="24"/>
          <w:szCs w:val="24"/>
        </w:rPr>
        <w:t xml:space="preserve"> cu </w:t>
      </w:r>
      <w:proofErr w:type="spellStart"/>
      <w:r w:rsidRPr="00494B4C">
        <w:rPr>
          <w:rFonts w:eastAsia="Calibri"/>
          <w:sz w:val="24"/>
          <w:szCs w:val="24"/>
        </w:rPr>
        <w:t>acțiunile</w:t>
      </w:r>
      <w:proofErr w:type="spellEnd"/>
      <w:r w:rsidRPr="00494B4C">
        <w:rPr>
          <w:rFonts w:eastAsia="Calibri"/>
          <w:sz w:val="24"/>
          <w:szCs w:val="24"/>
        </w:rPr>
        <w:t xml:space="preserve"> </w:t>
      </w:r>
      <w:proofErr w:type="spellStart"/>
      <w:r w:rsidRPr="00494B4C">
        <w:rPr>
          <w:rFonts w:eastAsia="Calibri"/>
          <w:sz w:val="24"/>
          <w:szCs w:val="24"/>
        </w:rPr>
        <w:t>unui</w:t>
      </w:r>
      <w:proofErr w:type="spellEnd"/>
      <w:r w:rsidRPr="00494B4C">
        <w:rPr>
          <w:rFonts w:eastAsia="Calibri"/>
          <w:sz w:val="24"/>
          <w:szCs w:val="24"/>
        </w:rPr>
        <w:t xml:space="preserve"> </w:t>
      </w:r>
      <w:proofErr w:type="spellStart"/>
      <w:r w:rsidRPr="00494B4C">
        <w:rPr>
          <w:rFonts w:eastAsia="Calibri"/>
          <w:sz w:val="24"/>
          <w:szCs w:val="24"/>
        </w:rPr>
        <w:t>proiect</w:t>
      </w:r>
      <w:proofErr w:type="spellEnd"/>
      <w:r w:rsidRPr="00494B4C">
        <w:rPr>
          <w:rFonts w:eastAsia="Calibri"/>
          <w:sz w:val="24"/>
          <w:szCs w:val="24"/>
        </w:rPr>
        <w:t xml:space="preserve"> anterior </w:t>
      </w:r>
      <w:proofErr w:type="spellStart"/>
      <w:r w:rsidRPr="00494B4C">
        <w:rPr>
          <w:rFonts w:eastAsia="Calibri"/>
          <w:sz w:val="24"/>
          <w:szCs w:val="24"/>
        </w:rPr>
        <w:t>depus</w:t>
      </w:r>
      <w:proofErr w:type="spellEnd"/>
      <w:r w:rsidRPr="00494B4C">
        <w:rPr>
          <w:rFonts w:eastAsia="Calibri"/>
          <w:sz w:val="24"/>
          <w:szCs w:val="24"/>
        </w:rPr>
        <w:t xml:space="preserve"> de </w:t>
      </w:r>
      <w:proofErr w:type="spellStart"/>
      <w:r w:rsidRPr="00494B4C">
        <w:rPr>
          <w:rFonts w:eastAsia="Calibri"/>
          <w:sz w:val="24"/>
          <w:szCs w:val="24"/>
        </w:rPr>
        <w:t>către</w:t>
      </w:r>
      <w:proofErr w:type="spellEnd"/>
      <w:r w:rsidRPr="00494B4C">
        <w:rPr>
          <w:rFonts w:eastAsia="Calibri"/>
          <w:sz w:val="24"/>
          <w:szCs w:val="24"/>
        </w:rPr>
        <w:t xml:space="preserve"> </w:t>
      </w:r>
      <w:proofErr w:type="spellStart"/>
      <w:r w:rsidRPr="00494B4C">
        <w:rPr>
          <w:rFonts w:eastAsia="Calibri"/>
          <w:sz w:val="24"/>
          <w:szCs w:val="24"/>
        </w:rPr>
        <w:t>același</w:t>
      </w:r>
      <w:proofErr w:type="spellEnd"/>
      <w:r w:rsidRPr="00494B4C">
        <w:rPr>
          <w:rFonts w:eastAsia="Calibri"/>
          <w:sz w:val="24"/>
          <w:szCs w:val="24"/>
        </w:rPr>
        <w:t xml:space="preserve"> </w:t>
      </w:r>
      <w:proofErr w:type="spellStart"/>
      <w:r w:rsidRPr="00494B4C">
        <w:rPr>
          <w:rFonts w:eastAsia="Calibri"/>
          <w:sz w:val="24"/>
          <w:szCs w:val="24"/>
        </w:rPr>
        <w:t>solicitant</w:t>
      </w:r>
      <w:proofErr w:type="spellEnd"/>
      <w:r w:rsidRPr="00494B4C">
        <w:rPr>
          <w:rFonts w:eastAsia="Calibri"/>
          <w:sz w:val="24"/>
          <w:szCs w:val="24"/>
        </w:rPr>
        <w:t xml:space="preserve"> </w:t>
      </w:r>
      <w:proofErr w:type="spellStart"/>
      <w:r w:rsidRPr="00494B4C">
        <w:rPr>
          <w:rFonts w:eastAsia="Calibri"/>
          <w:sz w:val="24"/>
          <w:szCs w:val="24"/>
        </w:rPr>
        <w:t>în</w:t>
      </w:r>
      <w:proofErr w:type="spellEnd"/>
      <w:r w:rsidRPr="00494B4C">
        <w:rPr>
          <w:rFonts w:eastAsia="Calibri"/>
          <w:sz w:val="24"/>
          <w:szCs w:val="24"/>
        </w:rPr>
        <w:t xml:space="preserve"> </w:t>
      </w:r>
      <w:proofErr w:type="spellStart"/>
      <w:r w:rsidRPr="00494B4C">
        <w:rPr>
          <w:rFonts w:eastAsia="Calibri"/>
          <w:sz w:val="24"/>
          <w:szCs w:val="24"/>
        </w:rPr>
        <w:t>cadrul</w:t>
      </w:r>
      <w:proofErr w:type="spellEnd"/>
      <w:r w:rsidRPr="00494B4C">
        <w:rPr>
          <w:rFonts w:eastAsia="Calibri"/>
          <w:sz w:val="24"/>
          <w:szCs w:val="24"/>
        </w:rPr>
        <w:t xml:space="preserve"> </w:t>
      </w:r>
      <w:proofErr w:type="spellStart"/>
      <w:r w:rsidRPr="00494B4C">
        <w:rPr>
          <w:rFonts w:eastAsia="Calibri"/>
          <w:sz w:val="24"/>
          <w:szCs w:val="24"/>
        </w:rPr>
        <w:t>aceluiași</w:t>
      </w:r>
      <w:proofErr w:type="spellEnd"/>
      <w:r w:rsidRPr="00494B4C">
        <w:rPr>
          <w:rFonts w:eastAsia="Calibri"/>
          <w:sz w:val="24"/>
          <w:szCs w:val="24"/>
        </w:rPr>
        <w:t xml:space="preserve"> GAL </w:t>
      </w:r>
      <w:proofErr w:type="spellStart"/>
      <w:r w:rsidRPr="00494B4C">
        <w:rPr>
          <w:rFonts w:eastAsia="Calibri"/>
          <w:sz w:val="24"/>
          <w:szCs w:val="24"/>
        </w:rPr>
        <w:t>și</w:t>
      </w:r>
      <w:proofErr w:type="spellEnd"/>
      <w:r w:rsidRPr="00494B4C">
        <w:rPr>
          <w:rFonts w:eastAsia="Calibri"/>
          <w:sz w:val="24"/>
          <w:szCs w:val="24"/>
        </w:rPr>
        <w:t xml:space="preserve"> </w:t>
      </w:r>
      <w:proofErr w:type="spellStart"/>
      <w:r w:rsidRPr="00494B4C">
        <w:rPr>
          <w:rFonts w:eastAsia="Calibri"/>
          <w:sz w:val="24"/>
          <w:szCs w:val="24"/>
        </w:rPr>
        <w:t>finanțat</w:t>
      </w:r>
      <w:proofErr w:type="spellEnd"/>
      <w:r w:rsidRPr="00494B4C">
        <w:rPr>
          <w:rFonts w:eastAsia="Calibri"/>
          <w:sz w:val="24"/>
          <w:szCs w:val="24"/>
        </w:rPr>
        <w:t>.</w:t>
      </w:r>
    </w:p>
    <w:p w14:paraId="14A5D9AC" w14:textId="30F8F5FE" w:rsidR="009C2BCF" w:rsidRDefault="00A22C56" w:rsidP="009C2BCF">
      <w:pPr>
        <w:spacing w:line="276" w:lineRule="auto"/>
        <w:jc w:val="both"/>
        <w:rPr>
          <w:rFonts w:asciiTheme="minorHAnsi" w:hAnsiTheme="minorHAnsi"/>
        </w:rPr>
      </w:pPr>
      <w:proofErr w:type="spellStart"/>
      <w:r w:rsidRPr="00A22C56">
        <w:rPr>
          <w:rFonts w:asciiTheme="minorHAnsi" w:hAnsiTheme="minorHAnsi"/>
        </w:rPr>
        <w:t>Atenție</w:t>
      </w:r>
      <w:proofErr w:type="spellEnd"/>
      <w:r w:rsidRPr="00A22C56">
        <w:rPr>
          <w:rFonts w:asciiTheme="minorHAnsi" w:hAnsiTheme="minorHAnsi"/>
        </w:rPr>
        <w:t xml:space="preserve">! </w:t>
      </w:r>
      <w:proofErr w:type="spellStart"/>
      <w:r w:rsidRPr="00A22C56">
        <w:rPr>
          <w:rFonts w:asciiTheme="minorHAnsi" w:hAnsiTheme="minorHAnsi"/>
        </w:rPr>
        <w:t>Atât</w:t>
      </w:r>
      <w:proofErr w:type="spellEnd"/>
      <w:r w:rsidRPr="00A22C56">
        <w:rPr>
          <w:rFonts w:asciiTheme="minorHAnsi" w:hAnsiTheme="minorHAnsi"/>
        </w:rPr>
        <w:t xml:space="preserve"> </w:t>
      </w:r>
      <w:proofErr w:type="spellStart"/>
      <w:r w:rsidRPr="00A22C56">
        <w:rPr>
          <w:rFonts w:asciiTheme="minorHAnsi" w:hAnsiTheme="minorHAnsi"/>
        </w:rPr>
        <w:t>în</w:t>
      </w:r>
      <w:proofErr w:type="spellEnd"/>
      <w:r w:rsidRPr="00A22C56">
        <w:rPr>
          <w:rFonts w:asciiTheme="minorHAnsi" w:hAnsiTheme="minorHAnsi"/>
        </w:rPr>
        <w:t xml:space="preserve"> </w:t>
      </w:r>
      <w:proofErr w:type="spellStart"/>
      <w:r w:rsidRPr="00A22C56">
        <w:rPr>
          <w:rFonts w:asciiTheme="minorHAnsi" w:hAnsiTheme="minorHAnsi"/>
        </w:rPr>
        <w:t>cazul</w:t>
      </w:r>
      <w:proofErr w:type="spellEnd"/>
      <w:r w:rsidRPr="00A22C56">
        <w:rPr>
          <w:rFonts w:asciiTheme="minorHAnsi" w:hAnsiTheme="minorHAnsi"/>
        </w:rPr>
        <w:t xml:space="preserve"> </w:t>
      </w:r>
      <w:proofErr w:type="spellStart"/>
      <w:r w:rsidRPr="00A22C56">
        <w:rPr>
          <w:rFonts w:asciiTheme="minorHAnsi" w:hAnsiTheme="minorHAnsi"/>
        </w:rPr>
        <w:t>proiectelor</w:t>
      </w:r>
      <w:proofErr w:type="spellEnd"/>
      <w:r w:rsidRPr="00A22C56">
        <w:rPr>
          <w:rFonts w:asciiTheme="minorHAnsi" w:hAnsiTheme="minorHAnsi"/>
        </w:rPr>
        <w:t xml:space="preserve"> de </w:t>
      </w:r>
      <w:proofErr w:type="spellStart"/>
      <w:r w:rsidRPr="00A22C56">
        <w:rPr>
          <w:rFonts w:asciiTheme="minorHAnsi" w:hAnsiTheme="minorHAnsi"/>
        </w:rPr>
        <w:t>servicii</w:t>
      </w:r>
      <w:proofErr w:type="spellEnd"/>
      <w:r w:rsidRPr="00A22C56">
        <w:rPr>
          <w:rFonts w:asciiTheme="minorHAnsi" w:hAnsiTheme="minorHAnsi"/>
        </w:rPr>
        <w:t xml:space="preserve">, </w:t>
      </w:r>
      <w:proofErr w:type="spellStart"/>
      <w:r w:rsidRPr="00A22C56">
        <w:rPr>
          <w:rFonts w:asciiTheme="minorHAnsi" w:hAnsiTheme="minorHAnsi"/>
        </w:rPr>
        <w:t>cât</w:t>
      </w:r>
      <w:proofErr w:type="spellEnd"/>
      <w:r w:rsidRPr="00A22C56">
        <w:rPr>
          <w:rFonts w:asciiTheme="minorHAnsi" w:hAnsiTheme="minorHAnsi"/>
        </w:rPr>
        <w:t xml:space="preserve"> </w:t>
      </w:r>
      <w:proofErr w:type="spellStart"/>
      <w:r w:rsidRPr="00A22C56">
        <w:rPr>
          <w:rFonts w:asciiTheme="minorHAnsi" w:hAnsiTheme="minorHAnsi"/>
        </w:rPr>
        <w:t>și</w:t>
      </w:r>
      <w:proofErr w:type="spellEnd"/>
      <w:r w:rsidRPr="00A22C56">
        <w:rPr>
          <w:rFonts w:asciiTheme="minorHAnsi" w:hAnsiTheme="minorHAnsi"/>
        </w:rPr>
        <w:t xml:space="preserve"> </w:t>
      </w:r>
      <w:proofErr w:type="spellStart"/>
      <w:r w:rsidRPr="00A22C56">
        <w:rPr>
          <w:rFonts w:asciiTheme="minorHAnsi" w:hAnsiTheme="minorHAnsi"/>
        </w:rPr>
        <w:t>în</w:t>
      </w:r>
      <w:proofErr w:type="spellEnd"/>
      <w:r w:rsidRPr="00A22C56">
        <w:rPr>
          <w:rFonts w:asciiTheme="minorHAnsi" w:hAnsiTheme="minorHAnsi"/>
        </w:rPr>
        <w:t xml:space="preserve"> </w:t>
      </w:r>
      <w:proofErr w:type="spellStart"/>
      <w:r w:rsidRPr="00A22C56">
        <w:rPr>
          <w:rFonts w:asciiTheme="minorHAnsi" w:hAnsiTheme="minorHAnsi"/>
        </w:rPr>
        <w:t>cazul</w:t>
      </w:r>
      <w:proofErr w:type="spellEnd"/>
      <w:r w:rsidRPr="00A22C56">
        <w:rPr>
          <w:rFonts w:asciiTheme="minorHAnsi" w:hAnsiTheme="minorHAnsi"/>
        </w:rPr>
        <w:t xml:space="preserve"> </w:t>
      </w:r>
      <w:proofErr w:type="spellStart"/>
      <w:r w:rsidRPr="00A22C56">
        <w:rPr>
          <w:rFonts w:asciiTheme="minorHAnsi" w:hAnsiTheme="minorHAnsi"/>
        </w:rPr>
        <w:t>celor</w:t>
      </w:r>
      <w:proofErr w:type="spellEnd"/>
      <w:r w:rsidRPr="00A22C56">
        <w:rPr>
          <w:rFonts w:asciiTheme="minorHAnsi" w:hAnsiTheme="minorHAnsi"/>
        </w:rPr>
        <w:t xml:space="preserve"> de </w:t>
      </w:r>
      <w:proofErr w:type="spellStart"/>
      <w:r w:rsidRPr="00A22C56">
        <w:rPr>
          <w:rFonts w:asciiTheme="minorHAnsi" w:hAnsiTheme="minorHAnsi"/>
        </w:rPr>
        <w:t>investiții</w:t>
      </w:r>
      <w:proofErr w:type="spellEnd"/>
      <w:r w:rsidRPr="00A22C56">
        <w:rPr>
          <w:rFonts w:asciiTheme="minorHAnsi" w:hAnsiTheme="minorHAnsi"/>
        </w:rPr>
        <w:t xml:space="preserve">, un solicitant nu </w:t>
      </w:r>
      <w:proofErr w:type="spellStart"/>
      <w:r w:rsidRPr="00A22C56">
        <w:rPr>
          <w:rFonts w:asciiTheme="minorHAnsi" w:hAnsiTheme="minorHAnsi"/>
        </w:rPr>
        <w:t>poate</w:t>
      </w:r>
      <w:proofErr w:type="spellEnd"/>
      <w:r w:rsidRPr="00A22C56">
        <w:rPr>
          <w:rFonts w:asciiTheme="minorHAnsi" w:hAnsiTheme="minorHAnsi"/>
        </w:rPr>
        <w:t xml:space="preserve"> </w:t>
      </w:r>
      <w:proofErr w:type="spellStart"/>
      <w:r w:rsidRPr="00A22C56">
        <w:rPr>
          <w:rFonts w:asciiTheme="minorHAnsi" w:hAnsiTheme="minorHAnsi"/>
        </w:rPr>
        <w:t>depune</w:t>
      </w:r>
      <w:proofErr w:type="spellEnd"/>
      <w:r w:rsidRPr="00A22C56">
        <w:rPr>
          <w:rFonts w:asciiTheme="minorHAnsi" w:hAnsiTheme="minorHAnsi"/>
        </w:rPr>
        <w:t xml:space="preserve"> </w:t>
      </w:r>
      <w:proofErr w:type="spellStart"/>
      <w:r w:rsidRPr="00A22C56">
        <w:rPr>
          <w:rFonts w:asciiTheme="minorHAnsi" w:hAnsiTheme="minorHAnsi"/>
        </w:rPr>
        <w:t>mai</w:t>
      </w:r>
      <w:proofErr w:type="spellEnd"/>
      <w:r w:rsidRPr="00A22C56">
        <w:rPr>
          <w:rFonts w:asciiTheme="minorHAnsi" w:hAnsiTheme="minorHAnsi"/>
        </w:rPr>
        <w:t xml:space="preserve"> </w:t>
      </w:r>
      <w:proofErr w:type="spellStart"/>
      <w:r w:rsidRPr="00A22C56">
        <w:rPr>
          <w:rFonts w:asciiTheme="minorHAnsi" w:hAnsiTheme="minorHAnsi"/>
        </w:rPr>
        <w:t>mult</w:t>
      </w:r>
      <w:proofErr w:type="spellEnd"/>
      <w:r w:rsidRPr="00A22C56">
        <w:rPr>
          <w:rFonts w:asciiTheme="minorHAnsi" w:hAnsiTheme="minorHAnsi"/>
        </w:rPr>
        <w:t xml:space="preserve"> de un </w:t>
      </w:r>
      <w:proofErr w:type="spellStart"/>
      <w:r w:rsidRPr="00A22C56">
        <w:rPr>
          <w:rFonts w:asciiTheme="minorHAnsi" w:hAnsiTheme="minorHAnsi"/>
        </w:rPr>
        <w:t>proiect</w:t>
      </w:r>
      <w:proofErr w:type="spellEnd"/>
      <w:r w:rsidRPr="00A22C56">
        <w:rPr>
          <w:rFonts w:asciiTheme="minorHAnsi" w:hAnsiTheme="minorHAnsi"/>
        </w:rPr>
        <w:t xml:space="preserve"> pe o </w:t>
      </w:r>
      <w:proofErr w:type="spellStart"/>
      <w:r w:rsidRPr="00A22C56">
        <w:rPr>
          <w:rFonts w:asciiTheme="minorHAnsi" w:hAnsiTheme="minorHAnsi"/>
        </w:rPr>
        <w:t>măsură</w:t>
      </w:r>
      <w:proofErr w:type="spellEnd"/>
      <w:r w:rsidRPr="00A22C56">
        <w:rPr>
          <w:rFonts w:asciiTheme="minorHAnsi" w:hAnsiTheme="minorHAnsi"/>
        </w:rPr>
        <w:t xml:space="preserve"> </w:t>
      </w:r>
      <w:proofErr w:type="spellStart"/>
      <w:r w:rsidRPr="00A22C56">
        <w:rPr>
          <w:rFonts w:asciiTheme="minorHAnsi" w:hAnsiTheme="minorHAnsi"/>
        </w:rPr>
        <w:t>în</w:t>
      </w:r>
      <w:proofErr w:type="spellEnd"/>
      <w:r w:rsidRPr="00A22C56">
        <w:rPr>
          <w:rFonts w:asciiTheme="minorHAnsi" w:hAnsiTheme="minorHAnsi"/>
        </w:rPr>
        <w:t xml:space="preserve"> </w:t>
      </w:r>
      <w:proofErr w:type="spellStart"/>
      <w:r w:rsidRPr="00A22C56">
        <w:rPr>
          <w:rFonts w:asciiTheme="minorHAnsi" w:hAnsiTheme="minorHAnsi"/>
        </w:rPr>
        <w:t>cadrul</w:t>
      </w:r>
      <w:proofErr w:type="spellEnd"/>
      <w:r w:rsidRPr="00A22C56">
        <w:rPr>
          <w:rFonts w:asciiTheme="minorHAnsi" w:hAnsiTheme="minorHAnsi"/>
        </w:rPr>
        <w:t xml:space="preserve"> </w:t>
      </w:r>
      <w:proofErr w:type="spellStart"/>
      <w:r w:rsidRPr="00A22C56">
        <w:rPr>
          <w:rFonts w:asciiTheme="minorHAnsi" w:hAnsiTheme="minorHAnsi"/>
        </w:rPr>
        <w:t>aceleiaşi</w:t>
      </w:r>
      <w:proofErr w:type="spellEnd"/>
      <w:r w:rsidRPr="00A22C56">
        <w:rPr>
          <w:rFonts w:asciiTheme="minorHAnsi" w:hAnsiTheme="minorHAnsi"/>
        </w:rPr>
        <w:t xml:space="preserve"> </w:t>
      </w:r>
      <w:proofErr w:type="spellStart"/>
      <w:r w:rsidRPr="00A22C56">
        <w:rPr>
          <w:rFonts w:asciiTheme="minorHAnsi" w:hAnsiTheme="minorHAnsi"/>
        </w:rPr>
        <w:t>sesiuni</w:t>
      </w:r>
      <w:proofErr w:type="spellEnd"/>
      <w:r w:rsidRPr="00A22C56">
        <w:rPr>
          <w:rFonts w:asciiTheme="minorHAnsi" w:hAnsiTheme="minorHAnsi"/>
        </w:rPr>
        <w:t xml:space="preserve"> </w:t>
      </w:r>
      <w:proofErr w:type="spellStart"/>
      <w:r w:rsidRPr="00A22C56">
        <w:rPr>
          <w:rFonts w:asciiTheme="minorHAnsi" w:hAnsiTheme="minorHAnsi"/>
        </w:rPr>
        <w:t>lansate</w:t>
      </w:r>
      <w:proofErr w:type="spellEnd"/>
      <w:r w:rsidRPr="00A22C56">
        <w:rPr>
          <w:rFonts w:asciiTheme="minorHAnsi" w:hAnsiTheme="minorHAnsi"/>
        </w:rPr>
        <w:t xml:space="preserve"> de GAL.  </w:t>
      </w:r>
    </w:p>
    <w:p w14:paraId="5A01D8C1" w14:textId="77777777" w:rsidR="00A22C56" w:rsidRPr="0034585C" w:rsidRDefault="00A22C56" w:rsidP="009C2BCF">
      <w:pPr>
        <w:spacing w:line="276" w:lineRule="auto"/>
        <w:jc w:val="both"/>
        <w:rPr>
          <w:rFonts w:asciiTheme="minorHAnsi" w:hAnsiTheme="minorHAnsi"/>
        </w:rPr>
      </w:pPr>
    </w:p>
    <w:p w14:paraId="399C5E8C"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fie </w:t>
      </w:r>
      <w:proofErr w:type="spellStart"/>
      <w:r w:rsidRPr="0034585C">
        <w:rPr>
          <w:rFonts w:asciiTheme="minorHAnsi" w:eastAsia="Calibri" w:hAnsiTheme="minorHAnsi"/>
        </w:rPr>
        <w:t>fundamentată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durata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acțiunile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rezultatele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categoriile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cheltuieli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fie </w:t>
      </w:r>
      <w:proofErr w:type="spellStart"/>
      <w:r w:rsidRPr="0034585C">
        <w:rPr>
          <w:rFonts w:asciiTheme="minorHAnsi" w:eastAsia="Calibri" w:hAnsiTheme="minorHAnsi"/>
        </w:rPr>
        <w:t>încadrate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corect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bugetul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indicativ</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Costurile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prevăzute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fie </w:t>
      </w:r>
      <w:proofErr w:type="spellStart"/>
      <w:r w:rsidRPr="0034585C">
        <w:rPr>
          <w:rFonts w:asciiTheme="minorHAnsi" w:eastAsia="Calibri" w:hAnsiTheme="minorHAnsi"/>
        </w:rPr>
        <w:t>rezonabile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justificate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corespundă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principiilor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gestionări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financiare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special din </w:t>
      </w:r>
      <w:proofErr w:type="spellStart"/>
      <w:r w:rsidRPr="0034585C">
        <w:rPr>
          <w:rFonts w:asciiTheme="minorHAnsi" w:eastAsia="Calibri" w:hAnsiTheme="minorHAnsi"/>
        </w:rPr>
        <w:t>punct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vedere</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preţ-calitate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rentabilităţii</w:t>
      </w:r>
      <w:proofErr w:type="spellEnd"/>
      <w:r w:rsidRPr="0034585C">
        <w:rPr>
          <w:rFonts w:asciiTheme="minorHAnsi" w:eastAsia="Calibri" w:hAnsiTheme="minorHAnsi"/>
        </w:rPr>
        <w:t>.</w:t>
      </w:r>
    </w:p>
    <w:p w14:paraId="3EE3EA24" w14:textId="77777777" w:rsidR="009C2BCF" w:rsidRPr="0034585C" w:rsidRDefault="009C2BCF" w:rsidP="009C2BCF">
      <w:pPr>
        <w:spacing w:line="276" w:lineRule="auto"/>
        <w:jc w:val="both"/>
        <w:rPr>
          <w:rFonts w:asciiTheme="minorHAnsi" w:hAnsiTheme="minorHAnsi"/>
        </w:rPr>
      </w:pPr>
    </w:p>
    <w:p w14:paraId="489A3348"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Solicitantul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regăsească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categoria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beneficiari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menționați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fișa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măsurii</w:t>
      </w:r>
      <w:proofErr w:type="spellEnd"/>
    </w:p>
    <w:p w14:paraId="5EAE2094" w14:textId="77777777" w:rsidR="009C2BCF" w:rsidRPr="0034585C" w:rsidRDefault="009C2BCF" w:rsidP="009C2BCF">
      <w:pPr>
        <w:spacing w:line="276" w:lineRule="auto"/>
        <w:jc w:val="both"/>
        <w:rPr>
          <w:rFonts w:asciiTheme="minorHAnsi" w:hAnsiTheme="minorHAnsi"/>
        </w:rPr>
      </w:pPr>
      <w:r w:rsidRPr="0034585C">
        <w:rPr>
          <w:rFonts w:asciiTheme="minorHAnsi" w:eastAsia="Calibri" w:hAnsiTheme="minorHAnsi"/>
        </w:rPr>
        <w:t>din SDL.</w:t>
      </w:r>
      <w:r>
        <w:rPr>
          <w:rFonts w:asciiTheme="minorHAnsi" w:eastAsia="Calibri" w:hAnsiTheme="minorHAnsi"/>
        </w:rPr>
        <w:t xml:space="preserve"> </w:t>
      </w:r>
    </w:p>
    <w:p w14:paraId="5924BC49" w14:textId="77777777" w:rsidR="009C2BCF" w:rsidRPr="0034585C" w:rsidRDefault="009C2BCF" w:rsidP="009C2BCF">
      <w:pPr>
        <w:spacing w:line="276" w:lineRule="auto"/>
        <w:jc w:val="both"/>
        <w:rPr>
          <w:rFonts w:asciiTheme="minorHAnsi" w:eastAsia="Calibri" w:hAnsiTheme="minorHAnsi"/>
        </w:rPr>
      </w:pPr>
      <w:proofErr w:type="spellStart"/>
      <w:proofErr w:type="gramStart"/>
      <w:r w:rsidRPr="0034585C">
        <w:rPr>
          <w:rFonts w:asciiTheme="minorHAnsi" w:eastAsia="Calibri" w:hAnsiTheme="minorHAnsi"/>
        </w:rPr>
        <w:t>Localizarea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proofErr w:type="gramEnd"/>
      <w:r w:rsidRPr="0034585C">
        <w:rPr>
          <w:rFonts w:asciiTheme="minorHAnsi" w:eastAsia="Calibri" w:hAnsiTheme="minorHAnsi"/>
        </w:rPr>
        <w:t>/</w:t>
      </w:r>
      <w:proofErr w:type="spellStart"/>
      <w:r w:rsidRPr="0034585C">
        <w:rPr>
          <w:rFonts w:asciiTheme="minorHAnsi" w:eastAsia="Calibri" w:hAnsiTheme="minorHAnsi"/>
        </w:rPr>
        <w:t>investiția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respectiv</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cheltuielile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aferente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implementării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să fie </w:t>
      </w:r>
      <w:proofErr w:type="spellStart"/>
      <w:r w:rsidRPr="0034585C">
        <w:rPr>
          <w:rFonts w:asciiTheme="minorHAnsi" w:eastAsia="Calibri" w:hAnsiTheme="minorHAnsi"/>
        </w:rPr>
        <w:t>efectuate</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teritoriul</w:t>
      </w:r>
      <w:proofErr w:type="spellEnd"/>
      <w:r w:rsidRPr="0034585C">
        <w:rPr>
          <w:rFonts w:asciiTheme="minorHAnsi" w:eastAsia="Calibri" w:hAnsiTheme="minorHAnsi"/>
        </w:rPr>
        <w:t xml:space="preserve"> GAL.</w:t>
      </w:r>
    </w:p>
    <w:p w14:paraId="71581349" w14:textId="77777777" w:rsidR="009C2BCF" w:rsidRPr="0034585C" w:rsidRDefault="009C2BCF" w:rsidP="009C2BCF">
      <w:pPr>
        <w:spacing w:line="276" w:lineRule="auto"/>
        <w:jc w:val="both"/>
        <w:rPr>
          <w:rFonts w:asciiTheme="minorHAnsi" w:hAnsiTheme="minorHAnsi"/>
        </w:rPr>
      </w:pPr>
    </w:p>
    <w:p w14:paraId="5AE8BE65" w14:textId="2E973AAE"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anumite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servicii</w:t>
      </w:r>
      <w:proofErr w:type="spellEnd"/>
      <w:r w:rsidRPr="0034585C">
        <w:rPr>
          <w:rFonts w:asciiTheme="minorHAnsi" w:eastAsia="Calibri" w:hAnsiTheme="minorHAnsi"/>
        </w:rPr>
        <w:t xml:space="preserve"> (ex: </w:t>
      </w:r>
      <w:proofErr w:type="spellStart"/>
      <w:r w:rsidRPr="0034585C">
        <w:rPr>
          <w:rFonts w:asciiTheme="minorHAnsi" w:eastAsia="Calibri" w:hAnsiTheme="minorHAnsi"/>
        </w:rPr>
        <w:t>formare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profesională</w:t>
      </w:r>
      <w:proofErr w:type="spellEnd"/>
      <w:r w:rsidR="00A22C56">
        <w:rPr>
          <w:rFonts w:asciiTheme="minorHAnsi" w:eastAsia="Calibri" w:hAnsiTheme="minorHAnsi"/>
        </w:rPr>
        <w:t>,</w:t>
      </w:r>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informare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organizare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evenimente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etc</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cheltuielile</w:t>
      </w:r>
      <w:proofErr w:type="spellEnd"/>
      <w:r w:rsidRPr="0034585C">
        <w:rPr>
          <w:rFonts w:asciiTheme="minorHAnsi" w:eastAsia="Calibri" w:hAnsiTheme="minorHAnsi"/>
        </w:rPr>
        <w:t xml:space="preserve"> pot fi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acțiuni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realizate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afara </w:t>
      </w:r>
      <w:proofErr w:type="spellStart"/>
      <w:r w:rsidRPr="0034585C">
        <w:rPr>
          <w:rFonts w:asciiTheme="minorHAnsi" w:eastAsia="Calibri" w:hAnsiTheme="minorHAnsi"/>
        </w:rPr>
        <w:t>teritoriului</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numai</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teritoriul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României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beneficiul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sprijinului</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adresează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teritoriului</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Serviciile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formare</w:t>
      </w:r>
      <w:proofErr w:type="spellEnd"/>
      <w:r w:rsidRPr="0034585C">
        <w:rPr>
          <w:rFonts w:asciiTheme="minorHAnsi" w:eastAsia="Calibri" w:hAnsiTheme="minorHAnsi"/>
        </w:rPr>
        <w:t xml:space="preserve"> pot fi </w:t>
      </w:r>
      <w:proofErr w:type="spellStart"/>
      <w:r w:rsidRPr="0034585C">
        <w:rPr>
          <w:rFonts w:asciiTheme="minorHAnsi" w:eastAsia="Calibri" w:hAnsiTheme="minorHAnsi"/>
        </w:rPr>
        <w:t>realizate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exclusiv</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teritoriul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județului</w:t>
      </w:r>
      <w:proofErr w:type="spellEnd"/>
      <w:r w:rsidRPr="0034585C">
        <w:rPr>
          <w:rFonts w:asciiTheme="minorHAnsi" w:eastAsia="Calibri" w:hAnsiTheme="minorHAnsi"/>
        </w:rPr>
        <w:t xml:space="preserve"> de care </w:t>
      </w:r>
      <w:proofErr w:type="spellStart"/>
      <w:r w:rsidRPr="0034585C">
        <w:rPr>
          <w:rFonts w:asciiTheme="minorHAnsi" w:eastAsia="Calibri" w:hAnsiTheme="minorHAnsi"/>
        </w:rPr>
        <w:t>aparține</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județele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limitrofe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acestuia</w:t>
      </w:r>
      <w:proofErr w:type="spellEnd"/>
      <w:r w:rsidRPr="0034585C">
        <w:rPr>
          <w:rFonts w:asciiTheme="minorHAnsi" w:eastAsia="Calibri" w:hAnsiTheme="minorHAnsi"/>
        </w:rPr>
        <w:t>.</w:t>
      </w:r>
    </w:p>
    <w:p w14:paraId="2DDD11AB" w14:textId="77777777" w:rsidR="009C2BCF" w:rsidRPr="0034585C" w:rsidRDefault="009C2BCF" w:rsidP="009C2BCF">
      <w:pPr>
        <w:spacing w:line="276" w:lineRule="auto"/>
        <w:jc w:val="both"/>
        <w:rPr>
          <w:rFonts w:asciiTheme="minorHAnsi" w:hAnsiTheme="minorHAnsi"/>
        </w:rPr>
      </w:pPr>
    </w:p>
    <w:p w14:paraId="14FB92F5"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investiții</w:t>
      </w:r>
      <w:proofErr w:type="spellEnd"/>
      <w:r w:rsidRPr="0034585C">
        <w:rPr>
          <w:rFonts w:asciiTheme="minorHAnsi" w:eastAsia="Calibri" w:hAnsiTheme="minorHAnsi"/>
        </w:rPr>
        <w:t xml:space="preserve">/cu </w:t>
      </w:r>
      <w:proofErr w:type="spellStart"/>
      <w:r w:rsidRPr="0034585C">
        <w:rPr>
          <w:rFonts w:asciiTheme="minorHAnsi" w:eastAsia="Calibri" w:hAnsiTheme="minorHAnsi"/>
        </w:rPr>
        <w:t>sprijin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forfetar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proiectul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amplasat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atât</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teritoriul</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cât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zona </w:t>
      </w:r>
      <w:proofErr w:type="spellStart"/>
      <w:r w:rsidRPr="0034585C">
        <w:rPr>
          <w:rFonts w:asciiTheme="minorHAnsi" w:eastAsia="Calibri" w:hAnsiTheme="minorHAnsi"/>
        </w:rPr>
        <w:t>adiacentă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acestuia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finanțarea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eligibilă</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respectarea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lastRenderedPageBreak/>
        <w:t>următoarelor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condiții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aibă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sediu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lucru</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teritor</w:t>
      </w:r>
      <w:r>
        <w:rPr>
          <w:rFonts w:asciiTheme="minorHAnsi" w:eastAsia="Calibri" w:hAnsiTheme="minorHAnsi"/>
        </w:rPr>
        <w:t>iul</w:t>
      </w:r>
      <w:proofErr w:type="spellEnd"/>
      <w:r>
        <w:rPr>
          <w:rFonts w:asciiTheme="minorHAnsi" w:eastAsia="Calibri" w:hAnsiTheme="minorHAnsi"/>
        </w:rPr>
        <w:t xml:space="preserve"> </w:t>
      </w:r>
      <w:proofErr w:type="spellStart"/>
      <w:r>
        <w:rPr>
          <w:rFonts w:asciiTheme="minorHAnsi" w:eastAsia="Calibri" w:hAnsiTheme="minorHAnsi"/>
        </w:rPr>
        <w:t>acoperit</w:t>
      </w:r>
      <w:proofErr w:type="spellEnd"/>
      <w:r>
        <w:rPr>
          <w:rFonts w:asciiTheme="minorHAnsi" w:eastAsia="Calibri" w:hAnsiTheme="minorHAnsi"/>
        </w:rPr>
        <w:t xml:space="preserve"> de GAL, </w:t>
      </w:r>
      <w:proofErr w:type="spellStart"/>
      <w:r>
        <w:rPr>
          <w:rFonts w:asciiTheme="minorHAnsi" w:eastAsia="Calibri" w:hAnsiTheme="minorHAnsi"/>
        </w:rPr>
        <w:t>investiția</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să</w:t>
      </w:r>
      <w:proofErr w:type="spellEnd"/>
      <w:r w:rsidRPr="0034585C">
        <w:rPr>
          <w:rFonts w:asciiTheme="minorHAnsi" w:eastAsia="Calibri" w:hAnsiTheme="minorHAnsi"/>
        </w:rPr>
        <w:t xml:space="preserve">  se</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realizeze</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teritoriul</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ponderea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mai</w:t>
      </w:r>
      <w:proofErr w:type="spellEnd"/>
      <w:r w:rsidRPr="0034585C">
        <w:rPr>
          <w:rFonts w:asciiTheme="minorHAnsi" w:eastAsia="Calibri" w:hAnsiTheme="minorHAnsi"/>
        </w:rPr>
        <w:t xml:space="preserve">  mare  a  </w:t>
      </w:r>
      <w:proofErr w:type="spellStart"/>
      <w:r w:rsidRPr="0034585C">
        <w:rPr>
          <w:rFonts w:asciiTheme="minorHAnsi" w:eastAsia="Calibri" w:hAnsiTheme="minorHAnsi"/>
        </w:rPr>
        <w:t>exploatației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agricole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suprafața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agricolă</w:t>
      </w:r>
      <w:proofErr w:type="spellEnd"/>
      <w:r w:rsidRPr="0034585C">
        <w:rPr>
          <w:rFonts w:asciiTheme="minorHAnsi" w:eastAsia="Calibri" w:hAnsiTheme="minorHAnsi"/>
        </w:rPr>
        <w:t>/</w:t>
      </w:r>
      <w:proofErr w:type="spellStart"/>
      <w:r w:rsidRPr="0034585C">
        <w:rPr>
          <w:rFonts w:asciiTheme="minorHAnsi" w:eastAsia="Calibri" w:hAnsiTheme="minorHAnsi"/>
        </w:rPr>
        <w:t>numărul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animale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afle</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teritoriul</w:t>
      </w:r>
      <w:proofErr w:type="spellEnd"/>
      <w:r w:rsidRPr="0034585C">
        <w:rPr>
          <w:rFonts w:asciiTheme="minorHAnsi" w:eastAsia="Calibri" w:hAnsiTheme="minorHAnsi"/>
        </w:rPr>
        <w:t xml:space="preserve"> GAL.</w:t>
      </w:r>
    </w:p>
    <w:p w14:paraId="12417F92" w14:textId="77777777" w:rsidR="009C2BCF" w:rsidRPr="0034585C" w:rsidRDefault="009C2BCF" w:rsidP="009C2BCF">
      <w:pPr>
        <w:spacing w:line="276" w:lineRule="auto"/>
        <w:jc w:val="both"/>
        <w:rPr>
          <w:rFonts w:asciiTheme="minorHAnsi" w:hAnsiTheme="minorHAnsi"/>
        </w:rPr>
      </w:pPr>
    </w:p>
    <w:p w14:paraId="75C7D136"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sectorului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pomicol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luate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considerare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sprijin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speciile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suprafeţele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incluse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Anexa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aferentă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Subprogramului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Tematic</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Pomicol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Anexa</w:t>
      </w:r>
      <w:proofErr w:type="spellEnd"/>
      <w:r w:rsidRPr="0034585C">
        <w:rPr>
          <w:rFonts w:asciiTheme="minorHAnsi" w:eastAsia="Calibri" w:hAnsiTheme="minorHAnsi"/>
        </w:rPr>
        <w:t xml:space="preserve"> STP). Nu se </w:t>
      </w:r>
      <w:proofErr w:type="spellStart"/>
      <w:r w:rsidRPr="0034585C">
        <w:rPr>
          <w:rFonts w:asciiTheme="minorHAnsi" w:eastAsia="Calibri" w:hAnsiTheme="minorHAnsi"/>
        </w:rPr>
        <w:t>supun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zonării</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Anexa</w:t>
      </w:r>
      <w:proofErr w:type="spellEnd"/>
      <w:r w:rsidRPr="0034585C">
        <w:rPr>
          <w:rFonts w:asciiTheme="minorHAnsi" w:eastAsia="Calibri" w:hAnsiTheme="minorHAnsi"/>
        </w:rPr>
        <w:t xml:space="preserve"> STP </w:t>
      </w:r>
      <w:proofErr w:type="spellStart"/>
      <w:r w:rsidRPr="0034585C">
        <w:rPr>
          <w:rFonts w:asciiTheme="minorHAnsi" w:eastAsia="Calibri" w:hAnsiTheme="minorHAnsi"/>
        </w:rPr>
        <w:t>culturile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căpșuni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sere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solarii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pepenierele</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acceptă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finanțarea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altor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specii</w:t>
      </w:r>
      <w:proofErr w:type="spellEnd"/>
      <w:r w:rsidRPr="0034585C">
        <w:rPr>
          <w:rFonts w:asciiTheme="minorHAnsi" w:eastAsia="Calibri" w:hAnsiTheme="minorHAnsi"/>
        </w:rPr>
        <w:t xml:space="preserve">, care nu sunt </w:t>
      </w:r>
      <w:proofErr w:type="spellStart"/>
      <w:r w:rsidRPr="0034585C">
        <w:rPr>
          <w:rFonts w:asciiTheme="minorHAnsi" w:eastAsia="Calibri" w:hAnsiTheme="minorHAnsi"/>
        </w:rPr>
        <w:t>cuprinse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Anexa</w:t>
      </w:r>
      <w:proofErr w:type="spellEnd"/>
      <w:r w:rsidRPr="0034585C">
        <w:rPr>
          <w:rFonts w:asciiTheme="minorHAnsi" w:eastAsia="Calibri" w:hAnsiTheme="minorHAnsi"/>
        </w:rPr>
        <w:t xml:space="preserve"> STP,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analize</w:t>
      </w:r>
      <w:proofErr w:type="spellEnd"/>
      <w:r w:rsidRPr="0034585C">
        <w:rPr>
          <w:rFonts w:asciiTheme="minorHAnsi" w:eastAsia="Calibri" w:hAnsiTheme="minorHAnsi"/>
        </w:rPr>
        <w:t xml:space="preserve"> locale a </w:t>
      </w:r>
      <w:proofErr w:type="spellStart"/>
      <w:r w:rsidRPr="0034585C">
        <w:rPr>
          <w:rFonts w:asciiTheme="minorHAnsi" w:eastAsia="Calibri" w:hAnsiTheme="minorHAnsi"/>
        </w:rPr>
        <w:t>unui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institut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certificat</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potențialul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speciei</w:t>
      </w:r>
      <w:proofErr w:type="spellEnd"/>
      <w:r w:rsidRPr="0034585C">
        <w:rPr>
          <w:rFonts w:asciiTheme="minorHAnsi" w:eastAsia="Calibri" w:hAnsiTheme="minorHAnsi"/>
        </w:rPr>
        <w:t xml:space="preserve"> respective </w:t>
      </w:r>
      <w:proofErr w:type="spellStart"/>
      <w:r w:rsidRPr="0034585C">
        <w:rPr>
          <w:rFonts w:asciiTheme="minorHAnsi" w:eastAsia="Calibri" w:hAnsiTheme="minorHAnsi"/>
        </w:rPr>
        <w:t>într</w:t>
      </w:r>
      <w:proofErr w:type="spellEnd"/>
      <w:r w:rsidRPr="0034585C">
        <w:rPr>
          <w:rFonts w:asciiTheme="minorHAnsi" w:eastAsia="Calibri" w:hAnsiTheme="minorHAnsi"/>
        </w:rPr>
        <w:t xml:space="preserve">-o </w:t>
      </w:r>
      <w:proofErr w:type="spellStart"/>
      <w:r w:rsidRPr="0034585C">
        <w:rPr>
          <w:rFonts w:asciiTheme="minorHAnsi" w:eastAsia="Calibri" w:hAnsiTheme="minorHAnsi"/>
        </w:rPr>
        <w:t>anumită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zonă</w:t>
      </w:r>
      <w:proofErr w:type="spellEnd"/>
      <w:r w:rsidRPr="0034585C">
        <w:rPr>
          <w:rFonts w:asciiTheme="minorHAnsi" w:eastAsia="Calibri" w:hAnsiTheme="minorHAnsi"/>
        </w:rPr>
        <w:t>.</w:t>
      </w:r>
    </w:p>
    <w:p w14:paraId="0DB20845" w14:textId="77777777" w:rsidR="009C2BCF" w:rsidRPr="0034585C" w:rsidRDefault="009C2BCF" w:rsidP="009C2BCF">
      <w:pPr>
        <w:spacing w:line="276" w:lineRule="auto"/>
        <w:jc w:val="both"/>
        <w:rPr>
          <w:rFonts w:asciiTheme="minorHAnsi" w:hAnsiTheme="minorHAnsi"/>
        </w:rPr>
      </w:pPr>
    </w:p>
    <w:p w14:paraId="01F3F817"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GAL se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prevederile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aplicabile</w:t>
      </w:r>
      <w:proofErr w:type="spellEnd"/>
      <w:r w:rsidRPr="0034585C">
        <w:rPr>
          <w:rFonts w:asciiTheme="minorHAnsi" w:eastAsia="Calibri" w:hAnsiTheme="minorHAnsi"/>
        </w:rPr>
        <w:t xml:space="preserve"> LEADER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funcție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tipul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proiect</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HG nr. 226/2015, cu </w:t>
      </w:r>
      <w:proofErr w:type="spellStart"/>
      <w:r w:rsidRPr="0034585C">
        <w:rPr>
          <w:rFonts w:asciiTheme="minorHAnsi" w:eastAsia="Calibri" w:hAnsiTheme="minorHAnsi"/>
        </w:rPr>
        <w:t>modificările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completările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ulterioare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privind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stabilirea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cadrului</w:t>
      </w:r>
      <w:proofErr w:type="spellEnd"/>
      <w:r w:rsidRPr="0034585C">
        <w:rPr>
          <w:rFonts w:asciiTheme="minorHAnsi" w:eastAsia="Calibri" w:hAnsiTheme="minorHAnsi"/>
        </w:rPr>
        <w:t xml:space="preserve"> general de </w:t>
      </w:r>
      <w:proofErr w:type="spellStart"/>
      <w:r w:rsidRPr="0034585C">
        <w:rPr>
          <w:rFonts w:asciiTheme="minorHAnsi" w:eastAsia="Calibri" w:hAnsiTheme="minorHAnsi"/>
        </w:rPr>
        <w:t>implementare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măsurilor</w:t>
      </w:r>
      <w:proofErr w:type="spellEnd"/>
      <w:r w:rsidRPr="0034585C">
        <w:rPr>
          <w:rFonts w:asciiTheme="minorHAnsi" w:eastAsia="Calibri" w:hAnsiTheme="minorHAnsi"/>
        </w:rPr>
        <w:t xml:space="preserve"> PNDR, </w:t>
      </w:r>
      <w:proofErr w:type="spellStart"/>
      <w:r w:rsidRPr="0034585C">
        <w:rPr>
          <w:rFonts w:asciiTheme="minorHAnsi" w:eastAsia="Calibri" w:hAnsiTheme="minorHAnsi"/>
        </w:rPr>
        <w:t>inclusiv</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după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prevederile</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Schemei  de</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ajutor</w:t>
      </w:r>
      <w:proofErr w:type="spellEnd"/>
      <w:r w:rsidRPr="0034585C">
        <w:rPr>
          <w:rFonts w:asciiTheme="minorHAnsi" w:eastAsia="Calibri" w:hAnsiTheme="minorHAnsi"/>
        </w:rPr>
        <w:t xml:space="preserve">  de minimis  “</w:t>
      </w:r>
      <w:proofErr w:type="spellStart"/>
      <w:r w:rsidRPr="0034585C">
        <w:rPr>
          <w:rFonts w:asciiTheme="minorHAnsi" w:eastAsia="Calibri" w:hAnsiTheme="minorHAnsi"/>
        </w:rPr>
        <w:t>Sprijin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implementarea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acțiunilor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strategiei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dezvoltare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locală</w:t>
      </w:r>
      <w:proofErr w:type="spellEnd"/>
      <w:r w:rsidRPr="0034585C">
        <w:rPr>
          <w:rFonts w:asciiTheme="minorHAnsi" w:eastAsia="Calibri" w:hAnsiTheme="minorHAnsi"/>
        </w:rPr>
        <w:t xml:space="preserve">” care se </w:t>
      </w:r>
      <w:proofErr w:type="spellStart"/>
      <w:r w:rsidRPr="0034585C">
        <w:rPr>
          <w:rFonts w:asciiTheme="minorHAnsi" w:eastAsia="Calibri" w:hAnsiTheme="minorHAnsi"/>
        </w:rPr>
        <w:t>aprobă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ordin</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Ministrului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Agriculturii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Dezvoltării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Rurale</w:t>
      </w:r>
      <w:proofErr w:type="spellEnd"/>
      <w:r w:rsidRPr="0034585C">
        <w:rPr>
          <w:rFonts w:asciiTheme="minorHAnsi" w:eastAsia="Calibri" w:hAnsiTheme="minorHAnsi"/>
        </w:rPr>
        <w:t>.</w:t>
      </w:r>
    </w:p>
    <w:p w14:paraId="0781469A" w14:textId="77777777" w:rsidR="009C2BCF" w:rsidRPr="0034585C" w:rsidRDefault="009C2BCF" w:rsidP="009C2BCF">
      <w:pPr>
        <w:spacing w:line="276" w:lineRule="auto"/>
        <w:jc w:val="both"/>
        <w:rPr>
          <w:rFonts w:asciiTheme="minorHAnsi" w:hAnsiTheme="minorHAnsi"/>
        </w:rPr>
      </w:pPr>
    </w:p>
    <w:p w14:paraId="057E36ED" w14:textId="77777777" w:rsidR="009C2BCF" w:rsidRPr="0034585C" w:rsidRDefault="009C2BCF" w:rsidP="009C2BCF">
      <w:pPr>
        <w:spacing w:line="276" w:lineRule="auto"/>
        <w:jc w:val="both"/>
        <w:rPr>
          <w:rFonts w:asciiTheme="minorHAnsi" w:eastAsia="Calibri" w:hAnsiTheme="minorHAnsi"/>
        </w:rPr>
      </w:pPr>
      <w:proofErr w:type="gramStart"/>
      <w:r w:rsidRPr="0034585C">
        <w:rPr>
          <w:rFonts w:asciiTheme="minorHAnsi" w:eastAsia="Calibri" w:hAnsiTheme="minorHAnsi"/>
        </w:rPr>
        <w:t>Un  solicitant</w:t>
      </w:r>
      <w:proofErr w:type="gramEnd"/>
      <w:r w:rsidRPr="0034585C">
        <w:rPr>
          <w:rFonts w:asciiTheme="minorHAnsi" w:eastAsia="Calibri" w:hAnsiTheme="minorHAnsi"/>
        </w:rPr>
        <w:t>/</w:t>
      </w:r>
      <w:proofErr w:type="spellStart"/>
      <w:r w:rsidRPr="0034585C">
        <w:rPr>
          <w:rFonts w:asciiTheme="minorHAnsi" w:eastAsia="Calibri" w:hAnsiTheme="minorHAnsi"/>
        </w:rPr>
        <w:t>beneficiar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după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obţine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nerambursabilă</w:t>
      </w:r>
      <w:proofErr w:type="spellEnd"/>
      <w:r w:rsidRPr="0034585C">
        <w:rPr>
          <w:rFonts w:asciiTheme="minorHAnsi" w:eastAsia="Calibri" w:hAnsiTheme="minorHAnsi"/>
        </w:rPr>
        <w:t xml:space="preserve">  din  FEADR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de  la </w:t>
      </w:r>
      <w:proofErr w:type="spellStart"/>
      <w:r w:rsidRPr="0034585C">
        <w:rPr>
          <w:rFonts w:asciiTheme="minorHAnsi" w:eastAsia="Calibri" w:hAnsiTheme="minorHAnsi"/>
        </w:rPr>
        <w:t>bugetul</w:t>
      </w:r>
      <w:proofErr w:type="spellEnd"/>
      <w:r w:rsidRPr="0034585C">
        <w:rPr>
          <w:rFonts w:asciiTheme="minorHAnsi" w:eastAsia="Calibri" w:hAnsiTheme="minorHAnsi"/>
        </w:rPr>
        <w:t xml:space="preserve"> de stat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multe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investiţii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w:t>
      </w:r>
      <w:proofErr w:type="spellEnd"/>
      <w:r w:rsidRPr="0034585C">
        <w:rPr>
          <w:rFonts w:asciiTheme="minorHAnsi" w:eastAsia="Calibri" w:hAnsiTheme="minorHAnsi"/>
        </w:rPr>
        <w:t>/sub-</w:t>
      </w:r>
      <w:proofErr w:type="spellStart"/>
      <w:r w:rsidRPr="0034585C">
        <w:rPr>
          <w:rFonts w:asciiTheme="minorHAnsi" w:eastAsia="Calibri" w:hAnsiTheme="minorHAnsi"/>
        </w:rPr>
        <w:t>măsuri</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PNDR 2014-2020, cu </w:t>
      </w:r>
      <w:proofErr w:type="spellStart"/>
      <w:r w:rsidRPr="0034585C">
        <w:rPr>
          <w:rFonts w:asciiTheme="minorHAnsi" w:eastAsia="Calibri" w:hAnsiTheme="minorHAnsi"/>
        </w:rPr>
        <w:t>îndeplinirea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cumulativă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următoarelor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condiţii</w:t>
      </w:r>
      <w:proofErr w:type="spellEnd"/>
      <w:r w:rsidRPr="0034585C">
        <w:rPr>
          <w:rFonts w:asciiTheme="minorHAnsi" w:eastAsia="Calibri" w:hAnsiTheme="minorHAnsi"/>
        </w:rPr>
        <w:t>:</w:t>
      </w:r>
    </w:p>
    <w:p w14:paraId="560DD650"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a) </w:t>
      </w:r>
      <w:proofErr w:type="spellStart"/>
      <w:r w:rsidRPr="0034585C">
        <w:rPr>
          <w:rFonts w:asciiTheme="minorHAnsi" w:eastAsia="Calibri" w:hAnsiTheme="minorHAnsi"/>
        </w:rPr>
        <w:t>respectarea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condiţiilor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eligibilitate</w:t>
      </w:r>
      <w:proofErr w:type="spellEnd"/>
      <w:r w:rsidRPr="0034585C">
        <w:rPr>
          <w:rFonts w:asciiTheme="minorHAnsi" w:eastAsia="Calibri" w:hAnsiTheme="minorHAnsi"/>
        </w:rPr>
        <w:t xml:space="preserve"> ale </w:t>
      </w:r>
      <w:proofErr w:type="spellStart"/>
      <w:r w:rsidRPr="0034585C">
        <w:rPr>
          <w:rFonts w:asciiTheme="minorHAnsi" w:eastAsia="Calibri" w:hAnsiTheme="minorHAnsi"/>
        </w:rPr>
        <w:t>acestuia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regulilor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ajutoarelor</w:t>
      </w:r>
      <w:proofErr w:type="spellEnd"/>
      <w:r w:rsidRPr="0034585C">
        <w:rPr>
          <w:rFonts w:asciiTheme="minorHAnsi" w:eastAsia="Calibri" w:hAnsiTheme="minorHAnsi"/>
        </w:rPr>
        <w:t xml:space="preserve"> de stat, </w:t>
      </w:r>
      <w:proofErr w:type="spellStart"/>
      <w:r w:rsidRPr="0034585C">
        <w:rPr>
          <w:rFonts w:asciiTheme="minorHAnsi" w:eastAsia="Calibri" w:hAnsiTheme="minorHAnsi"/>
        </w:rPr>
        <w:t>respectiv</w:t>
      </w:r>
      <w:proofErr w:type="spellEnd"/>
      <w:r w:rsidRPr="0034585C">
        <w:rPr>
          <w:rFonts w:asciiTheme="minorHAnsi" w:eastAsia="Calibri" w:hAnsiTheme="minorHAnsi"/>
        </w:rPr>
        <w:t xml:space="preserve"> a</w:t>
      </w:r>
    </w:p>
    <w:p w14:paraId="6BE39CCB"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celor</w:t>
      </w:r>
      <w:proofErr w:type="spellEnd"/>
      <w:r w:rsidRPr="0034585C">
        <w:rPr>
          <w:rFonts w:asciiTheme="minorHAnsi" w:eastAsia="Calibri" w:hAnsiTheme="minorHAnsi"/>
        </w:rPr>
        <w:t xml:space="preserve"> de minimis, </w:t>
      </w:r>
      <w:proofErr w:type="spellStart"/>
      <w:r w:rsidRPr="0034585C">
        <w:rPr>
          <w:rFonts w:asciiTheme="minorHAnsi" w:eastAsia="Calibri" w:hAnsiTheme="minorHAnsi"/>
        </w:rPr>
        <w:t>după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w:t>
      </w:r>
      <w:proofErr w:type="spellEnd"/>
      <w:r w:rsidRPr="0034585C">
        <w:rPr>
          <w:rFonts w:asciiTheme="minorHAnsi" w:eastAsia="Calibri" w:hAnsiTheme="minorHAnsi"/>
        </w:rPr>
        <w:t>;</w:t>
      </w:r>
    </w:p>
    <w:p w14:paraId="160319F9"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b) nu sunt create </w:t>
      </w:r>
      <w:proofErr w:type="spellStart"/>
      <w:r w:rsidRPr="0034585C">
        <w:rPr>
          <w:rFonts w:asciiTheme="minorHAnsi" w:eastAsia="Calibri" w:hAnsiTheme="minorHAnsi"/>
        </w:rPr>
        <w:t>condiţiile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obţine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mod </w:t>
      </w:r>
      <w:proofErr w:type="spellStart"/>
      <w:r w:rsidRPr="0034585C">
        <w:rPr>
          <w:rFonts w:asciiTheme="minorHAnsi" w:eastAsia="Calibri" w:hAnsiTheme="minorHAnsi"/>
        </w:rPr>
        <w:t>necuvenit</w:t>
      </w:r>
      <w:proofErr w:type="spellEnd"/>
      <w:r w:rsidRPr="0034585C">
        <w:rPr>
          <w:rFonts w:asciiTheme="minorHAnsi" w:eastAsia="Calibri" w:hAnsiTheme="minorHAnsi"/>
        </w:rPr>
        <w:t xml:space="preserve"> un </w:t>
      </w:r>
      <w:proofErr w:type="spellStart"/>
      <w:r w:rsidRPr="0034585C">
        <w:rPr>
          <w:rFonts w:asciiTheme="minorHAnsi" w:eastAsia="Calibri" w:hAnsiTheme="minorHAnsi"/>
        </w:rPr>
        <w:t>avantaj</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sensul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prevederilor</w:t>
      </w:r>
      <w:proofErr w:type="spellEnd"/>
      <w:r w:rsidRPr="0034585C">
        <w:rPr>
          <w:rFonts w:asciiTheme="minorHAnsi" w:eastAsia="Calibri" w:hAnsiTheme="minorHAnsi"/>
        </w:rPr>
        <w:t xml:space="preserve"> art.</w:t>
      </w:r>
    </w:p>
    <w:p w14:paraId="1008339C"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60 din </w:t>
      </w:r>
      <w:proofErr w:type="spellStart"/>
      <w:r w:rsidRPr="0034585C">
        <w:rPr>
          <w:rFonts w:asciiTheme="minorHAnsi" w:eastAsia="Calibri" w:hAnsiTheme="minorHAnsi"/>
        </w:rPr>
        <w:t>Regulamentul</w:t>
      </w:r>
      <w:proofErr w:type="spellEnd"/>
      <w:r w:rsidRPr="0034585C">
        <w:rPr>
          <w:rFonts w:asciiTheme="minorHAnsi" w:eastAsia="Calibri" w:hAnsiTheme="minorHAnsi"/>
        </w:rPr>
        <w:t xml:space="preserve"> (UE) nr. 1.306/2013 al </w:t>
      </w:r>
      <w:proofErr w:type="spellStart"/>
      <w:r w:rsidRPr="0034585C">
        <w:rPr>
          <w:rFonts w:asciiTheme="minorHAnsi" w:eastAsia="Calibri" w:hAnsiTheme="minorHAnsi"/>
        </w:rPr>
        <w:t>Parlamentului</w:t>
      </w:r>
      <w:proofErr w:type="spellEnd"/>
      <w:r w:rsidRPr="0034585C">
        <w:rPr>
          <w:rFonts w:asciiTheme="minorHAnsi" w:eastAsia="Calibri" w:hAnsiTheme="minorHAnsi"/>
        </w:rPr>
        <w:t xml:space="preserve"> European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Consiliului</w:t>
      </w:r>
      <w:proofErr w:type="spellEnd"/>
      <w:r w:rsidRPr="0034585C">
        <w:rPr>
          <w:rFonts w:asciiTheme="minorHAnsi" w:eastAsia="Calibri" w:hAnsiTheme="minorHAnsi"/>
        </w:rPr>
        <w:t xml:space="preserve"> din 17 </w:t>
      </w:r>
      <w:proofErr w:type="spellStart"/>
      <w:r w:rsidRPr="0034585C">
        <w:rPr>
          <w:rFonts w:asciiTheme="minorHAnsi" w:eastAsia="Calibri" w:hAnsiTheme="minorHAnsi"/>
        </w:rPr>
        <w:t>decembrie</w:t>
      </w:r>
      <w:proofErr w:type="spellEnd"/>
      <w:r w:rsidRPr="0034585C">
        <w:rPr>
          <w:rFonts w:asciiTheme="minorHAnsi" w:eastAsia="Calibri" w:hAnsiTheme="minorHAnsi"/>
        </w:rPr>
        <w:t xml:space="preserve"> 2013 </w:t>
      </w:r>
      <w:proofErr w:type="spellStart"/>
      <w:r w:rsidRPr="0034585C">
        <w:rPr>
          <w:rFonts w:asciiTheme="minorHAnsi" w:eastAsia="Calibri" w:hAnsiTheme="minorHAnsi"/>
        </w:rPr>
        <w:t>privind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finanţarea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gestionarea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monitorizarea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politicii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agricole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abrogare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Regulamentelor</w:t>
      </w:r>
      <w:proofErr w:type="spellEnd"/>
      <w:r w:rsidRPr="0034585C">
        <w:rPr>
          <w:rFonts w:asciiTheme="minorHAnsi" w:eastAsia="Calibri" w:hAnsiTheme="minorHAnsi"/>
        </w:rPr>
        <w:t xml:space="preserve"> (CEE) nr. 352/78, (CE) nr. 165/94, (CE) nr. 2.799/98, (CE) nr. 814/2000, (CE) nr. 1.290/2005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(CE) nr. 485/2008 al </w:t>
      </w:r>
      <w:proofErr w:type="spellStart"/>
      <w:r w:rsidRPr="0034585C">
        <w:rPr>
          <w:rFonts w:asciiTheme="minorHAnsi" w:eastAsia="Calibri" w:hAnsiTheme="minorHAnsi"/>
        </w:rPr>
        <w:t>Consiliului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etapă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derulare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proiectului</w:t>
      </w:r>
      <w:proofErr w:type="spellEnd"/>
      <w:r w:rsidRPr="0034585C">
        <w:rPr>
          <w:rFonts w:asciiTheme="minorHAnsi" w:eastAsia="Calibri" w:hAnsiTheme="minorHAnsi"/>
        </w:rPr>
        <w:t>;</w:t>
      </w:r>
    </w:p>
    <w:p w14:paraId="7A4D31EF" w14:textId="0ADABB9A" w:rsidR="00A22C56" w:rsidRPr="00A22C56" w:rsidRDefault="009C2BCF" w:rsidP="00A22C56">
      <w:pPr>
        <w:spacing w:line="276" w:lineRule="auto"/>
        <w:jc w:val="both"/>
        <w:rPr>
          <w:rFonts w:asciiTheme="minorHAnsi" w:eastAsia="Calibri" w:hAnsiTheme="minorHAnsi"/>
        </w:rPr>
      </w:pPr>
      <w:r w:rsidRPr="0034585C">
        <w:rPr>
          <w:rFonts w:asciiTheme="minorHAnsi" w:eastAsia="Calibri" w:hAnsiTheme="minorHAnsi"/>
        </w:rPr>
        <w:t xml:space="preserve">c) </w:t>
      </w:r>
      <w:proofErr w:type="spellStart"/>
      <w:r w:rsidRPr="0034585C">
        <w:rPr>
          <w:rFonts w:asciiTheme="minorHAnsi" w:eastAsia="Calibri" w:hAnsiTheme="minorHAnsi"/>
        </w:rPr>
        <w:t>prezentarea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dovezii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cofinanţării</w:t>
      </w:r>
      <w:proofErr w:type="spellEnd"/>
      <w:r w:rsidRPr="0034585C">
        <w:rPr>
          <w:rFonts w:asciiTheme="minorHAnsi" w:eastAsia="Calibri" w:hAnsiTheme="minorHAnsi"/>
        </w:rPr>
        <w:t xml:space="preserve"> private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investiţiei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extras de </w:t>
      </w:r>
      <w:proofErr w:type="spellStart"/>
      <w:r w:rsidRPr="0034585C">
        <w:rPr>
          <w:rFonts w:asciiTheme="minorHAnsi" w:eastAsia="Calibri" w:hAnsiTheme="minorHAnsi"/>
        </w:rPr>
        <w:t>cont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contract de credit </w:t>
      </w:r>
      <w:proofErr w:type="spellStart"/>
      <w:r w:rsidRPr="0034585C">
        <w:rPr>
          <w:rFonts w:asciiTheme="minorHAnsi" w:eastAsia="Calibri" w:hAnsiTheme="minorHAnsi"/>
        </w:rPr>
        <w:t>acordat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vederea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implementării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00A22C56" w:rsidRPr="00A22C56">
        <w:t xml:space="preserve"> </w:t>
      </w:r>
      <w:proofErr w:type="spellStart"/>
      <w:r w:rsidR="00A22C56" w:rsidRPr="00A22C56">
        <w:rPr>
          <w:rFonts w:asciiTheme="minorHAnsi" w:eastAsia="Calibri" w:hAnsiTheme="minorHAnsi"/>
        </w:rPr>
        <w:t>În</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cazul</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în</w:t>
      </w:r>
      <w:proofErr w:type="spellEnd"/>
      <w:r w:rsidR="00A22C56" w:rsidRPr="00A22C56">
        <w:rPr>
          <w:rFonts w:asciiTheme="minorHAnsi" w:eastAsia="Calibri" w:hAnsiTheme="minorHAnsi"/>
        </w:rPr>
        <w:t xml:space="preserve"> care </w:t>
      </w:r>
      <w:proofErr w:type="spellStart"/>
      <w:r w:rsidR="00A22C56" w:rsidRPr="00A22C56">
        <w:rPr>
          <w:rFonts w:asciiTheme="minorHAnsi" w:eastAsia="Calibri" w:hAnsiTheme="minorHAnsi"/>
        </w:rPr>
        <w:t>dovada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cofinanţării</w:t>
      </w:r>
      <w:proofErr w:type="spellEnd"/>
      <w:r w:rsidR="00A22C56" w:rsidRPr="00A22C56">
        <w:rPr>
          <w:rFonts w:asciiTheme="minorHAnsi" w:eastAsia="Calibri" w:hAnsiTheme="minorHAnsi"/>
        </w:rPr>
        <w:t xml:space="preserve"> se </w:t>
      </w:r>
      <w:proofErr w:type="spellStart"/>
      <w:r w:rsidR="00A22C56" w:rsidRPr="00A22C56">
        <w:rPr>
          <w:rFonts w:asciiTheme="minorHAnsi" w:eastAsia="Calibri" w:hAnsiTheme="minorHAnsi"/>
        </w:rPr>
        <w:t>prezintă</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prin</w:t>
      </w:r>
      <w:proofErr w:type="spellEnd"/>
      <w:r w:rsidR="00A22C56" w:rsidRPr="00A22C56">
        <w:rPr>
          <w:rFonts w:asciiTheme="minorHAnsi" w:eastAsia="Calibri" w:hAnsiTheme="minorHAnsi"/>
        </w:rPr>
        <w:t xml:space="preserve"> extras de </w:t>
      </w:r>
      <w:proofErr w:type="spellStart"/>
      <w:r w:rsidR="00A22C56" w:rsidRPr="00A22C56">
        <w:rPr>
          <w:rFonts w:asciiTheme="minorHAnsi" w:eastAsia="Calibri" w:hAnsiTheme="minorHAnsi"/>
        </w:rPr>
        <w:t>cont</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acesta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va</w:t>
      </w:r>
      <w:proofErr w:type="spellEnd"/>
      <w:r w:rsidR="00A22C56" w:rsidRPr="00A22C56">
        <w:rPr>
          <w:rFonts w:asciiTheme="minorHAnsi" w:eastAsia="Calibri" w:hAnsiTheme="minorHAnsi"/>
        </w:rPr>
        <w:t xml:space="preserve"> fi </w:t>
      </w:r>
      <w:proofErr w:type="spellStart"/>
      <w:r w:rsidR="00A22C56" w:rsidRPr="00A22C56">
        <w:rPr>
          <w:rFonts w:asciiTheme="minorHAnsi" w:eastAsia="Calibri" w:hAnsiTheme="minorHAnsi"/>
        </w:rPr>
        <w:t>însoţit</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şi</w:t>
      </w:r>
      <w:proofErr w:type="spellEnd"/>
      <w:r w:rsidR="00A22C56" w:rsidRPr="00A22C56">
        <w:rPr>
          <w:rFonts w:asciiTheme="minorHAnsi" w:eastAsia="Calibri" w:hAnsiTheme="minorHAnsi"/>
        </w:rPr>
        <w:t xml:space="preserve"> de </w:t>
      </w:r>
      <w:proofErr w:type="spellStart"/>
      <w:r w:rsidR="00A22C56" w:rsidRPr="00A22C56">
        <w:rPr>
          <w:rFonts w:asciiTheme="minorHAnsi" w:eastAsia="Calibri" w:hAnsiTheme="minorHAnsi"/>
        </w:rPr>
        <w:t>angajamentul</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solicitantului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că</w:t>
      </w:r>
      <w:proofErr w:type="spellEnd"/>
      <w:r w:rsidR="00A22C56" w:rsidRPr="00A22C56">
        <w:rPr>
          <w:rFonts w:asciiTheme="minorHAnsi" w:eastAsia="Calibri" w:hAnsiTheme="minorHAnsi"/>
        </w:rPr>
        <w:t xml:space="preserve"> minimum 50% din </w:t>
      </w:r>
      <w:proofErr w:type="spellStart"/>
      <w:r w:rsidR="00A22C56" w:rsidRPr="00A22C56">
        <w:rPr>
          <w:rFonts w:asciiTheme="minorHAnsi" w:eastAsia="Calibri" w:hAnsiTheme="minorHAnsi"/>
        </w:rPr>
        <w:t>disponibilul</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prezentat</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va</w:t>
      </w:r>
      <w:proofErr w:type="spellEnd"/>
      <w:r w:rsidR="00A22C56" w:rsidRPr="00A22C56">
        <w:rPr>
          <w:rFonts w:asciiTheme="minorHAnsi" w:eastAsia="Calibri" w:hAnsiTheme="minorHAnsi"/>
        </w:rPr>
        <w:t xml:space="preserve"> fi </w:t>
      </w:r>
      <w:proofErr w:type="spellStart"/>
      <w:r w:rsidR="00A22C56" w:rsidRPr="00A22C56">
        <w:rPr>
          <w:rFonts w:asciiTheme="minorHAnsi" w:eastAsia="Calibri" w:hAnsiTheme="minorHAnsi"/>
        </w:rPr>
        <w:t>destinat</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plăţilor</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aferente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implementării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proiectului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Atât</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extrasul</w:t>
      </w:r>
      <w:proofErr w:type="spellEnd"/>
      <w:r w:rsidR="00A22C56" w:rsidRPr="00A22C56">
        <w:rPr>
          <w:rFonts w:asciiTheme="minorHAnsi" w:eastAsia="Calibri" w:hAnsiTheme="minorHAnsi"/>
        </w:rPr>
        <w:t xml:space="preserve"> de </w:t>
      </w:r>
      <w:proofErr w:type="spellStart"/>
      <w:r w:rsidR="00A22C56" w:rsidRPr="00A22C56">
        <w:rPr>
          <w:rFonts w:asciiTheme="minorHAnsi" w:eastAsia="Calibri" w:hAnsiTheme="minorHAnsi"/>
        </w:rPr>
        <w:t>cont</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cât</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şi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contractul</w:t>
      </w:r>
      <w:proofErr w:type="spellEnd"/>
      <w:r w:rsidR="00A22C56" w:rsidRPr="00A22C56">
        <w:rPr>
          <w:rFonts w:asciiTheme="minorHAnsi" w:eastAsia="Calibri" w:hAnsiTheme="minorHAnsi"/>
        </w:rPr>
        <w:t xml:space="preserve"> de credit </w:t>
      </w:r>
      <w:proofErr w:type="spellStart"/>
      <w:r w:rsidR="00A22C56" w:rsidRPr="00A22C56">
        <w:rPr>
          <w:rFonts w:asciiTheme="minorHAnsi" w:eastAsia="Calibri" w:hAnsiTheme="minorHAnsi"/>
        </w:rPr>
        <w:t>vor</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menţiona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valoarea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totală</w:t>
      </w:r>
      <w:proofErr w:type="spellEnd"/>
      <w:r w:rsidR="00A22C56" w:rsidRPr="00A22C56">
        <w:rPr>
          <w:rFonts w:asciiTheme="minorHAnsi" w:eastAsia="Calibri" w:hAnsiTheme="minorHAnsi"/>
        </w:rPr>
        <w:t xml:space="preserve"> a </w:t>
      </w:r>
      <w:proofErr w:type="spellStart"/>
      <w:r w:rsidR="00A22C56" w:rsidRPr="00A22C56">
        <w:rPr>
          <w:rFonts w:asciiTheme="minorHAnsi" w:eastAsia="Calibri" w:hAnsiTheme="minorHAnsi"/>
        </w:rPr>
        <w:t>cofinanţării</w:t>
      </w:r>
      <w:proofErr w:type="spellEnd"/>
      <w:r w:rsidR="00A22C56" w:rsidRPr="00A22C56">
        <w:rPr>
          <w:rFonts w:asciiTheme="minorHAnsi" w:eastAsia="Calibri" w:hAnsiTheme="minorHAnsi"/>
        </w:rPr>
        <w:t xml:space="preserve"> private. </w:t>
      </w:r>
      <w:proofErr w:type="spellStart"/>
      <w:r w:rsidR="00A22C56" w:rsidRPr="00A22C56">
        <w:rPr>
          <w:rFonts w:asciiTheme="minorHAnsi" w:eastAsia="Calibri" w:hAnsiTheme="minorHAnsi"/>
        </w:rPr>
        <w:t>Verificările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în</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acest</w:t>
      </w:r>
      <w:proofErr w:type="spellEnd"/>
      <w:r w:rsidR="00A22C56" w:rsidRPr="00A22C56">
        <w:rPr>
          <w:rFonts w:asciiTheme="minorHAnsi" w:eastAsia="Calibri" w:hAnsiTheme="minorHAnsi"/>
        </w:rPr>
        <w:t xml:space="preserve"> din </w:t>
      </w:r>
      <w:proofErr w:type="spellStart"/>
      <w:r w:rsidR="00A22C56" w:rsidRPr="00A22C56">
        <w:rPr>
          <w:rFonts w:asciiTheme="minorHAnsi" w:eastAsia="Calibri" w:hAnsiTheme="minorHAnsi"/>
        </w:rPr>
        <w:t>urmă</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caz</w:t>
      </w:r>
      <w:proofErr w:type="spellEnd"/>
      <w:r w:rsidR="00A22C56" w:rsidRPr="00A22C56">
        <w:rPr>
          <w:rFonts w:asciiTheme="minorHAnsi" w:eastAsia="Calibri" w:hAnsiTheme="minorHAnsi"/>
        </w:rPr>
        <w:t xml:space="preserve">, se </w:t>
      </w:r>
      <w:proofErr w:type="spellStart"/>
      <w:r w:rsidR="00A22C56" w:rsidRPr="00A22C56">
        <w:rPr>
          <w:rFonts w:asciiTheme="minorHAnsi" w:eastAsia="Calibri" w:hAnsiTheme="minorHAnsi"/>
        </w:rPr>
        <w:t>vor</w:t>
      </w:r>
      <w:proofErr w:type="spellEnd"/>
      <w:r w:rsidR="00A22C56" w:rsidRPr="00A22C56">
        <w:rPr>
          <w:rFonts w:asciiTheme="minorHAnsi" w:eastAsia="Calibri" w:hAnsiTheme="minorHAnsi"/>
        </w:rPr>
        <w:t xml:space="preserve"> face la </w:t>
      </w:r>
      <w:proofErr w:type="spellStart"/>
      <w:r w:rsidR="00A22C56" w:rsidRPr="00A22C56">
        <w:rPr>
          <w:rFonts w:asciiTheme="minorHAnsi" w:eastAsia="Calibri" w:hAnsiTheme="minorHAnsi"/>
        </w:rPr>
        <w:t>depunerea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primei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cereri</w:t>
      </w:r>
      <w:proofErr w:type="spellEnd"/>
      <w:r w:rsidR="00A22C56" w:rsidRPr="00A22C56">
        <w:rPr>
          <w:rFonts w:asciiTheme="minorHAnsi" w:eastAsia="Calibri" w:hAnsiTheme="minorHAnsi"/>
        </w:rPr>
        <w:t xml:space="preserve"> de </w:t>
      </w:r>
      <w:proofErr w:type="spellStart"/>
      <w:r w:rsidR="00A22C56" w:rsidRPr="00A22C56">
        <w:rPr>
          <w:rFonts w:asciiTheme="minorHAnsi" w:eastAsia="Calibri" w:hAnsiTheme="minorHAnsi"/>
        </w:rPr>
        <w:t>plată</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şi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vor</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viza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justificarea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modului</w:t>
      </w:r>
      <w:proofErr w:type="spellEnd"/>
      <w:r w:rsidR="00A22C56" w:rsidRPr="00A22C56">
        <w:rPr>
          <w:rFonts w:asciiTheme="minorHAnsi" w:eastAsia="Calibri" w:hAnsiTheme="minorHAnsi"/>
        </w:rPr>
        <w:t xml:space="preserve"> de </w:t>
      </w:r>
      <w:proofErr w:type="spellStart"/>
      <w:r w:rsidR="00A22C56" w:rsidRPr="00A22C56">
        <w:rPr>
          <w:rFonts w:asciiTheme="minorHAnsi" w:eastAsia="Calibri" w:hAnsiTheme="minorHAnsi"/>
        </w:rPr>
        <w:t>utilizare</w:t>
      </w:r>
      <w:proofErr w:type="spellEnd"/>
      <w:r w:rsidR="00A22C56" w:rsidRPr="00A22C56">
        <w:rPr>
          <w:rFonts w:asciiTheme="minorHAnsi" w:eastAsia="Calibri" w:hAnsiTheme="minorHAnsi"/>
        </w:rPr>
        <w:t xml:space="preserve"> a </w:t>
      </w:r>
      <w:proofErr w:type="spellStart"/>
      <w:r w:rsidR="00A22C56" w:rsidRPr="00A22C56">
        <w:rPr>
          <w:rFonts w:asciiTheme="minorHAnsi" w:eastAsia="Calibri" w:hAnsiTheme="minorHAnsi"/>
        </w:rPr>
        <w:t>sumei</w:t>
      </w:r>
      <w:proofErr w:type="spellEnd"/>
      <w:r w:rsidR="00A22C56" w:rsidRPr="00A22C56">
        <w:rPr>
          <w:rFonts w:asciiTheme="minorHAnsi" w:eastAsia="Calibri" w:hAnsiTheme="minorHAnsi"/>
        </w:rPr>
        <w:t xml:space="preserve"> din </w:t>
      </w:r>
      <w:proofErr w:type="spellStart"/>
      <w:r w:rsidR="00A22C56" w:rsidRPr="00A22C56">
        <w:rPr>
          <w:rFonts w:asciiTheme="minorHAnsi" w:eastAsia="Calibri" w:hAnsiTheme="minorHAnsi"/>
        </w:rPr>
        <w:t>extrasul</w:t>
      </w:r>
      <w:proofErr w:type="spellEnd"/>
      <w:r w:rsidR="00A22C56" w:rsidRPr="00A22C56">
        <w:rPr>
          <w:rFonts w:asciiTheme="minorHAnsi" w:eastAsia="Calibri" w:hAnsiTheme="minorHAnsi"/>
        </w:rPr>
        <w:t xml:space="preserve"> de </w:t>
      </w:r>
      <w:proofErr w:type="spellStart"/>
      <w:r w:rsidR="00A22C56" w:rsidRPr="00A22C56">
        <w:rPr>
          <w:rFonts w:asciiTheme="minorHAnsi" w:eastAsia="Calibri" w:hAnsiTheme="minorHAnsi"/>
        </w:rPr>
        <w:t>cont</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reprezentând</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dovada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cofinanţării</w:t>
      </w:r>
      <w:proofErr w:type="spellEnd"/>
      <w:r w:rsidR="00A22C56" w:rsidRPr="00A22C56">
        <w:rPr>
          <w:rFonts w:asciiTheme="minorHAnsi" w:eastAsia="Calibri" w:hAnsiTheme="minorHAnsi"/>
        </w:rPr>
        <w:t xml:space="preserve"> private, </w:t>
      </w:r>
      <w:proofErr w:type="spellStart"/>
      <w:r w:rsidR="00A22C56" w:rsidRPr="00A22C56">
        <w:rPr>
          <w:rFonts w:asciiTheme="minorHAnsi" w:eastAsia="Calibri" w:hAnsiTheme="minorHAnsi"/>
        </w:rPr>
        <w:t>respectiv</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că</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suma</w:t>
      </w:r>
      <w:proofErr w:type="spellEnd"/>
      <w:r w:rsidR="00A22C56" w:rsidRPr="00A22C56">
        <w:rPr>
          <w:rFonts w:asciiTheme="minorHAnsi" w:eastAsia="Calibri" w:hAnsiTheme="minorHAnsi"/>
        </w:rPr>
        <w:t xml:space="preserve"> din </w:t>
      </w:r>
      <w:proofErr w:type="spellStart"/>
      <w:r w:rsidR="00A22C56" w:rsidRPr="00A22C56">
        <w:rPr>
          <w:rFonts w:asciiTheme="minorHAnsi" w:eastAsia="Calibri" w:hAnsiTheme="minorHAnsi"/>
        </w:rPr>
        <w:t>soldul</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contului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beneficiarului</w:t>
      </w:r>
      <w:proofErr w:type="spellEnd"/>
      <w:r w:rsidR="00A22C56" w:rsidRPr="00A22C56">
        <w:rPr>
          <w:rFonts w:asciiTheme="minorHAnsi" w:eastAsia="Calibri" w:hAnsiTheme="minorHAnsi"/>
        </w:rPr>
        <w:t xml:space="preserve">, conform </w:t>
      </w:r>
      <w:proofErr w:type="spellStart"/>
      <w:r w:rsidR="00A22C56" w:rsidRPr="00A22C56">
        <w:rPr>
          <w:rFonts w:asciiTheme="minorHAnsi" w:eastAsia="Calibri" w:hAnsiTheme="minorHAnsi"/>
        </w:rPr>
        <w:t>extrasului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emis</w:t>
      </w:r>
      <w:proofErr w:type="spellEnd"/>
      <w:r w:rsidR="00A22C56" w:rsidRPr="00A22C56">
        <w:rPr>
          <w:rFonts w:asciiTheme="minorHAnsi" w:eastAsia="Calibri" w:hAnsiTheme="minorHAnsi"/>
        </w:rPr>
        <w:t xml:space="preserve"> cu cel </w:t>
      </w:r>
      <w:proofErr w:type="spellStart"/>
      <w:r w:rsidR="00A22C56" w:rsidRPr="00A22C56">
        <w:rPr>
          <w:rFonts w:asciiTheme="minorHAnsi" w:eastAsia="Calibri" w:hAnsiTheme="minorHAnsi"/>
        </w:rPr>
        <w:t>mult</w:t>
      </w:r>
      <w:proofErr w:type="spellEnd"/>
      <w:r w:rsidR="00A22C56" w:rsidRPr="00A22C56">
        <w:rPr>
          <w:rFonts w:asciiTheme="minorHAnsi" w:eastAsia="Calibri" w:hAnsiTheme="minorHAnsi"/>
        </w:rPr>
        <w:t xml:space="preserve"> 15 </w:t>
      </w:r>
      <w:proofErr w:type="spellStart"/>
      <w:r w:rsidR="00A22C56" w:rsidRPr="00A22C56">
        <w:rPr>
          <w:rFonts w:asciiTheme="minorHAnsi" w:eastAsia="Calibri" w:hAnsiTheme="minorHAnsi"/>
        </w:rPr>
        <w:t>zile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înainte</w:t>
      </w:r>
      <w:proofErr w:type="spellEnd"/>
      <w:r w:rsidR="00A22C56" w:rsidRPr="00A22C56">
        <w:rPr>
          <w:rFonts w:asciiTheme="minorHAnsi" w:eastAsia="Calibri" w:hAnsiTheme="minorHAnsi"/>
        </w:rPr>
        <w:t xml:space="preserve"> de data </w:t>
      </w:r>
      <w:proofErr w:type="spellStart"/>
      <w:r w:rsidR="00A22C56" w:rsidRPr="00A22C56">
        <w:rPr>
          <w:rFonts w:asciiTheme="minorHAnsi" w:eastAsia="Calibri" w:hAnsiTheme="minorHAnsi"/>
        </w:rPr>
        <w:t>depunerii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primei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cereri</w:t>
      </w:r>
      <w:proofErr w:type="spellEnd"/>
      <w:r w:rsidR="00A22C56" w:rsidRPr="00A22C56">
        <w:rPr>
          <w:rFonts w:asciiTheme="minorHAnsi" w:eastAsia="Calibri" w:hAnsiTheme="minorHAnsi"/>
        </w:rPr>
        <w:t xml:space="preserve"> de </w:t>
      </w:r>
      <w:proofErr w:type="spellStart"/>
      <w:r w:rsidR="00A22C56" w:rsidRPr="00A22C56">
        <w:rPr>
          <w:rFonts w:asciiTheme="minorHAnsi" w:eastAsia="Calibri" w:hAnsiTheme="minorHAnsi"/>
        </w:rPr>
        <w:t>plată</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şi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suma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cheltuielilor</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aferente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proiectului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realizate</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până</w:t>
      </w:r>
      <w:proofErr w:type="spellEnd"/>
      <w:r w:rsidR="00A22C56" w:rsidRPr="00A22C56">
        <w:rPr>
          <w:rFonts w:asciiTheme="minorHAnsi" w:eastAsia="Calibri" w:hAnsiTheme="minorHAnsi"/>
        </w:rPr>
        <w:t xml:space="preserve"> la </w:t>
      </w:r>
      <w:proofErr w:type="spellStart"/>
      <w:r w:rsidR="00A22C56" w:rsidRPr="00A22C56">
        <w:rPr>
          <w:rFonts w:asciiTheme="minorHAnsi" w:eastAsia="Calibri" w:hAnsiTheme="minorHAnsi"/>
        </w:rPr>
        <w:t>acel</w:t>
      </w:r>
      <w:proofErr w:type="spellEnd"/>
      <w:r w:rsidR="00A22C56" w:rsidRPr="00A22C56">
        <w:rPr>
          <w:rFonts w:asciiTheme="minorHAnsi" w:eastAsia="Calibri" w:hAnsiTheme="minorHAnsi"/>
        </w:rPr>
        <w:t xml:space="preserve"> moment </w:t>
      </w:r>
      <w:proofErr w:type="spellStart"/>
      <w:r w:rsidR="00A22C56" w:rsidRPr="00A22C56">
        <w:rPr>
          <w:rFonts w:asciiTheme="minorHAnsi" w:eastAsia="Calibri" w:hAnsiTheme="minorHAnsi"/>
        </w:rPr>
        <w:t>acoperă</w:t>
      </w:r>
      <w:proofErr w:type="spellEnd"/>
      <w:r w:rsidR="00A22C56" w:rsidRPr="00A22C56">
        <w:rPr>
          <w:rFonts w:asciiTheme="minorHAnsi" w:eastAsia="Calibri" w:hAnsiTheme="minorHAnsi"/>
        </w:rPr>
        <w:t xml:space="preserve"> 50% din </w:t>
      </w:r>
      <w:proofErr w:type="spellStart"/>
      <w:r w:rsidR="00A22C56" w:rsidRPr="00A22C56">
        <w:rPr>
          <w:rFonts w:asciiTheme="minorHAnsi" w:eastAsia="Calibri" w:hAnsiTheme="minorHAnsi"/>
        </w:rPr>
        <w:t>valoarea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cofinanţării</w:t>
      </w:r>
      <w:proofErr w:type="spellEnd"/>
      <w:r w:rsidR="00A22C56" w:rsidRPr="00A22C56">
        <w:rPr>
          <w:rFonts w:asciiTheme="minorHAnsi" w:eastAsia="Calibri" w:hAnsiTheme="minorHAnsi"/>
        </w:rPr>
        <w:t xml:space="preserve">. La </w:t>
      </w:r>
      <w:proofErr w:type="spellStart"/>
      <w:r w:rsidR="00A22C56" w:rsidRPr="00A22C56">
        <w:rPr>
          <w:rFonts w:asciiTheme="minorHAnsi" w:eastAsia="Calibri" w:hAnsiTheme="minorHAnsi"/>
        </w:rPr>
        <w:t>depunerea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următoarelor</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cereri</w:t>
      </w:r>
      <w:proofErr w:type="spellEnd"/>
      <w:r w:rsidR="00A22C56" w:rsidRPr="00A22C56">
        <w:rPr>
          <w:rFonts w:asciiTheme="minorHAnsi" w:eastAsia="Calibri" w:hAnsiTheme="minorHAnsi"/>
        </w:rPr>
        <w:t xml:space="preserve"> de </w:t>
      </w:r>
      <w:proofErr w:type="spellStart"/>
      <w:r w:rsidR="00A22C56" w:rsidRPr="00A22C56">
        <w:rPr>
          <w:rFonts w:asciiTheme="minorHAnsi" w:eastAsia="Calibri" w:hAnsiTheme="minorHAnsi"/>
        </w:rPr>
        <w:t>plată</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condiţia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prezentării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extrasului</w:t>
      </w:r>
      <w:proofErr w:type="spellEnd"/>
      <w:r w:rsidR="00A22C56" w:rsidRPr="00A22C56">
        <w:rPr>
          <w:rFonts w:asciiTheme="minorHAnsi" w:eastAsia="Calibri" w:hAnsiTheme="minorHAnsi"/>
        </w:rPr>
        <w:t xml:space="preserve"> de </w:t>
      </w:r>
      <w:proofErr w:type="spellStart"/>
      <w:r w:rsidR="00A22C56" w:rsidRPr="00A22C56">
        <w:rPr>
          <w:rFonts w:asciiTheme="minorHAnsi" w:eastAsia="Calibri" w:hAnsiTheme="minorHAnsi"/>
        </w:rPr>
        <w:t>cont</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în</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vederea</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verificării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operaţiunilor</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întreprinse</w:t>
      </w:r>
      <w:proofErr w:type="spellEnd"/>
      <w:r w:rsidR="00A22C56" w:rsidRPr="00A22C56">
        <w:rPr>
          <w:rFonts w:asciiTheme="minorHAnsi" w:eastAsia="Calibri" w:hAnsiTheme="minorHAnsi"/>
        </w:rPr>
        <w:t xml:space="preserve">, nu se </w:t>
      </w:r>
      <w:proofErr w:type="spellStart"/>
      <w:r w:rsidR="00A22C56" w:rsidRPr="00A22C56">
        <w:rPr>
          <w:rFonts w:asciiTheme="minorHAnsi" w:eastAsia="Calibri" w:hAnsiTheme="minorHAnsi"/>
        </w:rPr>
        <w:t>mai</w:t>
      </w:r>
      <w:proofErr w:type="spellEnd"/>
      <w:r w:rsidR="00A22C56" w:rsidRPr="00A22C56">
        <w:rPr>
          <w:rFonts w:asciiTheme="minorHAnsi" w:eastAsia="Calibri" w:hAnsiTheme="minorHAnsi"/>
        </w:rPr>
        <w:t xml:space="preserve"> </w:t>
      </w:r>
      <w:proofErr w:type="spellStart"/>
      <w:r w:rsidR="00A22C56" w:rsidRPr="00A22C56">
        <w:rPr>
          <w:rFonts w:asciiTheme="minorHAnsi" w:eastAsia="Calibri" w:hAnsiTheme="minorHAnsi"/>
        </w:rPr>
        <w:t>aplică</w:t>
      </w:r>
      <w:proofErr w:type="spellEnd"/>
      <w:r w:rsidR="00A22C56" w:rsidRPr="00A22C56">
        <w:rPr>
          <w:rFonts w:asciiTheme="minorHAnsi" w:eastAsia="Calibri" w:hAnsiTheme="minorHAnsi"/>
        </w:rPr>
        <w:t>.</w:t>
      </w:r>
    </w:p>
    <w:p w14:paraId="7E81A092" w14:textId="77777777" w:rsidR="00A22C56" w:rsidRPr="00A22C56" w:rsidRDefault="00A22C56" w:rsidP="00A22C56">
      <w:pPr>
        <w:spacing w:line="276" w:lineRule="auto"/>
        <w:jc w:val="both"/>
        <w:rPr>
          <w:rFonts w:asciiTheme="minorHAnsi" w:eastAsia="Calibri" w:hAnsiTheme="minorHAnsi"/>
        </w:rPr>
      </w:pPr>
    </w:p>
    <w:p w14:paraId="25B0AC75" w14:textId="045BBA65" w:rsidR="009C2BCF" w:rsidRDefault="00A22C56" w:rsidP="00A22C56">
      <w:pPr>
        <w:spacing w:line="276" w:lineRule="auto"/>
        <w:jc w:val="both"/>
        <w:rPr>
          <w:rFonts w:asciiTheme="minorHAnsi" w:eastAsia="Calibri" w:hAnsiTheme="minorHAnsi"/>
        </w:rPr>
      </w:pPr>
      <w:proofErr w:type="spellStart"/>
      <w:r w:rsidRPr="00A22C56">
        <w:rPr>
          <w:rFonts w:asciiTheme="minorHAnsi" w:eastAsia="Calibri" w:hAnsiTheme="minorHAnsi"/>
        </w:rPr>
        <w:lastRenderedPageBreak/>
        <w:t>În</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cazul</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depunerii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mai</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multor</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cereri</w:t>
      </w:r>
      <w:proofErr w:type="spellEnd"/>
      <w:r w:rsidRPr="00A22C56">
        <w:rPr>
          <w:rFonts w:asciiTheme="minorHAnsi" w:eastAsia="Calibri" w:hAnsiTheme="minorHAnsi"/>
        </w:rPr>
        <w:t xml:space="preserve"> de </w:t>
      </w:r>
      <w:proofErr w:type="spellStart"/>
      <w:r w:rsidRPr="00A22C56">
        <w:rPr>
          <w:rFonts w:asciiTheme="minorHAnsi" w:eastAsia="Calibri" w:hAnsiTheme="minorHAnsi"/>
        </w:rPr>
        <w:t>finanțare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solicitantul</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beneficiarul</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după</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caz</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trebuie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să</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dovedească</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existenţa</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cofinanţării</w:t>
      </w:r>
      <w:proofErr w:type="spellEnd"/>
      <w:r w:rsidRPr="00A22C56">
        <w:rPr>
          <w:rFonts w:asciiTheme="minorHAnsi" w:eastAsia="Calibri" w:hAnsiTheme="minorHAnsi"/>
        </w:rPr>
        <w:t xml:space="preserve"> private </w:t>
      </w:r>
      <w:proofErr w:type="spellStart"/>
      <w:r w:rsidRPr="00A22C56">
        <w:rPr>
          <w:rFonts w:asciiTheme="minorHAnsi" w:eastAsia="Calibri" w:hAnsiTheme="minorHAnsi"/>
        </w:rPr>
        <w:t>pentru</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toate</w:t>
      </w:r>
      <w:proofErr w:type="spellEnd"/>
      <w:r w:rsidRPr="00A22C56">
        <w:rPr>
          <w:rFonts w:asciiTheme="minorHAnsi" w:eastAsia="Calibri" w:hAnsiTheme="minorHAnsi"/>
        </w:rPr>
        <w:t xml:space="preserve"> </w:t>
      </w:r>
      <w:proofErr w:type="spellStart"/>
      <w:r w:rsidRPr="00A22C56">
        <w:rPr>
          <w:rFonts w:asciiTheme="minorHAnsi" w:eastAsia="Calibri" w:hAnsiTheme="minorHAnsi"/>
        </w:rPr>
        <w:t>proiectele</w:t>
      </w:r>
      <w:proofErr w:type="spellEnd"/>
      <w:r w:rsidR="009C2BCF" w:rsidRPr="0034585C">
        <w:rPr>
          <w:rFonts w:asciiTheme="minorHAnsi" w:eastAsia="Calibri" w:hAnsiTheme="minorHAnsi"/>
        </w:rPr>
        <w:t>.</w:t>
      </w:r>
    </w:p>
    <w:p w14:paraId="05D4D49B" w14:textId="77777777" w:rsidR="009C2BCF" w:rsidRPr="0034585C" w:rsidRDefault="009C2BCF" w:rsidP="009C2BCF">
      <w:pPr>
        <w:spacing w:line="276" w:lineRule="auto"/>
        <w:jc w:val="both"/>
        <w:rPr>
          <w:rFonts w:asciiTheme="minorHAnsi" w:hAnsiTheme="minorHAnsi"/>
        </w:rPr>
      </w:pPr>
    </w:p>
    <w:p w14:paraId="2E04522F" w14:textId="77777777" w:rsidR="009C2BCF" w:rsidRPr="0034585C" w:rsidRDefault="009C2BCF" w:rsidP="009C2BCF">
      <w:pPr>
        <w:spacing w:line="276" w:lineRule="auto"/>
        <w:jc w:val="both"/>
        <w:rPr>
          <w:rFonts w:asciiTheme="minorHAnsi" w:hAnsiTheme="minorHAnsi"/>
        </w:rPr>
      </w:pPr>
    </w:p>
    <w:p w14:paraId="76D198F5"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Evaluarea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efectuează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fără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obligativitatea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prezentării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documentului</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atestă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evaluarea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impactului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preconizat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asupra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mediului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adecvată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respectiv</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acordului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mediu</w:t>
      </w:r>
      <w:proofErr w:type="spellEnd"/>
      <w:r w:rsidRPr="0034585C">
        <w:rPr>
          <w:rFonts w:asciiTheme="minorHAnsi" w:eastAsia="Calibri" w:hAnsiTheme="minorHAnsi"/>
        </w:rPr>
        <w:t>/</w:t>
      </w:r>
      <w:proofErr w:type="spellStart"/>
      <w:r w:rsidRPr="0034585C">
        <w:rPr>
          <w:rFonts w:asciiTheme="minorHAnsi" w:eastAsia="Calibri" w:hAnsiTheme="minorHAnsi"/>
        </w:rPr>
        <w:t>avizului</w:t>
      </w:r>
      <w:proofErr w:type="spellEnd"/>
      <w:r w:rsidRPr="0034585C">
        <w:rPr>
          <w:rFonts w:asciiTheme="minorHAnsi" w:eastAsia="Calibri" w:hAnsiTheme="minorHAnsi"/>
        </w:rPr>
        <w:t xml:space="preserve"> Natura 2000. </w:t>
      </w:r>
      <w:proofErr w:type="spellStart"/>
      <w:r w:rsidRPr="0034585C">
        <w:rPr>
          <w:rFonts w:asciiTheme="minorHAnsi" w:eastAsia="Calibri" w:hAnsiTheme="minorHAnsi"/>
        </w:rPr>
        <w:t>Aceste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documente</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prezenta</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respectarea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prevederilor</w:t>
      </w:r>
      <w:proofErr w:type="spellEnd"/>
      <w:r w:rsidRPr="0034585C">
        <w:rPr>
          <w:rFonts w:asciiTheme="minorHAnsi" w:eastAsia="Calibri" w:hAnsiTheme="minorHAnsi"/>
        </w:rPr>
        <w:t xml:space="preserve"> HG nr. 226/2015, cu </w:t>
      </w:r>
      <w:proofErr w:type="spellStart"/>
      <w:r w:rsidRPr="0034585C">
        <w:rPr>
          <w:rFonts w:asciiTheme="minorHAnsi" w:eastAsia="Calibri" w:hAnsiTheme="minorHAnsi"/>
        </w:rPr>
        <w:t>modificările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completările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ulterioare</w:t>
      </w:r>
      <w:proofErr w:type="spellEnd"/>
      <w:r w:rsidRPr="0034585C">
        <w:rPr>
          <w:rFonts w:asciiTheme="minorHAnsi" w:eastAsia="Calibri" w:hAnsiTheme="minorHAnsi"/>
        </w:rPr>
        <w:t>.</w:t>
      </w:r>
    </w:p>
    <w:p w14:paraId="61E5DE92" w14:textId="77777777" w:rsidR="009C2BCF" w:rsidRPr="0034585C" w:rsidRDefault="009C2BCF" w:rsidP="009C2BCF">
      <w:pPr>
        <w:spacing w:line="276" w:lineRule="auto"/>
        <w:jc w:val="both"/>
        <w:rPr>
          <w:rFonts w:asciiTheme="minorHAnsi" w:hAnsiTheme="minorHAnsi"/>
        </w:rPr>
      </w:pPr>
    </w:p>
    <w:p w14:paraId="4A9872B6"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eligibilității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expertul</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utiliza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formularul</w:t>
      </w:r>
      <w:proofErr w:type="spellEnd"/>
      <w:r w:rsidRPr="0034585C">
        <w:rPr>
          <w:rFonts w:asciiTheme="minorHAnsi" w:eastAsia="Calibri" w:hAnsiTheme="minorHAnsi"/>
        </w:rPr>
        <w:t xml:space="preserve"> „ </w:t>
      </w:r>
      <w:proofErr w:type="spellStart"/>
      <w:r>
        <w:rPr>
          <w:rFonts w:asciiTheme="minorHAnsi" w:eastAsia="Calibri" w:hAnsiTheme="minorHAnsi"/>
        </w:rPr>
        <w:t>Fișa</w:t>
      </w:r>
      <w:proofErr w:type="spellEnd"/>
      <w:r>
        <w:rPr>
          <w:rFonts w:asciiTheme="minorHAnsi" w:eastAsia="Calibri" w:hAnsiTheme="minorHAnsi"/>
        </w:rPr>
        <w:t xml:space="preserve"> de </w:t>
      </w:r>
      <w:proofErr w:type="spellStart"/>
      <w:r>
        <w:rPr>
          <w:rFonts w:asciiTheme="minorHAnsi" w:eastAsia="Calibri" w:hAnsiTheme="minorHAnsi"/>
        </w:rPr>
        <w:t>verificare</w:t>
      </w:r>
      <w:proofErr w:type="spellEnd"/>
      <w:r>
        <w:rPr>
          <w:rFonts w:asciiTheme="minorHAnsi" w:eastAsia="Calibri" w:hAnsiTheme="minorHAnsi"/>
        </w:rPr>
        <w:t xml:space="preserve"> </w:t>
      </w:r>
      <w:proofErr w:type="gramStart"/>
      <w:r>
        <w:rPr>
          <w:rFonts w:asciiTheme="minorHAnsi" w:eastAsia="Calibri" w:hAnsiTheme="minorHAnsi"/>
        </w:rPr>
        <w:t>a</w:t>
      </w:r>
      <w:proofErr w:type="gramEnd"/>
      <w:r>
        <w:rPr>
          <w:rFonts w:asciiTheme="minorHAnsi" w:eastAsia="Calibri" w:hAnsiTheme="minorHAnsi"/>
        </w:rPr>
        <w:t xml:space="preserve"> </w:t>
      </w:r>
      <w:proofErr w:type="spellStart"/>
      <w:r>
        <w:rPr>
          <w:rFonts w:asciiTheme="minorHAnsi" w:eastAsia="Calibri" w:hAnsiTheme="minorHAnsi"/>
        </w:rPr>
        <w:t>eligibilitatii</w:t>
      </w:r>
      <w:proofErr w:type="spellEnd"/>
      <w:r>
        <w:rPr>
          <w:rFonts w:asciiTheme="minorHAnsi" w:eastAsia="Calibri" w:hAnsiTheme="minorHAnsi"/>
        </w:rPr>
        <w:t xml:space="preserve"> </w:t>
      </w:r>
      <w:proofErr w:type="spellStart"/>
      <w:r>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aferent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fiecărei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w:t>
      </w:r>
      <w:proofErr w:type="spellEnd"/>
      <w:r w:rsidRPr="0034585C">
        <w:rPr>
          <w:rFonts w:asciiTheme="minorHAnsi" w:eastAsia="Calibri" w:hAnsiTheme="minorHAnsi"/>
        </w:rPr>
        <w:t xml:space="preserve"> din SDL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anexă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Ghidul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Solicitatului</w:t>
      </w:r>
      <w:proofErr w:type="spellEnd"/>
      <w:r w:rsidRPr="0034585C">
        <w:rPr>
          <w:rFonts w:asciiTheme="minorHAnsi" w:eastAsia="Calibri" w:hAnsiTheme="minorHAnsi"/>
        </w:rPr>
        <w:t>.</w:t>
      </w:r>
    </w:p>
    <w:p w14:paraId="55758AA1" w14:textId="77777777" w:rsidR="009C2BCF" w:rsidRPr="0034585C" w:rsidRDefault="009C2BCF" w:rsidP="009C2BCF">
      <w:pPr>
        <w:spacing w:line="276" w:lineRule="auto"/>
        <w:jc w:val="both"/>
        <w:rPr>
          <w:rFonts w:asciiTheme="minorHAnsi" w:hAnsiTheme="minorHAnsi"/>
        </w:rPr>
      </w:pPr>
    </w:p>
    <w:p w14:paraId="19542C84"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Notă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Procesul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fiecărei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presupune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obligatoriu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tuturor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eligibilitate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chiar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dacă</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parcurs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experții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verificatori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constată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neîndeplinirea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unuia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multor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w:t>
      </w:r>
      <w:proofErr w:type="spellEnd"/>
      <w:r w:rsidRPr="0034585C">
        <w:rPr>
          <w:rFonts w:asciiTheme="minorHAnsi" w:eastAsia="Calibri" w:hAnsiTheme="minorHAnsi"/>
        </w:rPr>
        <w:t>.</w:t>
      </w:r>
    </w:p>
    <w:p w14:paraId="4D3C7841" w14:textId="77777777" w:rsidR="009C2BCF" w:rsidRPr="0034585C" w:rsidRDefault="009C2BCF" w:rsidP="009C2BCF">
      <w:pPr>
        <w:spacing w:line="276" w:lineRule="auto"/>
        <w:jc w:val="both"/>
        <w:rPr>
          <w:rFonts w:asciiTheme="minorHAnsi" w:hAnsiTheme="minorHAnsi"/>
        </w:rPr>
      </w:pPr>
    </w:p>
    <w:p w14:paraId="23DE2736"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investiții</w:t>
      </w:r>
      <w:proofErr w:type="spellEnd"/>
      <w:r w:rsidRPr="0034585C">
        <w:rPr>
          <w:rFonts w:asciiTheme="minorHAnsi" w:eastAsia="Calibri" w:hAnsiTheme="minorHAnsi"/>
        </w:rPr>
        <w:t>/</w:t>
      </w:r>
      <w:proofErr w:type="spellStart"/>
      <w:r w:rsidRPr="0034585C">
        <w:rPr>
          <w:rFonts w:asciiTheme="minorHAnsi" w:eastAsia="Calibri" w:hAnsiTheme="minorHAnsi"/>
        </w:rPr>
        <w:t>sprijin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forfetar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experții</w:t>
      </w:r>
      <w:proofErr w:type="spellEnd"/>
      <w:r w:rsidRPr="0034585C">
        <w:rPr>
          <w:rFonts w:asciiTheme="minorHAnsi" w:eastAsia="Calibri" w:hAnsiTheme="minorHAnsi"/>
        </w:rPr>
        <w:t xml:space="preserve"> GAL pot </w:t>
      </w:r>
      <w:proofErr w:type="spellStart"/>
      <w:r w:rsidRPr="0034585C">
        <w:rPr>
          <w:rFonts w:asciiTheme="minorHAnsi" w:eastAsia="Calibri" w:hAnsiTheme="minorHAnsi"/>
        </w:rPr>
        <w:t>realiza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vizite</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teren</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amplasamentul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dacă</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consideră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Scopul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acestora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asigurarea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informaţiile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cuprinse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anexele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tehnice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administrative </w:t>
      </w:r>
      <w:proofErr w:type="spellStart"/>
      <w:r w:rsidRPr="0034585C">
        <w:rPr>
          <w:rFonts w:asciiTheme="minorHAnsi" w:eastAsia="Calibri" w:hAnsiTheme="minorHAnsi"/>
        </w:rPr>
        <w:t>corespund</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elementele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existente</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amplasamentul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propus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sensul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corelării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acestora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Concluzia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privind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condițiilor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eligibilitate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care s-a </w:t>
      </w:r>
      <w:proofErr w:type="spellStart"/>
      <w:r w:rsidRPr="0034585C">
        <w:rPr>
          <w:rFonts w:asciiTheme="minorHAnsi" w:eastAsia="Calibri" w:hAnsiTheme="minorHAnsi"/>
        </w:rPr>
        <w:t>decis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verificarea</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teren</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formula </w:t>
      </w:r>
      <w:proofErr w:type="spellStart"/>
      <w:r w:rsidRPr="0034585C">
        <w:rPr>
          <w:rFonts w:asciiTheme="minorHAnsi" w:eastAsia="Calibri" w:hAnsiTheme="minorHAnsi"/>
        </w:rPr>
        <w:t>numai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după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verificarea</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teren</w:t>
      </w:r>
      <w:proofErr w:type="spellEnd"/>
      <w:r w:rsidRPr="0034585C">
        <w:rPr>
          <w:rFonts w:asciiTheme="minorHAnsi" w:eastAsia="Calibri" w:hAnsiTheme="minorHAnsi"/>
        </w:rPr>
        <w:t>.</w:t>
      </w:r>
    </w:p>
    <w:p w14:paraId="1C93150A" w14:textId="77777777" w:rsidR="009C2BCF" w:rsidRPr="0034585C" w:rsidRDefault="009C2BCF" w:rsidP="009C2BCF">
      <w:pPr>
        <w:spacing w:line="276" w:lineRule="auto"/>
        <w:jc w:val="both"/>
        <w:rPr>
          <w:rFonts w:asciiTheme="minorHAnsi" w:hAnsiTheme="minorHAnsi"/>
        </w:rPr>
      </w:pPr>
    </w:p>
    <w:p w14:paraId="519AF2FA"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Rezultatul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concluziile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verificării</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teren</w:t>
      </w:r>
      <w:proofErr w:type="spellEnd"/>
      <w:r w:rsidRPr="0034585C">
        <w:rPr>
          <w:rFonts w:asciiTheme="minorHAnsi" w:eastAsia="Calibri" w:hAnsiTheme="minorHAnsi"/>
        </w:rPr>
        <w:t xml:space="preserve"> sunt </w:t>
      </w:r>
      <w:proofErr w:type="spellStart"/>
      <w:r w:rsidRPr="0034585C">
        <w:rPr>
          <w:rFonts w:asciiTheme="minorHAnsi" w:eastAsia="Calibri" w:hAnsiTheme="minorHAnsi"/>
        </w:rPr>
        <w:t>finalizate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completarea</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formularului</w:t>
      </w:r>
      <w:proofErr w:type="spellEnd"/>
      <w:r w:rsidRPr="0034585C">
        <w:rPr>
          <w:rFonts w:asciiTheme="minorHAnsi" w:eastAsia="Calibri" w:hAnsiTheme="minorHAnsi"/>
        </w:rPr>
        <w:t xml:space="preserve"> ,</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Fișa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verificare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teren</w:t>
      </w:r>
      <w:proofErr w:type="spellEnd"/>
      <w:r w:rsidRPr="0034585C">
        <w:rPr>
          <w:rFonts w:asciiTheme="minorHAnsi" w:eastAsia="Calibri" w:hAnsiTheme="minorHAnsi"/>
        </w:rPr>
        <w:t xml:space="preserve">” </w:t>
      </w:r>
      <w:r>
        <w:rPr>
          <w:rFonts w:asciiTheme="minorHAnsi" w:eastAsia="Calibri" w:hAnsiTheme="minorHAnsi"/>
        </w:rPr>
        <w:t xml:space="preserve"> la care </w:t>
      </w:r>
      <w:r w:rsidRPr="0034585C">
        <w:rPr>
          <w:rFonts w:asciiTheme="minorHAnsi" w:eastAsia="Calibri" w:hAnsiTheme="minorHAnsi"/>
        </w:rPr>
        <w:t xml:space="preserve">se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anexa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obligatoriu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fotografiile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reprezentative</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teren</w:t>
      </w:r>
      <w:proofErr w:type="spellEnd"/>
      <w:r w:rsidRPr="0034585C">
        <w:rPr>
          <w:rFonts w:asciiTheme="minorHAnsi" w:eastAsia="Calibri" w:hAnsiTheme="minorHAnsi"/>
        </w:rPr>
        <w:t>.</w:t>
      </w:r>
    </w:p>
    <w:p w14:paraId="40685290"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Expertul</w:t>
      </w:r>
      <w:proofErr w:type="spellEnd"/>
      <w:r w:rsidRPr="0034585C">
        <w:rPr>
          <w:rFonts w:asciiTheme="minorHAnsi" w:eastAsia="Calibri" w:hAnsiTheme="minorHAnsi"/>
        </w:rPr>
        <w:t xml:space="preserve"> evaluator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informații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suplimentare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etapa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verificare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eligibilității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următoarele</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situații</w:t>
      </w:r>
      <w:proofErr w:type="spellEnd"/>
      <w:r w:rsidRPr="0034585C">
        <w:rPr>
          <w:rFonts w:asciiTheme="minorHAnsi" w:eastAsia="Calibri" w:hAnsiTheme="minorHAnsi"/>
        </w:rPr>
        <w:t xml:space="preserve"> :</w:t>
      </w:r>
      <w:proofErr w:type="gramEnd"/>
    </w:p>
    <w:p w14:paraId="7D342DCF" w14:textId="77777777" w:rsidR="009C2BCF" w:rsidRPr="00705B0E" w:rsidRDefault="009C2BCF" w:rsidP="009C2BCF">
      <w:pPr>
        <w:pStyle w:val="Listparagraf"/>
        <w:numPr>
          <w:ilvl w:val="0"/>
          <w:numId w:val="23"/>
        </w:numPr>
        <w:spacing w:line="276" w:lineRule="auto"/>
        <w:jc w:val="both"/>
        <w:rPr>
          <w:rFonts w:eastAsia="Calibri"/>
          <w:sz w:val="24"/>
          <w:szCs w:val="24"/>
        </w:rPr>
      </w:pPr>
      <w:proofErr w:type="spellStart"/>
      <w:r w:rsidRPr="00705B0E">
        <w:rPr>
          <w:rFonts w:eastAsia="Calibri"/>
          <w:sz w:val="24"/>
          <w:szCs w:val="24"/>
        </w:rPr>
        <w:t>informațiile</w:t>
      </w:r>
      <w:proofErr w:type="spellEnd"/>
      <w:r w:rsidRPr="00705B0E">
        <w:rPr>
          <w:rFonts w:eastAsia="Calibri"/>
          <w:sz w:val="24"/>
          <w:szCs w:val="24"/>
        </w:rPr>
        <w:t xml:space="preserve"> </w:t>
      </w:r>
      <w:proofErr w:type="spellStart"/>
      <w:r w:rsidRPr="00705B0E">
        <w:rPr>
          <w:rFonts w:eastAsia="Calibri"/>
          <w:sz w:val="24"/>
          <w:szCs w:val="24"/>
        </w:rPr>
        <w:t>prezentate</w:t>
      </w:r>
      <w:proofErr w:type="spellEnd"/>
      <w:r w:rsidRPr="00705B0E">
        <w:rPr>
          <w:rFonts w:eastAsia="Calibri"/>
          <w:sz w:val="24"/>
          <w:szCs w:val="24"/>
        </w:rPr>
        <w:t xml:space="preserve"> sunt </w:t>
      </w:r>
      <w:proofErr w:type="spellStart"/>
      <w:r w:rsidRPr="00705B0E">
        <w:rPr>
          <w:rFonts w:eastAsia="Calibri"/>
          <w:sz w:val="24"/>
          <w:szCs w:val="24"/>
        </w:rPr>
        <w:t>insuficiente</w:t>
      </w:r>
      <w:proofErr w:type="spellEnd"/>
      <w:r w:rsidRPr="00705B0E">
        <w:rPr>
          <w:rFonts w:eastAsia="Calibri"/>
          <w:sz w:val="24"/>
          <w:szCs w:val="24"/>
        </w:rPr>
        <w:t xml:space="preserve"> </w:t>
      </w:r>
      <w:proofErr w:type="spellStart"/>
      <w:r w:rsidRPr="00705B0E">
        <w:rPr>
          <w:rFonts w:eastAsia="Calibri"/>
          <w:sz w:val="24"/>
          <w:szCs w:val="24"/>
        </w:rPr>
        <w:t>pentru</w:t>
      </w:r>
      <w:proofErr w:type="spellEnd"/>
      <w:r w:rsidRPr="00705B0E">
        <w:rPr>
          <w:rFonts w:eastAsia="Calibri"/>
          <w:sz w:val="24"/>
          <w:szCs w:val="24"/>
        </w:rPr>
        <w:t xml:space="preserve"> </w:t>
      </w:r>
      <w:proofErr w:type="spellStart"/>
      <w:r w:rsidRPr="00705B0E">
        <w:rPr>
          <w:rFonts w:eastAsia="Calibri"/>
          <w:sz w:val="24"/>
          <w:szCs w:val="24"/>
        </w:rPr>
        <w:t>clarificarea</w:t>
      </w:r>
      <w:proofErr w:type="spellEnd"/>
      <w:r w:rsidRPr="00705B0E">
        <w:rPr>
          <w:rFonts w:eastAsia="Calibri"/>
          <w:sz w:val="24"/>
          <w:szCs w:val="24"/>
        </w:rPr>
        <w:t xml:space="preserve"> </w:t>
      </w:r>
      <w:proofErr w:type="spellStart"/>
      <w:r w:rsidRPr="00705B0E">
        <w:rPr>
          <w:rFonts w:eastAsia="Calibri"/>
          <w:sz w:val="24"/>
          <w:szCs w:val="24"/>
        </w:rPr>
        <w:t>unor</w:t>
      </w:r>
      <w:proofErr w:type="spellEnd"/>
      <w:r w:rsidRPr="00705B0E">
        <w:rPr>
          <w:rFonts w:eastAsia="Calibri"/>
          <w:sz w:val="24"/>
          <w:szCs w:val="24"/>
        </w:rPr>
        <w:t xml:space="preserve"> </w:t>
      </w:r>
      <w:proofErr w:type="spellStart"/>
      <w:r w:rsidRPr="00705B0E">
        <w:rPr>
          <w:rFonts w:eastAsia="Calibri"/>
          <w:sz w:val="24"/>
          <w:szCs w:val="24"/>
        </w:rPr>
        <w:t>criterii</w:t>
      </w:r>
      <w:proofErr w:type="spellEnd"/>
      <w:r w:rsidRPr="00705B0E">
        <w:rPr>
          <w:rFonts w:eastAsia="Calibri"/>
          <w:sz w:val="24"/>
          <w:szCs w:val="24"/>
        </w:rPr>
        <w:t xml:space="preserve"> de </w:t>
      </w:r>
      <w:proofErr w:type="spellStart"/>
      <w:r w:rsidRPr="00705B0E">
        <w:rPr>
          <w:rFonts w:eastAsia="Calibri"/>
          <w:sz w:val="24"/>
          <w:szCs w:val="24"/>
        </w:rPr>
        <w:t>eligiblitate</w:t>
      </w:r>
      <w:proofErr w:type="spellEnd"/>
      <w:r w:rsidRPr="00705B0E">
        <w:rPr>
          <w:rFonts w:eastAsia="Calibri"/>
          <w:sz w:val="24"/>
          <w:szCs w:val="24"/>
        </w:rPr>
        <w:t>;</w:t>
      </w:r>
    </w:p>
    <w:p w14:paraId="55CE53B0" w14:textId="77777777" w:rsidR="009C2BCF" w:rsidRPr="00705B0E" w:rsidRDefault="009C2BCF" w:rsidP="009C2BCF">
      <w:pPr>
        <w:pStyle w:val="Listparagraf"/>
        <w:numPr>
          <w:ilvl w:val="0"/>
          <w:numId w:val="23"/>
        </w:numPr>
        <w:spacing w:line="276" w:lineRule="auto"/>
        <w:jc w:val="both"/>
        <w:rPr>
          <w:rFonts w:eastAsia="Calibri"/>
          <w:sz w:val="24"/>
          <w:szCs w:val="24"/>
        </w:rPr>
      </w:pPr>
      <w:proofErr w:type="spellStart"/>
      <w:proofErr w:type="gramStart"/>
      <w:r w:rsidRPr="00705B0E">
        <w:rPr>
          <w:rFonts w:eastAsia="Calibri"/>
          <w:sz w:val="24"/>
          <w:szCs w:val="24"/>
        </w:rPr>
        <w:t>prezentarea</w:t>
      </w:r>
      <w:proofErr w:type="spellEnd"/>
      <w:r w:rsidRPr="00705B0E">
        <w:rPr>
          <w:rFonts w:eastAsia="Calibri"/>
          <w:sz w:val="24"/>
          <w:szCs w:val="24"/>
        </w:rPr>
        <w:t xml:space="preserve">  </w:t>
      </w:r>
      <w:proofErr w:type="spellStart"/>
      <w:r w:rsidRPr="00705B0E">
        <w:rPr>
          <w:rFonts w:eastAsia="Calibri"/>
          <w:sz w:val="24"/>
          <w:szCs w:val="24"/>
        </w:rPr>
        <w:t>unor</w:t>
      </w:r>
      <w:proofErr w:type="spellEnd"/>
      <w:proofErr w:type="gramEnd"/>
      <w:r w:rsidRPr="00705B0E">
        <w:rPr>
          <w:rFonts w:eastAsia="Calibri"/>
          <w:sz w:val="24"/>
          <w:szCs w:val="24"/>
        </w:rPr>
        <w:t xml:space="preserve">  </w:t>
      </w:r>
      <w:proofErr w:type="spellStart"/>
      <w:r w:rsidRPr="00705B0E">
        <w:rPr>
          <w:rFonts w:eastAsia="Calibri"/>
          <w:sz w:val="24"/>
          <w:szCs w:val="24"/>
        </w:rPr>
        <w:t>informații</w:t>
      </w:r>
      <w:proofErr w:type="spellEnd"/>
      <w:r w:rsidRPr="00705B0E">
        <w:rPr>
          <w:rFonts w:eastAsia="Calibri"/>
          <w:sz w:val="24"/>
          <w:szCs w:val="24"/>
        </w:rPr>
        <w:t xml:space="preserve">  </w:t>
      </w:r>
      <w:proofErr w:type="spellStart"/>
      <w:r w:rsidRPr="00705B0E">
        <w:rPr>
          <w:rFonts w:eastAsia="Calibri"/>
          <w:sz w:val="24"/>
          <w:szCs w:val="24"/>
        </w:rPr>
        <w:t>contradictorii</w:t>
      </w:r>
      <w:proofErr w:type="spellEnd"/>
      <w:r w:rsidRPr="00705B0E">
        <w:rPr>
          <w:rFonts w:eastAsia="Calibri"/>
          <w:sz w:val="24"/>
          <w:szCs w:val="24"/>
        </w:rPr>
        <w:t xml:space="preserve">  </w:t>
      </w:r>
      <w:proofErr w:type="spellStart"/>
      <w:r w:rsidRPr="00705B0E">
        <w:rPr>
          <w:rFonts w:eastAsia="Calibri"/>
          <w:sz w:val="24"/>
          <w:szCs w:val="24"/>
        </w:rPr>
        <w:t>în</w:t>
      </w:r>
      <w:proofErr w:type="spellEnd"/>
      <w:r w:rsidRPr="00705B0E">
        <w:rPr>
          <w:rFonts w:eastAsia="Calibri"/>
          <w:sz w:val="24"/>
          <w:szCs w:val="24"/>
        </w:rPr>
        <w:t xml:space="preserve">  </w:t>
      </w:r>
      <w:proofErr w:type="spellStart"/>
      <w:r w:rsidRPr="00705B0E">
        <w:rPr>
          <w:rFonts w:eastAsia="Calibri"/>
          <w:sz w:val="24"/>
          <w:szCs w:val="24"/>
        </w:rPr>
        <w:t>cadrul</w:t>
      </w:r>
      <w:proofErr w:type="spellEnd"/>
      <w:r w:rsidRPr="00705B0E">
        <w:rPr>
          <w:rFonts w:eastAsia="Calibri"/>
          <w:sz w:val="24"/>
          <w:szCs w:val="24"/>
        </w:rPr>
        <w:t xml:space="preserve">  </w:t>
      </w:r>
      <w:proofErr w:type="spellStart"/>
      <w:r w:rsidRPr="00705B0E">
        <w:rPr>
          <w:rFonts w:eastAsia="Calibri"/>
          <w:sz w:val="24"/>
          <w:szCs w:val="24"/>
        </w:rPr>
        <w:t>documentelor</w:t>
      </w:r>
      <w:proofErr w:type="spellEnd"/>
      <w:r w:rsidRPr="00705B0E">
        <w:rPr>
          <w:rFonts w:eastAsia="Calibri"/>
          <w:sz w:val="24"/>
          <w:szCs w:val="24"/>
        </w:rPr>
        <w:t xml:space="preserve">  </w:t>
      </w:r>
      <w:proofErr w:type="spellStart"/>
      <w:r w:rsidRPr="00705B0E">
        <w:rPr>
          <w:rFonts w:eastAsia="Calibri"/>
          <w:sz w:val="24"/>
          <w:szCs w:val="24"/>
        </w:rPr>
        <w:t>aferente</w:t>
      </w:r>
      <w:proofErr w:type="spellEnd"/>
      <w:r w:rsidRPr="00705B0E">
        <w:rPr>
          <w:rFonts w:eastAsia="Calibri"/>
          <w:sz w:val="24"/>
          <w:szCs w:val="24"/>
        </w:rPr>
        <w:t xml:space="preserve">  </w:t>
      </w:r>
      <w:proofErr w:type="spellStart"/>
      <w:r w:rsidRPr="00705B0E">
        <w:rPr>
          <w:rFonts w:eastAsia="Calibri"/>
          <w:sz w:val="24"/>
          <w:szCs w:val="24"/>
        </w:rPr>
        <w:t>cererii</w:t>
      </w:r>
      <w:proofErr w:type="spellEnd"/>
      <w:r w:rsidRPr="00705B0E">
        <w:rPr>
          <w:rFonts w:eastAsia="Calibri"/>
          <w:sz w:val="24"/>
          <w:szCs w:val="24"/>
        </w:rPr>
        <w:t xml:space="preserve">  de </w:t>
      </w:r>
      <w:proofErr w:type="spellStart"/>
      <w:r w:rsidRPr="00705B0E">
        <w:rPr>
          <w:rFonts w:eastAsia="Calibri"/>
          <w:sz w:val="24"/>
          <w:szCs w:val="24"/>
        </w:rPr>
        <w:t>finanțare</w:t>
      </w:r>
      <w:proofErr w:type="spellEnd"/>
      <w:r w:rsidRPr="00705B0E">
        <w:rPr>
          <w:rFonts w:eastAsia="Calibri"/>
          <w:sz w:val="24"/>
          <w:szCs w:val="24"/>
        </w:rPr>
        <w:t>;</w:t>
      </w:r>
    </w:p>
    <w:p w14:paraId="676D5995" w14:textId="77777777" w:rsidR="009C2BCF" w:rsidRPr="00705B0E" w:rsidRDefault="009C2BCF" w:rsidP="009C2BCF">
      <w:pPr>
        <w:pStyle w:val="Listparagraf"/>
        <w:numPr>
          <w:ilvl w:val="0"/>
          <w:numId w:val="23"/>
        </w:numPr>
        <w:spacing w:line="276" w:lineRule="auto"/>
        <w:jc w:val="both"/>
        <w:rPr>
          <w:rFonts w:eastAsia="Calibri"/>
          <w:sz w:val="24"/>
          <w:szCs w:val="24"/>
        </w:rPr>
      </w:pPr>
      <w:proofErr w:type="spellStart"/>
      <w:r w:rsidRPr="00705B0E">
        <w:rPr>
          <w:rFonts w:eastAsia="Calibri"/>
          <w:sz w:val="24"/>
          <w:szCs w:val="24"/>
        </w:rPr>
        <w:t>necesitatea</w:t>
      </w:r>
      <w:proofErr w:type="spellEnd"/>
      <w:r w:rsidRPr="00705B0E">
        <w:rPr>
          <w:rFonts w:eastAsia="Calibri"/>
          <w:sz w:val="24"/>
          <w:szCs w:val="24"/>
        </w:rPr>
        <w:t xml:space="preserve">   </w:t>
      </w:r>
      <w:proofErr w:type="spellStart"/>
      <w:r w:rsidRPr="00705B0E">
        <w:rPr>
          <w:rFonts w:eastAsia="Calibri"/>
          <w:sz w:val="24"/>
          <w:szCs w:val="24"/>
        </w:rPr>
        <w:t>prezentării</w:t>
      </w:r>
      <w:proofErr w:type="spellEnd"/>
      <w:r w:rsidRPr="00705B0E">
        <w:rPr>
          <w:rFonts w:eastAsia="Calibri"/>
          <w:sz w:val="24"/>
          <w:szCs w:val="24"/>
        </w:rPr>
        <w:t xml:space="preserve">   </w:t>
      </w:r>
      <w:proofErr w:type="spellStart"/>
      <w:r w:rsidRPr="00705B0E">
        <w:rPr>
          <w:rFonts w:eastAsia="Calibri"/>
          <w:sz w:val="24"/>
          <w:szCs w:val="24"/>
        </w:rPr>
        <w:t>unor</w:t>
      </w:r>
      <w:proofErr w:type="spellEnd"/>
      <w:r w:rsidRPr="00705B0E">
        <w:rPr>
          <w:rFonts w:eastAsia="Calibri"/>
          <w:sz w:val="24"/>
          <w:szCs w:val="24"/>
        </w:rPr>
        <w:t xml:space="preserve">   </w:t>
      </w:r>
      <w:proofErr w:type="spellStart"/>
      <w:r w:rsidRPr="00705B0E">
        <w:rPr>
          <w:rFonts w:eastAsia="Calibri"/>
          <w:sz w:val="24"/>
          <w:szCs w:val="24"/>
        </w:rPr>
        <w:t>documente</w:t>
      </w:r>
      <w:proofErr w:type="spellEnd"/>
      <w:r w:rsidRPr="00705B0E">
        <w:rPr>
          <w:rFonts w:eastAsia="Calibri"/>
          <w:sz w:val="24"/>
          <w:szCs w:val="24"/>
        </w:rPr>
        <w:t xml:space="preserve">   </w:t>
      </w:r>
      <w:proofErr w:type="spellStart"/>
      <w:r w:rsidRPr="00705B0E">
        <w:rPr>
          <w:rFonts w:eastAsia="Calibri"/>
          <w:sz w:val="24"/>
          <w:szCs w:val="24"/>
        </w:rPr>
        <w:t>suplimentare</w:t>
      </w:r>
      <w:proofErr w:type="spellEnd"/>
      <w:r w:rsidRPr="00705B0E">
        <w:rPr>
          <w:rFonts w:eastAsia="Calibri"/>
          <w:sz w:val="24"/>
          <w:szCs w:val="24"/>
        </w:rPr>
        <w:t xml:space="preserve">   </w:t>
      </w:r>
      <w:proofErr w:type="spellStart"/>
      <w:r w:rsidRPr="00705B0E">
        <w:rPr>
          <w:rFonts w:eastAsia="Calibri"/>
          <w:sz w:val="24"/>
          <w:szCs w:val="24"/>
        </w:rPr>
        <w:t>fără</w:t>
      </w:r>
      <w:proofErr w:type="spellEnd"/>
      <w:r w:rsidRPr="00705B0E">
        <w:rPr>
          <w:rFonts w:eastAsia="Calibri"/>
          <w:sz w:val="24"/>
          <w:szCs w:val="24"/>
        </w:rPr>
        <w:t xml:space="preserve">   </w:t>
      </w:r>
      <w:proofErr w:type="spellStart"/>
      <w:r w:rsidRPr="00705B0E">
        <w:rPr>
          <w:rFonts w:eastAsia="Calibri"/>
          <w:sz w:val="24"/>
          <w:szCs w:val="24"/>
        </w:rPr>
        <w:t>înlocuirea</w:t>
      </w:r>
      <w:proofErr w:type="spellEnd"/>
      <w:r w:rsidRPr="00705B0E">
        <w:rPr>
          <w:rFonts w:eastAsia="Calibri"/>
          <w:sz w:val="24"/>
          <w:szCs w:val="24"/>
        </w:rPr>
        <w:t xml:space="preserve">   </w:t>
      </w:r>
      <w:proofErr w:type="spellStart"/>
      <w:r w:rsidRPr="00705B0E">
        <w:rPr>
          <w:rFonts w:eastAsia="Calibri"/>
          <w:sz w:val="24"/>
          <w:szCs w:val="24"/>
        </w:rPr>
        <w:t>documentelor</w:t>
      </w:r>
      <w:proofErr w:type="spellEnd"/>
    </w:p>
    <w:p w14:paraId="69129061" w14:textId="77777777" w:rsidR="009C2BCF" w:rsidRPr="00705B0E" w:rsidRDefault="009C2BCF" w:rsidP="009C2BCF">
      <w:pPr>
        <w:pStyle w:val="Listparagraf"/>
        <w:numPr>
          <w:ilvl w:val="0"/>
          <w:numId w:val="23"/>
        </w:numPr>
        <w:spacing w:line="276" w:lineRule="auto"/>
        <w:jc w:val="both"/>
        <w:rPr>
          <w:rFonts w:eastAsia="Calibri"/>
          <w:sz w:val="24"/>
          <w:szCs w:val="24"/>
        </w:rPr>
      </w:pPr>
      <w:proofErr w:type="spellStart"/>
      <w:r w:rsidRPr="00705B0E">
        <w:rPr>
          <w:rFonts w:eastAsia="Calibri"/>
          <w:sz w:val="24"/>
          <w:szCs w:val="24"/>
        </w:rPr>
        <w:t>obligatorii</w:t>
      </w:r>
      <w:proofErr w:type="spellEnd"/>
      <w:r w:rsidRPr="00705B0E">
        <w:rPr>
          <w:rFonts w:eastAsia="Calibri"/>
          <w:sz w:val="24"/>
          <w:szCs w:val="24"/>
        </w:rPr>
        <w:t xml:space="preserve"> la </w:t>
      </w:r>
      <w:proofErr w:type="spellStart"/>
      <w:r w:rsidRPr="00705B0E">
        <w:rPr>
          <w:rFonts w:eastAsia="Calibri"/>
          <w:sz w:val="24"/>
          <w:szCs w:val="24"/>
        </w:rPr>
        <w:t>depunerea</w:t>
      </w:r>
      <w:proofErr w:type="spellEnd"/>
      <w:r w:rsidRPr="00705B0E">
        <w:rPr>
          <w:rFonts w:eastAsia="Calibri"/>
          <w:sz w:val="24"/>
          <w:szCs w:val="24"/>
        </w:rPr>
        <w:t xml:space="preserve"> </w:t>
      </w:r>
      <w:proofErr w:type="spellStart"/>
      <w:r w:rsidRPr="00705B0E">
        <w:rPr>
          <w:rFonts w:eastAsia="Calibri"/>
          <w:sz w:val="24"/>
          <w:szCs w:val="24"/>
        </w:rPr>
        <w:t>cererii</w:t>
      </w:r>
      <w:proofErr w:type="spellEnd"/>
      <w:r w:rsidRPr="00705B0E">
        <w:rPr>
          <w:rFonts w:eastAsia="Calibri"/>
          <w:sz w:val="24"/>
          <w:szCs w:val="24"/>
        </w:rPr>
        <w:t xml:space="preserve"> de </w:t>
      </w:r>
      <w:proofErr w:type="spellStart"/>
      <w:r w:rsidRPr="00705B0E">
        <w:rPr>
          <w:rFonts w:eastAsia="Calibri"/>
          <w:sz w:val="24"/>
          <w:szCs w:val="24"/>
        </w:rPr>
        <w:t>finanțare</w:t>
      </w:r>
      <w:proofErr w:type="spellEnd"/>
      <w:r w:rsidRPr="00705B0E">
        <w:rPr>
          <w:rFonts w:eastAsia="Calibri"/>
          <w:sz w:val="24"/>
          <w:szCs w:val="24"/>
        </w:rPr>
        <w:t>;</w:t>
      </w:r>
    </w:p>
    <w:p w14:paraId="0839BE9F" w14:textId="77777777" w:rsidR="009C2BCF" w:rsidRPr="00904234" w:rsidRDefault="009C2BCF" w:rsidP="009C2BCF">
      <w:pPr>
        <w:pStyle w:val="Listparagraf"/>
        <w:numPr>
          <w:ilvl w:val="0"/>
          <w:numId w:val="23"/>
        </w:numPr>
        <w:spacing w:line="276" w:lineRule="auto"/>
        <w:jc w:val="both"/>
      </w:pPr>
      <w:proofErr w:type="spellStart"/>
      <w:r w:rsidRPr="00904234">
        <w:rPr>
          <w:rFonts w:eastAsia="Calibri"/>
          <w:sz w:val="24"/>
          <w:szCs w:val="24"/>
        </w:rPr>
        <w:t>necesitatea</w:t>
      </w:r>
      <w:proofErr w:type="spellEnd"/>
      <w:r w:rsidRPr="00904234">
        <w:rPr>
          <w:rFonts w:eastAsia="Calibri"/>
          <w:sz w:val="24"/>
          <w:szCs w:val="24"/>
        </w:rPr>
        <w:t xml:space="preserve"> </w:t>
      </w:r>
      <w:proofErr w:type="spellStart"/>
      <w:r w:rsidRPr="00904234">
        <w:rPr>
          <w:rFonts w:eastAsia="Calibri"/>
          <w:sz w:val="24"/>
          <w:szCs w:val="24"/>
        </w:rPr>
        <w:t>corectării</w:t>
      </w:r>
      <w:proofErr w:type="spellEnd"/>
      <w:r w:rsidRPr="00904234">
        <w:rPr>
          <w:rFonts w:eastAsia="Calibri"/>
          <w:sz w:val="24"/>
          <w:szCs w:val="24"/>
        </w:rPr>
        <w:t xml:space="preserve"> </w:t>
      </w:r>
      <w:proofErr w:type="spellStart"/>
      <w:r w:rsidRPr="00904234">
        <w:rPr>
          <w:rFonts w:eastAsia="Calibri"/>
          <w:sz w:val="24"/>
          <w:szCs w:val="24"/>
        </w:rPr>
        <w:t>bugetului</w:t>
      </w:r>
      <w:proofErr w:type="spellEnd"/>
      <w:r w:rsidRPr="00904234">
        <w:rPr>
          <w:rFonts w:eastAsia="Calibri"/>
          <w:sz w:val="24"/>
          <w:szCs w:val="24"/>
        </w:rPr>
        <w:t xml:space="preserve"> </w:t>
      </w:r>
      <w:proofErr w:type="spellStart"/>
      <w:r w:rsidRPr="00904234">
        <w:rPr>
          <w:rFonts w:eastAsia="Calibri"/>
          <w:sz w:val="24"/>
          <w:szCs w:val="24"/>
        </w:rPr>
        <w:t>indicativ</w:t>
      </w:r>
      <w:proofErr w:type="spellEnd"/>
      <w:r w:rsidRPr="00904234">
        <w:rPr>
          <w:rFonts w:eastAsia="Calibri"/>
          <w:sz w:val="24"/>
          <w:szCs w:val="24"/>
        </w:rPr>
        <w:t>.</w:t>
      </w:r>
    </w:p>
    <w:p w14:paraId="2A528406" w14:textId="77777777" w:rsidR="009C2BCF" w:rsidRPr="0034585C" w:rsidRDefault="009C2BCF" w:rsidP="009C2BCF">
      <w:pPr>
        <w:spacing w:line="276" w:lineRule="auto"/>
        <w:jc w:val="both"/>
        <w:rPr>
          <w:rFonts w:asciiTheme="minorHAnsi" w:hAnsiTheme="minorHAnsi"/>
        </w:rPr>
      </w:pPr>
    </w:p>
    <w:p w14:paraId="3A9F9EBD" w14:textId="77777777" w:rsidR="009C2BCF" w:rsidRDefault="009C2BCF" w:rsidP="009C2BCF">
      <w:pPr>
        <w:spacing w:line="276" w:lineRule="auto"/>
        <w:jc w:val="both"/>
        <w:rPr>
          <w:rFonts w:asciiTheme="minorHAnsi" w:eastAsia="Calibri" w:hAnsiTheme="minorHAnsi"/>
        </w:rPr>
      </w:pPr>
    </w:p>
    <w:p w14:paraId="18999A38" w14:textId="77777777" w:rsidR="009C2BCF" w:rsidRDefault="009C2BCF" w:rsidP="009C2BCF">
      <w:pPr>
        <w:spacing w:line="276" w:lineRule="auto"/>
        <w:jc w:val="both"/>
        <w:rPr>
          <w:rFonts w:asciiTheme="minorHAnsi" w:eastAsia="Calibri" w:hAnsiTheme="minorHAnsi"/>
        </w:rPr>
      </w:pPr>
      <w:r w:rsidRPr="00D16C39">
        <w:rPr>
          <w:rFonts w:asciiTheme="minorHAnsi" w:eastAsia="Calibri" w:hAnsiTheme="minorHAnsi"/>
        </w:rPr>
        <w:t xml:space="preserve">In </w:t>
      </w:r>
      <w:proofErr w:type="spellStart"/>
      <w:r w:rsidRPr="00D16C39">
        <w:rPr>
          <w:rFonts w:asciiTheme="minorHAnsi" w:eastAsia="Calibri" w:hAnsiTheme="minorHAnsi"/>
        </w:rPr>
        <w:t>situatia</w:t>
      </w:r>
      <w:proofErr w:type="spellEnd"/>
      <w:r w:rsidRPr="00D16C39">
        <w:rPr>
          <w:rFonts w:asciiTheme="minorHAnsi" w:eastAsia="Calibri" w:hAnsiTheme="minorHAnsi"/>
        </w:rPr>
        <w:t xml:space="preserve"> in care </w:t>
      </w:r>
      <w:proofErr w:type="spellStart"/>
      <w:r w:rsidRPr="00D16C39">
        <w:rPr>
          <w:rFonts w:asciiTheme="minorHAnsi" w:eastAsia="Calibri" w:hAnsiTheme="minorHAnsi"/>
        </w:rPr>
        <w:t>exista</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criterii</w:t>
      </w:r>
      <w:proofErr w:type="spellEnd"/>
      <w:r w:rsidRPr="00D16C39">
        <w:rPr>
          <w:rFonts w:asciiTheme="minorHAnsi" w:eastAsia="Calibri" w:hAnsiTheme="minorHAnsi"/>
        </w:rPr>
        <w:t xml:space="preserve"> de </w:t>
      </w:r>
      <w:proofErr w:type="spellStart"/>
      <w:r w:rsidRPr="00D16C39">
        <w:rPr>
          <w:rFonts w:asciiTheme="minorHAnsi" w:eastAsia="Calibri" w:hAnsiTheme="minorHAnsi"/>
        </w:rPr>
        <w:t>eligibilitate</w:t>
      </w:r>
      <w:proofErr w:type="spellEnd"/>
      <w:r w:rsidRPr="00D16C39">
        <w:rPr>
          <w:rFonts w:asciiTheme="minorHAnsi" w:eastAsia="Calibri" w:hAnsiTheme="minorHAnsi"/>
        </w:rPr>
        <w:t xml:space="preserve"> care </w:t>
      </w:r>
      <w:proofErr w:type="spellStart"/>
      <w:r w:rsidRPr="00D16C39">
        <w:rPr>
          <w:rFonts w:asciiTheme="minorHAnsi" w:eastAsia="Calibri" w:hAnsiTheme="minorHAnsi"/>
        </w:rPr>
        <w:t>necesita</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clarificari</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suplimentare</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va</w:t>
      </w:r>
      <w:proofErr w:type="spellEnd"/>
      <w:r w:rsidRPr="00D16C39">
        <w:rPr>
          <w:rFonts w:asciiTheme="minorHAnsi" w:eastAsia="Calibri" w:hAnsiTheme="minorHAnsi"/>
        </w:rPr>
        <w:t xml:space="preserve"> fi </w:t>
      </w:r>
      <w:proofErr w:type="spellStart"/>
      <w:r w:rsidRPr="00D16C39">
        <w:rPr>
          <w:rFonts w:asciiTheme="minorHAnsi" w:eastAsia="Calibri" w:hAnsiTheme="minorHAnsi"/>
        </w:rPr>
        <w:t>intocmita</w:t>
      </w:r>
      <w:proofErr w:type="spellEnd"/>
      <w:r w:rsidRPr="00D16C39">
        <w:rPr>
          <w:rFonts w:asciiTheme="minorHAnsi" w:eastAsia="Calibri" w:hAnsiTheme="minorHAnsi"/>
        </w:rPr>
        <w:t xml:space="preserve"> o </w:t>
      </w:r>
      <w:proofErr w:type="spellStart"/>
      <w:r w:rsidRPr="00D16C39">
        <w:rPr>
          <w:rFonts w:asciiTheme="minorHAnsi" w:eastAsia="Calibri" w:hAnsiTheme="minorHAnsi"/>
        </w:rPr>
        <w:t>Fisa</w:t>
      </w:r>
      <w:proofErr w:type="spellEnd"/>
      <w:r w:rsidRPr="00D16C39">
        <w:rPr>
          <w:rFonts w:asciiTheme="minorHAnsi" w:eastAsia="Calibri" w:hAnsiTheme="minorHAnsi"/>
        </w:rPr>
        <w:t xml:space="preserve"> de </w:t>
      </w:r>
      <w:proofErr w:type="spellStart"/>
      <w:r w:rsidRPr="00D16C39">
        <w:rPr>
          <w:rFonts w:asciiTheme="minorHAnsi" w:eastAsia="Calibri" w:hAnsiTheme="minorHAnsi"/>
        </w:rPr>
        <w:t>solicitare</w:t>
      </w:r>
      <w:proofErr w:type="spellEnd"/>
      <w:r w:rsidRPr="00D16C39">
        <w:rPr>
          <w:rFonts w:asciiTheme="minorHAnsi" w:eastAsia="Calibri" w:hAnsiTheme="minorHAnsi"/>
        </w:rPr>
        <w:t xml:space="preserve"> </w:t>
      </w:r>
      <w:proofErr w:type="gramStart"/>
      <w:r w:rsidRPr="00D16C39">
        <w:rPr>
          <w:rFonts w:asciiTheme="minorHAnsi" w:eastAsia="Calibri" w:hAnsiTheme="minorHAnsi"/>
        </w:rPr>
        <w:t>a</w:t>
      </w:r>
      <w:proofErr w:type="gramEnd"/>
      <w:r w:rsidRPr="00D16C39">
        <w:rPr>
          <w:rFonts w:asciiTheme="minorHAnsi" w:eastAsia="Calibri" w:hAnsiTheme="minorHAnsi"/>
        </w:rPr>
        <w:t xml:space="preserve"> </w:t>
      </w:r>
      <w:proofErr w:type="spellStart"/>
      <w:r w:rsidRPr="00D16C39">
        <w:rPr>
          <w:rFonts w:asciiTheme="minorHAnsi" w:eastAsia="Calibri" w:hAnsiTheme="minorHAnsi"/>
        </w:rPr>
        <w:t>informatiilor</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suplimentare</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prin</w:t>
      </w:r>
      <w:proofErr w:type="spellEnd"/>
      <w:r w:rsidRPr="00D16C39">
        <w:rPr>
          <w:rFonts w:asciiTheme="minorHAnsi" w:eastAsia="Calibri" w:hAnsiTheme="minorHAnsi"/>
        </w:rPr>
        <w:t xml:space="preserve"> care se </w:t>
      </w:r>
      <w:proofErr w:type="spellStart"/>
      <w:r w:rsidRPr="00D16C39">
        <w:rPr>
          <w:rFonts w:asciiTheme="minorHAnsi" w:eastAsia="Calibri" w:hAnsiTheme="minorHAnsi"/>
        </w:rPr>
        <w:t>va</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solicita</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prezentarea</w:t>
      </w:r>
      <w:proofErr w:type="spellEnd"/>
      <w:r w:rsidRPr="00D16C39">
        <w:rPr>
          <w:rFonts w:asciiTheme="minorHAnsi" w:eastAsia="Calibri" w:hAnsiTheme="minorHAnsi"/>
        </w:rPr>
        <w:t xml:space="preserve"> de </w:t>
      </w:r>
      <w:proofErr w:type="spellStart"/>
      <w:r w:rsidRPr="00D16C39">
        <w:rPr>
          <w:rFonts w:asciiTheme="minorHAnsi" w:eastAsia="Calibri" w:hAnsiTheme="minorHAnsi"/>
        </w:rPr>
        <w:t>informatii</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si</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documente</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suplimentare</w:t>
      </w:r>
      <w:proofErr w:type="spellEnd"/>
      <w:r w:rsidRPr="00D16C39">
        <w:rPr>
          <w:rFonts w:asciiTheme="minorHAnsi" w:eastAsia="Calibri" w:hAnsiTheme="minorHAnsi"/>
        </w:rPr>
        <w:t xml:space="preserve">. In </w:t>
      </w:r>
      <w:proofErr w:type="spellStart"/>
      <w:r w:rsidRPr="00D16C39">
        <w:rPr>
          <w:rFonts w:asciiTheme="minorHAnsi" w:eastAsia="Calibri" w:hAnsiTheme="minorHAnsi"/>
        </w:rPr>
        <w:t>urma</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verificarii</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eligibilitatii</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va</w:t>
      </w:r>
      <w:proofErr w:type="spellEnd"/>
      <w:r w:rsidRPr="00D16C39">
        <w:rPr>
          <w:rFonts w:asciiTheme="minorHAnsi" w:eastAsia="Calibri" w:hAnsiTheme="minorHAnsi"/>
        </w:rPr>
        <w:t xml:space="preserve"> fi </w:t>
      </w:r>
      <w:proofErr w:type="spellStart"/>
      <w:r w:rsidRPr="00D16C39">
        <w:rPr>
          <w:rFonts w:asciiTheme="minorHAnsi" w:eastAsia="Calibri" w:hAnsiTheme="minorHAnsi"/>
        </w:rPr>
        <w:t>completata</w:t>
      </w:r>
      <w:proofErr w:type="spellEnd"/>
      <w:r w:rsidRPr="00D16C39">
        <w:rPr>
          <w:rFonts w:asciiTheme="minorHAnsi" w:eastAsia="Calibri" w:hAnsiTheme="minorHAnsi"/>
        </w:rPr>
        <w:t xml:space="preserve"> </w:t>
      </w:r>
      <w:proofErr w:type="spellStart"/>
      <w:r w:rsidRPr="00D16C39">
        <w:rPr>
          <w:rFonts w:asciiTheme="minorHAnsi" w:eastAsia="Calibri" w:hAnsiTheme="minorHAnsi"/>
        </w:rPr>
        <w:t>fisa</w:t>
      </w:r>
      <w:proofErr w:type="spellEnd"/>
      <w:r w:rsidRPr="00D16C39">
        <w:rPr>
          <w:rFonts w:asciiTheme="minorHAnsi" w:eastAsia="Calibri" w:hAnsiTheme="minorHAnsi"/>
        </w:rPr>
        <w:t xml:space="preserve"> de </w:t>
      </w:r>
      <w:proofErr w:type="spellStart"/>
      <w:r w:rsidRPr="00D16C39">
        <w:rPr>
          <w:rFonts w:asciiTheme="minorHAnsi" w:eastAsia="Calibri" w:hAnsiTheme="minorHAnsi"/>
        </w:rPr>
        <w:t>verificare</w:t>
      </w:r>
      <w:proofErr w:type="spellEnd"/>
      <w:r w:rsidRPr="00D16C39">
        <w:rPr>
          <w:rFonts w:asciiTheme="minorHAnsi" w:eastAsia="Calibri" w:hAnsiTheme="minorHAnsi"/>
        </w:rPr>
        <w:t xml:space="preserve"> </w:t>
      </w:r>
      <w:proofErr w:type="gramStart"/>
      <w:r w:rsidRPr="00D16C39">
        <w:rPr>
          <w:rFonts w:asciiTheme="minorHAnsi" w:eastAsia="Calibri" w:hAnsiTheme="minorHAnsi"/>
        </w:rPr>
        <w:t>a</w:t>
      </w:r>
      <w:proofErr w:type="gramEnd"/>
      <w:r w:rsidRPr="00D16C39">
        <w:rPr>
          <w:rFonts w:asciiTheme="minorHAnsi" w:eastAsia="Calibri" w:hAnsiTheme="minorHAnsi"/>
        </w:rPr>
        <w:t xml:space="preserve"> </w:t>
      </w:r>
      <w:proofErr w:type="spellStart"/>
      <w:r w:rsidRPr="00D16C39">
        <w:rPr>
          <w:rFonts w:asciiTheme="minorHAnsi" w:eastAsia="Calibri" w:hAnsiTheme="minorHAnsi"/>
        </w:rPr>
        <w:t>eligibilitatii</w:t>
      </w:r>
      <w:proofErr w:type="spellEnd"/>
      <w:r w:rsidRPr="00D16C39">
        <w:rPr>
          <w:rFonts w:asciiTheme="minorHAnsi" w:eastAsia="Calibri" w:hAnsiTheme="minorHAnsi"/>
        </w:rPr>
        <w:t>.</w:t>
      </w:r>
    </w:p>
    <w:p w14:paraId="57BE1CDA" w14:textId="77777777" w:rsidR="009C2BCF" w:rsidRDefault="009C2BCF" w:rsidP="009C2BCF">
      <w:pPr>
        <w:spacing w:line="276" w:lineRule="auto"/>
        <w:jc w:val="both"/>
        <w:rPr>
          <w:rFonts w:asciiTheme="minorHAnsi" w:eastAsia="Calibri" w:hAnsiTheme="minorHAnsi"/>
        </w:rPr>
      </w:pPr>
    </w:p>
    <w:p w14:paraId="3365AE1D" w14:textId="77777777" w:rsidR="009C2BCF" w:rsidRPr="0034585C" w:rsidRDefault="009C2BCF" w:rsidP="009C2BCF">
      <w:pPr>
        <w:spacing w:line="276" w:lineRule="auto"/>
        <w:jc w:val="both"/>
        <w:rPr>
          <w:rFonts w:asciiTheme="minorHAnsi" w:eastAsia="Calibri" w:hAnsiTheme="minorHAnsi"/>
        </w:rPr>
      </w:pPr>
      <w:proofErr w:type="spellStart"/>
      <w:r>
        <w:rPr>
          <w:rFonts w:asciiTheme="minorHAnsi" w:eastAsia="Calibri" w:hAnsiTheme="minorHAnsi"/>
        </w:rPr>
        <w:t>Solicitările</w:t>
      </w:r>
      <w:proofErr w:type="spellEnd"/>
      <w:r>
        <w:rPr>
          <w:rFonts w:asciiTheme="minorHAnsi" w:eastAsia="Calibri" w:hAnsiTheme="minorHAnsi"/>
        </w:rPr>
        <w:t xml:space="preserve"> </w:t>
      </w:r>
      <w:proofErr w:type="gramStart"/>
      <w:r w:rsidRPr="0034585C">
        <w:rPr>
          <w:rFonts w:asciiTheme="minorHAnsi" w:eastAsia="Calibri" w:hAnsiTheme="minorHAnsi"/>
        </w:rPr>
        <w:t xml:space="preserve">de  </w:t>
      </w:r>
      <w:proofErr w:type="spellStart"/>
      <w:r w:rsidRPr="0034585C">
        <w:rPr>
          <w:rFonts w:asciiTheme="minorHAnsi" w:eastAsia="Calibri" w:hAnsiTheme="minorHAnsi"/>
        </w:rPr>
        <w:t>informații</w:t>
      </w:r>
      <w:proofErr w:type="spellEnd"/>
      <w:proofErr w:type="gramEnd"/>
      <w:r w:rsidRPr="0034585C">
        <w:rPr>
          <w:rFonts w:asciiTheme="minorHAnsi" w:eastAsia="Calibri" w:hAnsiTheme="minorHAnsi"/>
        </w:rPr>
        <w:t xml:space="preserve">  </w:t>
      </w:r>
      <w:proofErr w:type="spellStart"/>
      <w:r w:rsidRPr="0034585C">
        <w:rPr>
          <w:rFonts w:asciiTheme="minorHAnsi" w:eastAsia="Calibri" w:hAnsiTheme="minorHAnsi"/>
        </w:rPr>
        <w:t>suplimentare</w:t>
      </w:r>
      <w:proofErr w:type="spellEnd"/>
      <w:r w:rsidRPr="0034585C">
        <w:rPr>
          <w:rFonts w:asciiTheme="minorHAnsi" w:eastAsia="Calibri" w:hAnsiTheme="minorHAnsi"/>
        </w:rPr>
        <w:t xml:space="preserve">  pot  fi  </w:t>
      </w:r>
      <w:proofErr w:type="spellStart"/>
      <w:r w:rsidRPr="0034585C">
        <w:rPr>
          <w:rFonts w:asciiTheme="minorHAnsi" w:eastAsia="Calibri" w:hAnsiTheme="minorHAnsi"/>
        </w:rPr>
        <w:t>adresate</w:t>
      </w:r>
      <w:proofErr w:type="spellEnd"/>
      <w:r w:rsidRPr="0034585C">
        <w:rPr>
          <w:rFonts w:asciiTheme="minorHAnsi" w:eastAsia="Calibri" w:hAnsiTheme="minorHAnsi"/>
        </w:rPr>
        <w:t xml:space="preserve">,  ca  </w:t>
      </w:r>
      <w:proofErr w:type="spellStart"/>
      <w:r w:rsidRPr="0034585C">
        <w:rPr>
          <w:rFonts w:asciiTheme="minorHAnsi" w:eastAsia="Calibri" w:hAnsiTheme="minorHAnsi"/>
        </w:rPr>
        <w:t>regulă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generală</w:t>
      </w:r>
      <w:proofErr w:type="spellEnd"/>
      <w:r w:rsidRPr="0034585C">
        <w:rPr>
          <w:rFonts w:asciiTheme="minorHAnsi" w:eastAsia="Calibri" w:hAnsiTheme="minorHAnsi"/>
        </w:rPr>
        <w:t xml:space="preserve">,  o </w:t>
      </w:r>
      <w:proofErr w:type="spellStart"/>
      <w:r w:rsidRPr="0034585C">
        <w:rPr>
          <w:rFonts w:asciiTheme="minorHAnsi" w:eastAsia="Calibri" w:hAnsiTheme="minorHAnsi"/>
        </w:rPr>
        <w:t>singură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Termenul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răspuns</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solicitarea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informații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suplimentare</w:t>
      </w:r>
      <w:proofErr w:type="spellEnd"/>
      <w:r w:rsidRPr="0034585C">
        <w:rPr>
          <w:rFonts w:asciiTheme="minorHAnsi" w:eastAsia="Calibri" w:hAnsiTheme="minorHAnsi"/>
        </w:rPr>
        <w:t xml:space="preserve"> nu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depăși</w:t>
      </w:r>
      <w:proofErr w:type="spellEnd"/>
      <w:r w:rsidRPr="0034585C">
        <w:rPr>
          <w:rFonts w:asciiTheme="minorHAnsi" w:eastAsia="Calibri" w:hAnsiTheme="minorHAnsi"/>
        </w:rPr>
        <w:t xml:space="preserve"> 5 (</w:t>
      </w:r>
      <w:proofErr w:type="spellStart"/>
      <w:r w:rsidRPr="0034585C">
        <w:rPr>
          <w:rFonts w:asciiTheme="minorHAnsi" w:eastAsia="Calibri" w:hAnsiTheme="minorHAnsi"/>
        </w:rPr>
        <w:t>cinci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zile</w:t>
      </w:r>
      <w:proofErr w:type="spellEnd"/>
      <w:r>
        <w:rPr>
          <w:rFonts w:asciiTheme="minorHAnsi" w:eastAsia="Calibri" w:hAnsiTheme="minorHAnsi"/>
        </w:rPr>
        <w:t xml:space="preserve"> </w:t>
      </w:r>
      <w:proofErr w:type="spellStart"/>
      <w:r>
        <w:rPr>
          <w:rFonts w:asciiTheme="minorHAnsi" w:eastAsia="Calibri" w:hAnsiTheme="minorHAnsi"/>
        </w:rPr>
        <w:t>lucratoare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începând</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ziua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următoare</w:t>
      </w:r>
      <w:proofErr w:type="spellEnd"/>
      <w:r w:rsidRPr="0034585C">
        <w:rPr>
          <w:rFonts w:asciiTheme="minorHAnsi" w:eastAsia="Calibri" w:hAnsiTheme="minorHAnsi"/>
        </w:rPr>
        <w:t xml:space="preserve"> de la </w:t>
      </w:r>
      <w:proofErr w:type="spellStart"/>
      <w:r w:rsidRPr="0034585C">
        <w:rPr>
          <w:rFonts w:asciiTheme="minorHAnsi" w:eastAsia="Calibri" w:hAnsiTheme="minorHAnsi"/>
        </w:rPr>
        <w:t>primirea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formularului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solicitant.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situații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excepționale</w:t>
      </w:r>
      <w:proofErr w:type="spellEnd"/>
      <w:r w:rsidRPr="0034585C">
        <w:rPr>
          <w:rFonts w:asciiTheme="minorHAnsi" w:eastAsia="Calibri" w:hAnsiTheme="minorHAnsi"/>
        </w:rPr>
        <w:t xml:space="preserve">, se pot </w:t>
      </w:r>
      <w:proofErr w:type="spellStart"/>
      <w:r w:rsidRPr="0034585C">
        <w:rPr>
          <w:rFonts w:asciiTheme="minorHAnsi" w:eastAsia="Calibri" w:hAnsiTheme="minorHAnsi"/>
        </w:rPr>
        <w:t>solicita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alte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clarificări</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căror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necesitate</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apărut</w:t>
      </w:r>
      <w:proofErr w:type="spellEnd"/>
      <w:r w:rsidRPr="0034585C">
        <w:rPr>
          <w:rFonts w:asciiTheme="minorHAnsi" w:eastAsia="Calibri" w:hAnsiTheme="minorHAnsi"/>
        </w:rPr>
        <w:t xml:space="preserve"> ulterior </w:t>
      </w:r>
      <w:proofErr w:type="spellStart"/>
      <w:r w:rsidRPr="0034585C">
        <w:rPr>
          <w:rFonts w:asciiTheme="minorHAnsi" w:eastAsia="Calibri" w:hAnsiTheme="minorHAnsi"/>
        </w:rPr>
        <w:t>transmiterii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răspunsului</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informațiile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suplimentare</w:t>
      </w:r>
      <w:proofErr w:type="spellEnd"/>
      <w:r w:rsidRPr="0034585C">
        <w:rPr>
          <w:rFonts w:asciiTheme="minorHAnsi" w:eastAsia="Calibri" w:hAnsiTheme="minorHAnsi"/>
        </w:rPr>
        <w:t xml:space="preserve"> solicitate </w:t>
      </w:r>
      <w:proofErr w:type="spellStart"/>
      <w:r w:rsidRPr="0034585C">
        <w:rPr>
          <w:rFonts w:asciiTheme="minorHAnsi" w:eastAsia="Calibri" w:hAnsiTheme="minorHAnsi"/>
        </w:rPr>
        <w:t>inițial</w:t>
      </w:r>
      <w:proofErr w:type="spellEnd"/>
      <w:r w:rsidRPr="0034585C">
        <w:rPr>
          <w:rFonts w:asciiTheme="minorHAnsi" w:eastAsia="Calibri" w:hAnsiTheme="minorHAnsi"/>
        </w:rPr>
        <w:t>.</w:t>
      </w:r>
    </w:p>
    <w:p w14:paraId="5ED55CFC" w14:textId="77777777" w:rsidR="009C2BCF" w:rsidRPr="0034585C" w:rsidRDefault="009C2BCF" w:rsidP="009C2BCF">
      <w:pPr>
        <w:spacing w:line="276" w:lineRule="auto"/>
        <w:jc w:val="both"/>
        <w:rPr>
          <w:rFonts w:asciiTheme="minorHAnsi" w:hAnsiTheme="minorHAnsi"/>
        </w:rPr>
      </w:pPr>
    </w:p>
    <w:p w14:paraId="3A5D1034"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Nu se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considerare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clarificările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natură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modifice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inițiale</w:t>
      </w:r>
      <w:proofErr w:type="spellEnd"/>
      <w:r w:rsidRPr="0034585C">
        <w:rPr>
          <w:rFonts w:asciiTheme="minorHAnsi" w:eastAsia="Calibri" w:hAnsiTheme="minorHAnsi"/>
        </w:rPr>
        <w:t xml:space="preserve"> ale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Clarificările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admise</w:t>
      </w:r>
      <w:proofErr w:type="spellEnd"/>
      <w:r w:rsidRPr="0034585C">
        <w:rPr>
          <w:rFonts w:asciiTheme="minorHAnsi" w:eastAsia="Calibri" w:hAnsiTheme="minorHAnsi"/>
        </w:rPr>
        <w:t xml:space="preserve"> de GAL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face </w:t>
      </w:r>
      <w:proofErr w:type="spellStart"/>
      <w:r w:rsidRPr="0034585C">
        <w:rPr>
          <w:rFonts w:asciiTheme="minorHAnsi" w:eastAsia="Calibri" w:hAnsiTheme="minorHAnsi"/>
        </w:rPr>
        <w:t>parte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integrantă</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luate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considerare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experții</w:t>
      </w:r>
      <w:proofErr w:type="spellEnd"/>
      <w:r w:rsidRPr="0034585C">
        <w:rPr>
          <w:rFonts w:asciiTheme="minorHAnsi" w:eastAsia="Calibri" w:hAnsiTheme="minorHAnsi"/>
        </w:rPr>
        <w:t xml:space="preserve"> AFIR,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proiectul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selectat</w:t>
      </w:r>
      <w:proofErr w:type="spellEnd"/>
      <w:r w:rsidRPr="0034585C">
        <w:rPr>
          <w:rFonts w:asciiTheme="minorHAnsi" w:eastAsia="Calibri" w:hAnsiTheme="minorHAnsi"/>
        </w:rPr>
        <w:t>.</w:t>
      </w:r>
    </w:p>
    <w:p w14:paraId="1F4380DF" w14:textId="77777777" w:rsidR="009C2BCF" w:rsidRPr="0034585C" w:rsidRDefault="009C2BCF" w:rsidP="009C2BCF">
      <w:pPr>
        <w:spacing w:line="276" w:lineRule="auto"/>
        <w:jc w:val="both"/>
        <w:rPr>
          <w:rFonts w:asciiTheme="minorHAnsi" w:hAnsiTheme="minorHAnsi"/>
        </w:rPr>
      </w:pPr>
    </w:p>
    <w:p w14:paraId="7BB3A6A7"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După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finalizarea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verificărilor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experți</w:t>
      </w:r>
      <w:proofErr w:type="spellEnd"/>
      <w:r w:rsidRPr="0034585C">
        <w:rPr>
          <w:rFonts w:asciiTheme="minorHAnsi" w:eastAsia="Calibri" w:hAnsiTheme="minorHAnsi"/>
        </w:rPr>
        <w:t xml:space="preserve"> pot </w:t>
      </w:r>
      <w:proofErr w:type="spellStart"/>
      <w:r w:rsidRPr="0034585C">
        <w:rPr>
          <w:rFonts w:asciiTheme="minorHAnsi" w:eastAsia="Calibri" w:hAnsiTheme="minorHAnsi"/>
        </w:rPr>
        <w:t>apărea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diferențe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rezultat</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verificării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experți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care se </w:t>
      </w:r>
      <w:proofErr w:type="spellStart"/>
      <w:r w:rsidRPr="0034585C">
        <w:rPr>
          <w:rFonts w:asciiTheme="minorHAnsi" w:eastAsia="Calibri" w:hAnsiTheme="minorHAnsi"/>
        </w:rPr>
        <w:t>constată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diferențe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evaluarea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făcută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expertul</w:t>
      </w:r>
      <w:proofErr w:type="spellEnd"/>
      <w:r w:rsidRPr="0034585C">
        <w:rPr>
          <w:rFonts w:asciiTheme="minorHAnsi" w:eastAsia="Calibri" w:hAnsiTheme="minorHAnsi"/>
        </w:rPr>
        <w:t xml:space="preserve"> evaluator 1 (2 </w:t>
      </w:r>
      <w:proofErr w:type="spellStart"/>
      <w:r w:rsidRPr="0034585C">
        <w:rPr>
          <w:rFonts w:asciiTheme="minorHAnsi" w:eastAsia="Calibri" w:hAnsiTheme="minorHAnsi"/>
        </w:rPr>
        <w:t>ochi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făcută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expertul</w:t>
      </w:r>
      <w:proofErr w:type="spellEnd"/>
      <w:r w:rsidRPr="0034585C">
        <w:rPr>
          <w:rFonts w:asciiTheme="minorHAnsi" w:eastAsia="Calibri" w:hAnsiTheme="minorHAnsi"/>
        </w:rPr>
        <w:t xml:space="preserve"> evaluator 2 (4 </w:t>
      </w:r>
      <w:proofErr w:type="spellStart"/>
      <w:r w:rsidRPr="0034585C">
        <w:rPr>
          <w:rFonts w:asciiTheme="minorHAnsi" w:eastAsia="Calibri" w:hAnsiTheme="minorHAnsi"/>
        </w:rPr>
        <w:t>ochi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acestea</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mediază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Managerul</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decizia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Decizia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procesul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mediere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justificată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menționarea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argumentelor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relevante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rubricii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Observații</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formularului</w:t>
      </w:r>
      <w:proofErr w:type="spellEnd"/>
      <w:r w:rsidRPr="0034585C">
        <w:rPr>
          <w:rFonts w:asciiTheme="minorHAnsi" w:eastAsia="Calibri" w:hAnsiTheme="minorHAnsi"/>
        </w:rPr>
        <w:t xml:space="preserve"> „ </w:t>
      </w:r>
      <w:proofErr w:type="spellStart"/>
      <w:r>
        <w:rPr>
          <w:rFonts w:asciiTheme="minorHAnsi" w:eastAsia="Calibri" w:hAnsiTheme="minorHAnsi"/>
        </w:rPr>
        <w:t>Fișa</w:t>
      </w:r>
      <w:proofErr w:type="spellEnd"/>
      <w:r>
        <w:rPr>
          <w:rFonts w:asciiTheme="minorHAnsi" w:eastAsia="Calibri" w:hAnsiTheme="minorHAnsi"/>
        </w:rPr>
        <w:t xml:space="preserve"> de </w:t>
      </w:r>
      <w:proofErr w:type="spellStart"/>
      <w:r>
        <w:rPr>
          <w:rFonts w:asciiTheme="minorHAnsi" w:eastAsia="Calibri" w:hAnsiTheme="minorHAnsi"/>
        </w:rPr>
        <w:t>verificare</w:t>
      </w:r>
      <w:proofErr w:type="spellEnd"/>
      <w:r>
        <w:rPr>
          <w:rFonts w:asciiTheme="minorHAnsi" w:eastAsia="Calibri" w:hAnsiTheme="minorHAnsi"/>
        </w:rPr>
        <w:t xml:space="preserve"> </w:t>
      </w:r>
      <w:proofErr w:type="gramStart"/>
      <w:r>
        <w:rPr>
          <w:rFonts w:asciiTheme="minorHAnsi" w:eastAsia="Calibri" w:hAnsiTheme="minorHAnsi"/>
        </w:rPr>
        <w:t>a</w:t>
      </w:r>
      <w:proofErr w:type="gramEnd"/>
      <w:r>
        <w:rPr>
          <w:rFonts w:asciiTheme="minorHAnsi" w:eastAsia="Calibri" w:hAnsiTheme="minorHAnsi"/>
        </w:rPr>
        <w:t xml:space="preserve"> </w:t>
      </w:r>
      <w:proofErr w:type="spellStart"/>
      <w:r>
        <w:rPr>
          <w:rFonts w:asciiTheme="minorHAnsi" w:eastAsia="Calibri" w:hAnsiTheme="minorHAnsi"/>
        </w:rPr>
        <w:t>eligibilitatii</w:t>
      </w:r>
      <w:proofErr w:type="spellEnd"/>
      <w:r>
        <w:rPr>
          <w:rFonts w:asciiTheme="minorHAnsi" w:eastAsia="Calibri" w:hAnsiTheme="minorHAnsi"/>
        </w:rPr>
        <w:t xml:space="preserve"> </w:t>
      </w:r>
      <w:proofErr w:type="spellStart"/>
      <w:r>
        <w:rPr>
          <w:rFonts w:asciiTheme="minorHAnsi" w:eastAsia="Calibri" w:hAnsiTheme="minorHAnsi"/>
        </w:rPr>
        <w:t>proiectului</w:t>
      </w:r>
      <w:proofErr w:type="spellEnd"/>
      <w:r w:rsidRPr="0034585C">
        <w:rPr>
          <w:rFonts w:asciiTheme="minorHAnsi" w:eastAsia="Calibri" w:hAnsiTheme="minorHAnsi"/>
        </w:rPr>
        <w:t>”.</w:t>
      </w:r>
    </w:p>
    <w:p w14:paraId="360D44FD" w14:textId="77777777" w:rsidR="009C2BCF" w:rsidRPr="0034585C" w:rsidRDefault="009C2BCF" w:rsidP="009C2BCF">
      <w:pPr>
        <w:spacing w:line="276" w:lineRule="auto"/>
        <w:jc w:val="both"/>
        <w:rPr>
          <w:rFonts w:asciiTheme="minorHAnsi" w:hAnsiTheme="minorHAnsi"/>
        </w:rPr>
      </w:pPr>
    </w:p>
    <w:p w14:paraId="361C5C2D" w14:textId="77777777" w:rsidR="009C2BCF" w:rsidRPr="0034585C" w:rsidRDefault="009C2BCF" w:rsidP="009C2BCF">
      <w:pPr>
        <w:spacing w:line="276" w:lineRule="auto"/>
        <w:jc w:val="both"/>
        <w:rPr>
          <w:rFonts w:asciiTheme="minorHAnsi" w:eastAsia="Calibri" w:hAnsiTheme="minorHAnsi"/>
        </w:rPr>
      </w:pPr>
      <w:proofErr w:type="spellStart"/>
      <w:r>
        <w:rPr>
          <w:rFonts w:asciiTheme="minorHAnsi" w:eastAsia="Calibri" w:hAnsiTheme="minorHAnsi"/>
        </w:rPr>
        <w:t>Exemplarul</w:t>
      </w:r>
      <w:proofErr w:type="spellEnd"/>
      <w:r>
        <w:rPr>
          <w:rFonts w:asciiTheme="minorHAnsi" w:eastAsia="Calibri" w:hAnsiTheme="minorHAnsi"/>
        </w:rPr>
        <w:t xml:space="preserve"> </w:t>
      </w:r>
      <w:proofErr w:type="spellStart"/>
      <w:r>
        <w:rPr>
          <w:rFonts w:asciiTheme="minorHAnsi" w:eastAsia="Calibri" w:hAnsiTheme="minorHAnsi"/>
        </w:rPr>
        <w:t>copie</w:t>
      </w:r>
      <w:proofErr w:type="spellEnd"/>
      <w:r>
        <w:rPr>
          <w:rFonts w:asciiTheme="minorHAnsi" w:eastAsia="Calibri" w:hAnsiTheme="minorHAnsi"/>
        </w:rPr>
        <w:t xml:space="preserve"> al </w:t>
      </w:r>
      <w:proofErr w:type="spellStart"/>
      <w:r w:rsidRPr="0034585C">
        <w:rPr>
          <w:rFonts w:asciiTheme="minorHAnsi" w:eastAsia="Calibri" w:hAnsiTheme="minorHAnsi"/>
        </w:rPr>
        <w:t>Cererilor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care au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neeligibile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GAL, se </w:t>
      </w:r>
      <w:proofErr w:type="spellStart"/>
      <w:r w:rsidRPr="0034585C">
        <w:rPr>
          <w:rFonts w:asciiTheme="minorHAnsi" w:eastAsia="Calibri" w:hAnsiTheme="minorHAnsi"/>
        </w:rPr>
        <w:t>restituie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solicitanților</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cerere</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proces</w:t>
      </w:r>
      <w:proofErr w:type="spellEnd"/>
      <w:r w:rsidRPr="0034585C">
        <w:rPr>
          <w:rFonts w:asciiTheme="minorHAnsi" w:eastAsia="Calibri" w:hAnsiTheme="minorHAnsi"/>
        </w:rPr>
        <w:t xml:space="preserve">-verbal de </w:t>
      </w:r>
      <w:proofErr w:type="spellStart"/>
      <w:r w:rsidRPr="0034585C">
        <w:rPr>
          <w:rFonts w:asciiTheme="minorHAnsi" w:eastAsia="Calibri" w:hAnsiTheme="minorHAnsi"/>
        </w:rPr>
        <w:t>restituire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încheiat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2 </w:t>
      </w:r>
      <w:proofErr w:type="spellStart"/>
      <w:r w:rsidRPr="0034585C">
        <w:rPr>
          <w:rFonts w:asciiTheme="minorHAnsi" w:eastAsia="Calibri" w:hAnsiTheme="minorHAnsi"/>
        </w:rPr>
        <w:t>exemplare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semnat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ambele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părți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Acestea</w:t>
      </w:r>
      <w:proofErr w:type="spellEnd"/>
      <w:r w:rsidRPr="0034585C">
        <w:rPr>
          <w:rFonts w:asciiTheme="minorHAnsi" w:eastAsia="Calibri" w:hAnsiTheme="minorHAnsi"/>
        </w:rPr>
        <w:t xml:space="preserve"> pot fi </w:t>
      </w:r>
      <w:proofErr w:type="spellStart"/>
      <w:r w:rsidRPr="0034585C">
        <w:rPr>
          <w:rFonts w:asciiTheme="minorHAnsi" w:eastAsia="Calibri" w:hAnsiTheme="minorHAnsi"/>
        </w:rPr>
        <w:t>corectate</w:t>
      </w:r>
      <w:proofErr w:type="spellEnd"/>
      <w:r w:rsidRPr="0034585C">
        <w:rPr>
          <w:rFonts w:asciiTheme="minorHAnsi" w:eastAsia="Calibri" w:hAnsiTheme="minorHAnsi"/>
        </w:rPr>
        <w:t>/</w:t>
      </w:r>
      <w:proofErr w:type="spellStart"/>
      <w:r w:rsidRPr="0034585C">
        <w:rPr>
          <w:rFonts w:asciiTheme="minorHAnsi" w:eastAsia="Calibri" w:hAnsiTheme="minorHAnsi"/>
        </w:rPr>
        <w:t>completate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redepuse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solicitanți</w:t>
      </w:r>
      <w:proofErr w:type="spellEnd"/>
      <w:r w:rsidRPr="0034585C">
        <w:rPr>
          <w:rFonts w:asciiTheme="minorHAnsi" w:eastAsia="Calibri" w:hAnsiTheme="minorHAnsi"/>
        </w:rPr>
        <w:t xml:space="preserve"> la GAL,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următorului</w:t>
      </w:r>
      <w:proofErr w:type="spellEnd"/>
      <w:r w:rsidRPr="0034585C">
        <w:rPr>
          <w:rFonts w:asciiTheme="minorHAnsi" w:eastAsia="Calibri" w:hAnsiTheme="minorHAnsi"/>
        </w:rPr>
        <w:t xml:space="preserve"> Apel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lansat</w:t>
      </w:r>
      <w:proofErr w:type="spellEnd"/>
      <w:r w:rsidRPr="0034585C">
        <w:rPr>
          <w:rFonts w:asciiTheme="minorHAnsi" w:eastAsia="Calibri" w:hAnsiTheme="minorHAnsi"/>
        </w:rPr>
        <w:t xml:space="preserve"> de GAL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aceeași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refăcute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intra din </w:t>
      </w:r>
      <w:proofErr w:type="spellStart"/>
      <w:r w:rsidRPr="0034585C">
        <w:rPr>
          <w:rFonts w:asciiTheme="minorHAnsi" w:eastAsia="Calibri" w:hAnsiTheme="minorHAnsi"/>
        </w:rPr>
        <w:t>nou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într</w:t>
      </w:r>
      <w:proofErr w:type="spellEnd"/>
      <w:r w:rsidRPr="0034585C">
        <w:rPr>
          <w:rFonts w:asciiTheme="minorHAnsi" w:eastAsia="Calibri" w:hAnsiTheme="minorHAnsi"/>
        </w:rPr>
        <w:t xml:space="preserve">-un </w:t>
      </w:r>
      <w:proofErr w:type="spellStart"/>
      <w:r w:rsidRPr="0034585C">
        <w:rPr>
          <w:rFonts w:asciiTheme="minorHAnsi" w:eastAsia="Calibri" w:hAnsiTheme="minorHAnsi"/>
        </w:rPr>
        <w:t>proces</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la GAL. </w:t>
      </w:r>
      <w:proofErr w:type="spellStart"/>
      <w:r w:rsidRPr="0034585C">
        <w:rPr>
          <w:rFonts w:asciiTheme="minorHAnsi" w:eastAsia="Calibri" w:hAnsiTheme="minorHAnsi"/>
        </w:rPr>
        <w:t>Exemplarul</w:t>
      </w:r>
      <w:proofErr w:type="spellEnd"/>
      <w:r w:rsidRPr="0034585C">
        <w:rPr>
          <w:rFonts w:asciiTheme="minorHAnsi" w:eastAsia="Calibri" w:hAnsiTheme="minorHAnsi"/>
        </w:rPr>
        <w:t xml:space="preserve"> original al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neeligibilă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rămâne</w:t>
      </w:r>
      <w:proofErr w:type="spellEnd"/>
      <w:r w:rsidRPr="0034585C">
        <w:rPr>
          <w:rFonts w:asciiTheme="minorHAnsi" w:eastAsia="Calibri" w:hAnsiTheme="minorHAnsi"/>
        </w:rPr>
        <w:t xml:space="preserve"> la GAL,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eventuale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verificări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ulterioare</w:t>
      </w:r>
      <w:proofErr w:type="spellEnd"/>
      <w:r w:rsidRPr="0034585C">
        <w:rPr>
          <w:rFonts w:asciiTheme="minorHAnsi" w:eastAsia="Calibri" w:hAnsiTheme="minorHAnsi"/>
        </w:rPr>
        <w:t xml:space="preserve"> (Audit, DCA, </w:t>
      </w:r>
      <w:proofErr w:type="spellStart"/>
      <w:r w:rsidRPr="0034585C">
        <w:rPr>
          <w:rFonts w:asciiTheme="minorHAnsi" w:eastAsia="Calibri" w:hAnsiTheme="minorHAnsi"/>
        </w:rPr>
        <w:t>Curtea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Conturi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eventuale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contestații</w:t>
      </w:r>
      <w:proofErr w:type="spellEnd"/>
      <w:r w:rsidRPr="0034585C">
        <w:rPr>
          <w:rFonts w:asciiTheme="minorHAnsi" w:eastAsia="Calibri" w:hAnsiTheme="minorHAnsi"/>
        </w:rPr>
        <w:t xml:space="preserve"> etc.).</w:t>
      </w:r>
    </w:p>
    <w:p w14:paraId="79090203" w14:textId="77777777" w:rsidR="009C2BCF" w:rsidRPr="0034585C" w:rsidRDefault="009C2BCF" w:rsidP="009C2BCF">
      <w:pPr>
        <w:spacing w:line="276" w:lineRule="auto"/>
        <w:jc w:val="both"/>
        <w:rPr>
          <w:rFonts w:asciiTheme="minorHAnsi" w:hAnsiTheme="minorHAnsi"/>
        </w:rPr>
      </w:pPr>
    </w:p>
    <w:p w14:paraId="699F1ADC" w14:textId="77777777" w:rsidR="009C2BCF" w:rsidRPr="0034585C" w:rsidRDefault="009C2BCF" w:rsidP="009C2BCF">
      <w:pPr>
        <w:spacing w:line="276" w:lineRule="auto"/>
        <w:jc w:val="both"/>
        <w:rPr>
          <w:rFonts w:asciiTheme="minorHAnsi" w:hAnsiTheme="minorHAnsi"/>
        </w:rPr>
      </w:pPr>
    </w:p>
    <w:p w14:paraId="17D647CF" w14:textId="77777777" w:rsidR="009C2BCF" w:rsidRPr="002B6CA2" w:rsidRDefault="009C2BCF" w:rsidP="009C2BCF">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69504" behindDoc="1" locked="0" layoutInCell="1" allowOverlap="1" wp14:anchorId="190C5338" wp14:editId="08E14B09">
                <wp:simplePos x="0" y="0"/>
                <wp:positionH relativeFrom="page">
                  <wp:posOffset>895985</wp:posOffset>
                </wp:positionH>
                <wp:positionV relativeFrom="paragraph">
                  <wp:posOffset>6985</wp:posOffset>
                </wp:positionV>
                <wp:extent cx="6209665" cy="214630"/>
                <wp:effectExtent l="0" t="0" r="635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0" name="Freeform 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E4308F8" id="Group_x0020_6" o:spid="_x0000_s1026" style="position:absolute;margin-left:70.55pt;margin-top:.55pt;width:488.95pt;height:16.9pt;z-index:-251646976;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">
                <v:shape id="Freeform_x0020_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IZawwAA&#10;ANsAAAAPAAAAZHJzL2Rvd25yZXYueG1sRI9BS8NAEIXvgv9hGcGb3SgSJHZbSqXgQRTTUvA2ZCfZ&#10;aHY2ZMc2/nvnIHib4b1575vleo6DOdGU+8QObhcFGOIm+Z47B4f97uYBTBZkj0NicvBDGdary4sl&#10;Vj6d+Z1OtXRGQzhX6CCIjJW1uQkUMS/SSKxam6aIouvUWT/hWcPjYO+KorQRe9aGgCNtAzVf9Xd0&#10;sGvu32Lp8eXp4/WzbeujUCjFueurefMIRmiWf/Pf9bNXfKXX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IZa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Pr>
          <w:rFonts w:asciiTheme="minorHAnsi" w:eastAsia="Calibri" w:hAnsiTheme="minorHAnsi"/>
          <w:b/>
        </w:rPr>
        <w:t xml:space="preserve">    </w:t>
      </w:r>
      <w:r w:rsidRPr="002B6CA2">
        <w:rPr>
          <w:rFonts w:asciiTheme="minorHAnsi" w:eastAsia="Calibri" w:hAnsiTheme="minorHAnsi"/>
          <w:b/>
        </w:rPr>
        <w:t xml:space="preserve">4.5 </w:t>
      </w:r>
      <w:proofErr w:type="spellStart"/>
      <w:r w:rsidRPr="002B6CA2">
        <w:rPr>
          <w:rFonts w:asciiTheme="minorHAnsi" w:eastAsia="Calibri" w:hAnsiTheme="minorHAnsi"/>
          <w:b/>
        </w:rPr>
        <w:t>Verificarea</w:t>
      </w:r>
      <w:proofErr w:type="spellEnd"/>
      <w:r w:rsidRPr="002B6CA2">
        <w:rPr>
          <w:rFonts w:asciiTheme="minorHAnsi" w:eastAsia="Calibri" w:hAnsiTheme="minorHAnsi"/>
          <w:b/>
        </w:rPr>
        <w:t xml:space="preserve"> </w:t>
      </w:r>
      <w:proofErr w:type="spellStart"/>
      <w:r w:rsidRPr="002B6CA2">
        <w:rPr>
          <w:rFonts w:asciiTheme="minorHAnsi" w:eastAsia="Calibri" w:hAnsiTheme="minorHAnsi"/>
          <w:b/>
        </w:rPr>
        <w:t>criteriilor</w:t>
      </w:r>
      <w:proofErr w:type="spellEnd"/>
      <w:r w:rsidRPr="002B6CA2">
        <w:rPr>
          <w:rFonts w:asciiTheme="minorHAnsi" w:eastAsia="Calibri" w:hAnsiTheme="minorHAnsi"/>
          <w:b/>
        </w:rPr>
        <w:t xml:space="preserve"> de </w:t>
      </w:r>
      <w:proofErr w:type="spellStart"/>
      <w:r w:rsidRPr="002B6CA2">
        <w:rPr>
          <w:rFonts w:asciiTheme="minorHAnsi" w:eastAsia="Calibri" w:hAnsiTheme="minorHAnsi"/>
          <w:b/>
        </w:rPr>
        <w:t>selecţie</w:t>
      </w:r>
      <w:proofErr w:type="spellEnd"/>
    </w:p>
    <w:p w14:paraId="128D9A88" w14:textId="77777777" w:rsidR="009C2BCF" w:rsidRPr="0034585C" w:rsidRDefault="009C2BCF" w:rsidP="009C2BCF">
      <w:pPr>
        <w:spacing w:line="276" w:lineRule="auto"/>
        <w:jc w:val="both"/>
        <w:rPr>
          <w:rFonts w:asciiTheme="minorHAnsi" w:hAnsiTheme="minorHAnsi"/>
        </w:rPr>
      </w:pPr>
    </w:p>
    <w:p w14:paraId="5D6E0E13"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Principiile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preluate</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fișa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tehnică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măsurii</w:t>
      </w:r>
      <w:proofErr w:type="spellEnd"/>
      <w:r w:rsidRPr="0034585C">
        <w:rPr>
          <w:rFonts w:asciiTheme="minorHAnsi" w:eastAsia="Calibri" w:hAnsiTheme="minorHAnsi"/>
        </w:rPr>
        <w:t xml:space="preserve"> din SDL </w:t>
      </w:r>
      <w:proofErr w:type="spellStart"/>
      <w:r w:rsidRPr="0034585C">
        <w:rPr>
          <w:rFonts w:asciiTheme="minorHAnsi" w:eastAsia="Calibri" w:hAnsiTheme="minorHAnsi"/>
        </w:rPr>
        <w:t>aprobată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DGDR AM PNDR. Pe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acestora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ghidurilor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formulate </w:t>
      </w:r>
      <w:proofErr w:type="spellStart"/>
      <w:r w:rsidRPr="0034585C">
        <w:rPr>
          <w:rFonts w:asciiTheme="minorHAnsi" w:eastAsia="Calibri" w:hAnsiTheme="minorHAnsi"/>
        </w:rPr>
        <w:t>criterii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adecvate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aferent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fiecărui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criteriu</w:t>
      </w:r>
      <w:proofErr w:type="spellEnd"/>
      <w:r w:rsidRPr="0034585C">
        <w:rPr>
          <w:rFonts w:asciiTheme="minorHAnsi" w:eastAsia="Calibri" w:hAnsiTheme="minorHAnsi"/>
        </w:rPr>
        <w:t>.</w:t>
      </w:r>
    </w:p>
    <w:p w14:paraId="621ED15B" w14:textId="77777777" w:rsidR="009C2BCF" w:rsidRPr="0034585C" w:rsidRDefault="009C2BCF" w:rsidP="009C2BCF">
      <w:pPr>
        <w:spacing w:line="276" w:lineRule="auto"/>
        <w:jc w:val="both"/>
        <w:rPr>
          <w:rFonts w:asciiTheme="minorHAnsi" w:hAnsiTheme="minorHAnsi"/>
        </w:rPr>
      </w:pPr>
    </w:p>
    <w:p w14:paraId="535283D2" w14:textId="77777777" w:rsidR="009C2BCF" w:rsidRPr="0034585C" w:rsidRDefault="009C2BCF" w:rsidP="009C2BCF">
      <w:pPr>
        <w:spacing w:line="276" w:lineRule="auto"/>
        <w:jc w:val="both"/>
        <w:rPr>
          <w:rFonts w:asciiTheme="minorHAnsi" w:hAnsiTheme="minorHAnsi"/>
        </w:rPr>
      </w:pPr>
      <w:proofErr w:type="spellStart"/>
      <w:r>
        <w:rPr>
          <w:rFonts w:asciiTheme="minorHAnsi" w:eastAsia="Calibri" w:hAnsiTheme="minorHAnsi"/>
        </w:rPr>
        <w:t>Punctajele</w:t>
      </w:r>
      <w:proofErr w:type="spellEnd"/>
      <w:r>
        <w:rPr>
          <w:rFonts w:asciiTheme="minorHAnsi" w:eastAsia="Calibri" w:hAnsiTheme="minorHAnsi"/>
        </w:rPr>
        <w:t xml:space="preserve"> </w:t>
      </w:r>
      <w:proofErr w:type="spellStart"/>
      <w:r>
        <w:rPr>
          <w:rFonts w:asciiTheme="minorHAnsi" w:eastAsia="Calibri" w:hAnsiTheme="minorHAnsi"/>
        </w:rPr>
        <w:t>acordate</w:t>
      </w:r>
      <w:proofErr w:type="spellEnd"/>
      <w:r>
        <w:rPr>
          <w:rFonts w:asciiTheme="minorHAnsi" w:eastAsia="Calibri" w:hAnsiTheme="minorHAnsi"/>
        </w:rPr>
        <w:t xml:space="preserve"> </w:t>
      </w:r>
      <w:proofErr w:type="spellStart"/>
      <w:r w:rsidRPr="0034585C">
        <w:rPr>
          <w:rFonts w:asciiTheme="minorHAnsi" w:eastAsia="Calibri" w:hAnsiTheme="minorHAnsi"/>
        </w:rPr>
        <w:t>fiecărui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criteriu</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punctajul</w:t>
      </w:r>
      <w:proofErr w:type="spellEnd"/>
      <w:r w:rsidRPr="0034585C">
        <w:rPr>
          <w:rFonts w:asciiTheme="minorHAnsi" w:eastAsia="Calibri" w:hAnsiTheme="minorHAnsi"/>
        </w:rPr>
        <w:t xml:space="preserve"> minim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selectar</w:t>
      </w:r>
      <w:r>
        <w:rPr>
          <w:rFonts w:asciiTheme="minorHAnsi" w:eastAsia="Calibri" w:hAnsiTheme="minorHAnsi"/>
        </w:rPr>
        <w:t>ea</w:t>
      </w:r>
      <w:proofErr w:type="spellEnd"/>
      <w:r>
        <w:rPr>
          <w:rFonts w:asciiTheme="minorHAnsi" w:eastAsia="Calibri" w:hAnsiTheme="minorHAnsi"/>
        </w:rPr>
        <w:t xml:space="preserve"> </w:t>
      </w:r>
      <w:proofErr w:type="spellStart"/>
      <w:r>
        <w:rPr>
          <w:rFonts w:asciiTheme="minorHAnsi" w:eastAsia="Calibri" w:hAnsiTheme="minorHAnsi"/>
        </w:rPr>
        <w:t>unui</w:t>
      </w:r>
      <w:proofErr w:type="spellEnd"/>
      <w:r>
        <w:rPr>
          <w:rFonts w:asciiTheme="minorHAnsi" w:eastAsia="Calibri" w:hAnsiTheme="minorHAnsi"/>
        </w:rPr>
        <w:t xml:space="preserve"> </w:t>
      </w:r>
      <w:proofErr w:type="spellStart"/>
      <w:r>
        <w:rPr>
          <w:rFonts w:asciiTheme="minorHAnsi" w:eastAsia="Calibri" w:hAnsiTheme="minorHAnsi"/>
        </w:rPr>
        <w:t>proiect</w:t>
      </w:r>
      <w:proofErr w:type="spellEnd"/>
      <w:r>
        <w:rPr>
          <w:rFonts w:asciiTheme="minorHAnsi" w:eastAsia="Calibri" w:hAnsiTheme="minorHAnsi"/>
        </w:rPr>
        <w:t xml:space="preserve"> </w:t>
      </w:r>
      <w:proofErr w:type="spellStart"/>
      <w:r>
        <w:rPr>
          <w:rFonts w:asciiTheme="minorHAnsi" w:eastAsia="Calibri" w:hAnsiTheme="minorHAnsi"/>
        </w:rPr>
        <w:t>și</w:t>
      </w:r>
      <w:proofErr w:type="spellEnd"/>
      <w:r>
        <w:rPr>
          <w:rFonts w:asciiTheme="minorHAnsi" w:eastAsia="Calibri" w:hAnsiTheme="minorHAnsi"/>
        </w:rPr>
        <w:t xml:space="preserve"> </w:t>
      </w:r>
      <w:proofErr w:type="spellStart"/>
      <w:r>
        <w:rPr>
          <w:rFonts w:asciiTheme="minorHAnsi" w:eastAsia="Calibri" w:hAnsiTheme="minorHAnsi"/>
        </w:rPr>
        <w:t>metodologia</w:t>
      </w:r>
      <w:proofErr w:type="spellEnd"/>
      <w:r>
        <w:rPr>
          <w:rFonts w:asciiTheme="minorHAnsi" w:eastAsia="Calibri" w:hAnsiTheme="minorHAnsi"/>
        </w:rPr>
        <w:t xml:space="preserve"> de </w:t>
      </w:r>
      <w:proofErr w:type="spellStart"/>
      <w:proofErr w:type="gramStart"/>
      <w:r>
        <w:rPr>
          <w:rFonts w:asciiTheme="minorHAnsi" w:eastAsia="Calibri" w:hAnsiTheme="minorHAnsi"/>
        </w:rPr>
        <w:t>punctare</w:t>
      </w:r>
      <w:proofErr w:type="spellEnd"/>
      <w:r>
        <w:rPr>
          <w:rFonts w:asciiTheme="minorHAnsi" w:eastAsia="Calibri" w:hAnsiTheme="minorHAnsi"/>
        </w:rPr>
        <w:t xml:space="preserve">  se</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stabilesc</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GAL,  conform  </w:t>
      </w:r>
      <w:proofErr w:type="spellStart"/>
      <w:r w:rsidRPr="0034585C">
        <w:rPr>
          <w:rFonts w:asciiTheme="minorHAnsi" w:eastAsia="Calibri" w:hAnsiTheme="minorHAnsi"/>
        </w:rPr>
        <w:t>importanței</w:t>
      </w:r>
      <w:proofErr w:type="spellEnd"/>
      <w:r w:rsidRPr="0034585C">
        <w:rPr>
          <w:rFonts w:asciiTheme="minorHAnsi" w:eastAsia="Calibri" w:hAnsiTheme="minorHAnsi"/>
        </w:rPr>
        <w:t xml:space="preserve">  lor,  </w:t>
      </w:r>
      <w:proofErr w:type="spellStart"/>
      <w:r w:rsidRPr="0034585C">
        <w:rPr>
          <w:rFonts w:asciiTheme="minorHAnsi" w:eastAsia="Calibri" w:hAnsiTheme="minorHAnsi"/>
        </w:rPr>
        <w:t>permițând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ierarhizarea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derularea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corespunzătoare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activității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w:t>
      </w:r>
      <w:proofErr w:type="spellStart"/>
      <w:r w:rsidRPr="0034585C">
        <w:rPr>
          <w:rFonts w:asciiTheme="minorHAnsi" w:eastAsia="Calibri" w:hAnsiTheme="minorHAnsi"/>
        </w:rPr>
        <w:t>selectare</w:t>
      </w:r>
      <w:proofErr w:type="spellEnd"/>
      <w:r w:rsidRPr="0034585C">
        <w:rPr>
          <w:rFonts w:asciiTheme="minorHAnsi" w:eastAsia="Calibri" w:hAnsiTheme="minorHAnsi"/>
        </w:rPr>
        <w:t>.</w:t>
      </w:r>
      <w:r>
        <w:rPr>
          <w:rFonts w:asciiTheme="minorHAnsi" w:eastAsia="Calibri" w:hAnsiTheme="minorHAnsi"/>
        </w:rPr>
        <w:t xml:space="preserve"> </w:t>
      </w:r>
    </w:p>
    <w:p w14:paraId="1F98017B" w14:textId="77777777" w:rsidR="009C2BCF" w:rsidRPr="0034585C" w:rsidRDefault="009C2BCF" w:rsidP="009C2BCF">
      <w:pPr>
        <w:spacing w:line="276" w:lineRule="auto"/>
        <w:jc w:val="both"/>
        <w:rPr>
          <w:rFonts w:asciiTheme="minorHAnsi" w:hAnsiTheme="minorHAnsi"/>
        </w:rPr>
      </w:pPr>
    </w:p>
    <w:p w14:paraId="257D9EA2"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lastRenderedPageBreak/>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funcţie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sistemul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punctaj</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stabilit</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efectuează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evaluarea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acordarea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număr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puncte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calculează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scorul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atribuit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fiecărui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w:t>
      </w:r>
      <w:proofErr w:type="spellEnd"/>
      <w:r w:rsidRPr="0034585C">
        <w:rPr>
          <w:rFonts w:asciiTheme="minorHAnsi" w:eastAsia="Calibri" w:hAnsiTheme="minorHAnsi"/>
        </w:rPr>
        <w:t>.</w:t>
      </w:r>
    </w:p>
    <w:p w14:paraId="5F3B633F" w14:textId="77777777" w:rsidR="009C2BCF" w:rsidRPr="0034585C" w:rsidRDefault="009C2BCF" w:rsidP="009C2BCF">
      <w:pPr>
        <w:spacing w:line="276" w:lineRule="auto"/>
        <w:jc w:val="both"/>
        <w:rPr>
          <w:rFonts w:asciiTheme="minorHAnsi" w:hAnsiTheme="minorHAnsi"/>
        </w:rPr>
      </w:pPr>
    </w:p>
    <w:p w14:paraId="045B6326" w14:textId="77777777" w:rsidR="009C2BCF"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GAL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specifica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clar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punctajul</w:t>
      </w:r>
      <w:proofErr w:type="spellEnd"/>
      <w:r w:rsidRPr="0034585C">
        <w:rPr>
          <w:rFonts w:asciiTheme="minorHAnsi" w:eastAsia="Calibri" w:hAnsiTheme="minorHAnsi"/>
        </w:rPr>
        <w:t xml:space="preserve"> maxim </w:t>
      </w:r>
      <w:proofErr w:type="spellStart"/>
      <w:r w:rsidRPr="0034585C">
        <w:rPr>
          <w:rFonts w:asciiTheme="minorHAnsi" w:eastAsia="Calibri" w:hAnsiTheme="minorHAnsi"/>
        </w:rPr>
        <w:t>acordat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parte</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stabili</w:t>
      </w:r>
      <w:proofErr w:type="spellEnd"/>
      <w:r w:rsidRPr="0034585C">
        <w:rPr>
          <w:rFonts w:asciiTheme="minorHAnsi" w:eastAsia="Calibri" w:hAnsiTheme="minorHAnsi"/>
        </w:rPr>
        <w:t xml:space="preserve"> un </w:t>
      </w:r>
      <w:proofErr w:type="spellStart"/>
      <w:r w:rsidRPr="0034585C">
        <w:rPr>
          <w:rFonts w:asciiTheme="minorHAnsi" w:eastAsia="Calibri" w:hAnsiTheme="minorHAnsi"/>
        </w:rPr>
        <w:t>punctaj</w:t>
      </w:r>
      <w:proofErr w:type="spellEnd"/>
      <w:r w:rsidRPr="0034585C">
        <w:rPr>
          <w:rFonts w:asciiTheme="minorHAnsi" w:eastAsia="Calibri" w:hAnsiTheme="minorHAnsi"/>
        </w:rPr>
        <w:t xml:space="preserve"> minim pe </w:t>
      </w:r>
      <w:proofErr w:type="spellStart"/>
      <w:r w:rsidRPr="0034585C">
        <w:rPr>
          <w:rFonts w:asciiTheme="minorHAnsi" w:eastAsia="Calibri" w:hAnsiTheme="minorHAnsi"/>
        </w:rPr>
        <w:t>proiect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obligatoriu</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obţinut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ca un </w:t>
      </w:r>
      <w:proofErr w:type="spellStart"/>
      <w:r w:rsidRPr="0034585C">
        <w:rPr>
          <w:rFonts w:asciiTheme="minorHAnsi" w:eastAsia="Calibri" w:hAnsiTheme="minorHAnsi"/>
        </w:rPr>
        <w:t>proiect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fie </w:t>
      </w:r>
      <w:proofErr w:type="spellStart"/>
      <w:r w:rsidRPr="0034585C">
        <w:rPr>
          <w:rFonts w:asciiTheme="minorHAnsi" w:eastAsia="Calibri" w:hAnsiTheme="minorHAnsi"/>
        </w:rPr>
        <w:t>selectat</w:t>
      </w:r>
      <w:proofErr w:type="spellEnd"/>
      <w:r w:rsidRPr="0034585C">
        <w:rPr>
          <w:rFonts w:asciiTheme="minorHAnsi" w:eastAsia="Calibri" w:hAnsiTheme="minorHAnsi"/>
        </w:rPr>
        <w:t>.</w:t>
      </w:r>
    </w:p>
    <w:p w14:paraId="40F75490" w14:textId="77777777" w:rsidR="009C2BCF" w:rsidRPr="0034585C" w:rsidRDefault="009C2BCF" w:rsidP="009C2BCF">
      <w:pPr>
        <w:spacing w:line="276" w:lineRule="auto"/>
        <w:jc w:val="both"/>
        <w:rPr>
          <w:rFonts w:asciiTheme="minorHAnsi" w:eastAsia="Calibri" w:hAnsiTheme="minorHAnsi"/>
        </w:rPr>
      </w:pPr>
      <w:proofErr w:type="spellStart"/>
      <w:r>
        <w:rPr>
          <w:rFonts w:asciiTheme="minorHAnsi" w:eastAsia="Calibri" w:hAnsiTheme="minorHAnsi"/>
        </w:rPr>
        <w:t>Punctajul</w:t>
      </w:r>
      <w:proofErr w:type="spellEnd"/>
      <w:r>
        <w:rPr>
          <w:rFonts w:asciiTheme="minorHAnsi" w:eastAsia="Calibri" w:hAnsiTheme="minorHAnsi"/>
        </w:rPr>
        <w:t xml:space="preserve"> minim </w:t>
      </w:r>
      <w:proofErr w:type="spellStart"/>
      <w:r>
        <w:rPr>
          <w:rFonts w:asciiTheme="minorHAnsi" w:eastAsia="Calibri" w:hAnsiTheme="minorHAnsi"/>
        </w:rPr>
        <w:t>necesar</w:t>
      </w:r>
      <w:proofErr w:type="spellEnd"/>
      <w:r>
        <w:rPr>
          <w:rFonts w:asciiTheme="minorHAnsi" w:eastAsia="Calibri" w:hAnsiTheme="minorHAnsi"/>
        </w:rPr>
        <w:t xml:space="preserve"> in </w:t>
      </w:r>
      <w:proofErr w:type="spellStart"/>
      <w:r>
        <w:rPr>
          <w:rFonts w:asciiTheme="minorHAnsi" w:eastAsia="Calibri" w:hAnsiTheme="minorHAnsi"/>
        </w:rPr>
        <w:t>vederea</w:t>
      </w:r>
      <w:proofErr w:type="spellEnd"/>
      <w:r>
        <w:rPr>
          <w:rFonts w:asciiTheme="minorHAnsi" w:eastAsia="Calibri" w:hAnsiTheme="minorHAnsi"/>
        </w:rPr>
        <w:t xml:space="preserve"> </w:t>
      </w:r>
      <w:proofErr w:type="spellStart"/>
      <w:r>
        <w:rPr>
          <w:rFonts w:asciiTheme="minorHAnsi" w:eastAsia="Calibri" w:hAnsiTheme="minorHAnsi"/>
        </w:rPr>
        <w:t>admiterii</w:t>
      </w:r>
      <w:proofErr w:type="spellEnd"/>
      <w:r>
        <w:rPr>
          <w:rFonts w:asciiTheme="minorHAnsi" w:eastAsia="Calibri" w:hAnsiTheme="minorHAnsi"/>
        </w:rPr>
        <w:t xml:space="preserve"> la </w:t>
      </w:r>
      <w:proofErr w:type="spellStart"/>
      <w:r>
        <w:rPr>
          <w:rFonts w:asciiTheme="minorHAnsi" w:eastAsia="Calibri" w:hAnsiTheme="minorHAnsi"/>
        </w:rPr>
        <w:t>finantare</w:t>
      </w:r>
      <w:proofErr w:type="spellEnd"/>
      <w:r>
        <w:rPr>
          <w:rFonts w:asciiTheme="minorHAnsi" w:eastAsia="Calibri" w:hAnsiTheme="minorHAnsi"/>
        </w:rPr>
        <w:t xml:space="preserve"> </w:t>
      </w:r>
      <w:proofErr w:type="spellStart"/>
      <w:r>
        <w:rPr>
          <w:rFonts w:asciiTheme="minorHAnsi" w:eastAsia="Calibri" w:hAnsiTheme="minorHAnsi"/>
        </w:rPr>
        <w:t>pentru</w:t>
      </w:r>
      <w:proofErr w:type="spellEnd"/>
      <w:r>
        <w:rPr>
          <w:rFonts w:asciiTheme="minorHAnsi" w:eastAsia="Calibri" w:hAnsiTheme="minorHAnsi"/>
        </w:rPr>
        <w:t xml:space="preserve"> </w:t>
      </w:r>
      <w:proofErr w:type="spellStart"/>
      <w:r>
        <w:rPr>
          <w:rFonts w:asciiTheme="minorHAnsi" w:eastAsia="Calibri" w:hAnsiTheme="minorHAnsi"/>
        </w:rPr>
        <w:t>fiecare</w:t>
      </w:r>
      <w:proofErr w:type="spellEnd"/>
      <w:r>
        <w:rPr>
          <w:rFonts w:asciiTheme="minorHAnsi" w:eastAsia="Calibri" w:hAnsiTheme="minorHAnsi"/>
        </w:rPr>
        <w:t xml:space="preserve"> </w:t>
      </w:r>
      <w:proofErr w:type="spellStart"/>
      <w:r>
        <w:rPr>
          <w:rFonts w:asciiTheme="minorHAnsi" w:eastAsia="Calibri" w:hAnsiTheme="minorHAnsi"/>
        </w:rPr>
        <w:t>masura</w:t>
      </w:r>
      <w:proofErr w:type="spellEnd"/>
      <w:r>
        <w:rPr>
          <w:rFonts w:asciiTheme="minorHAnsi" w:eastAsia="Calibri" w:hAnsiTheme="minorHAnsi"/>
        </w:rPr>
        <w:t xml:space="preserve"> </w:t>
      </w:r>
      <w:proofErr w:type="spellStart"/>
      <w:r>
        <w:rPr>
          <w:rFonts w:asciiTheme="minorHAnsi" w:eastAsia="Calibri" w:hAnsiTheme="minorHAnsi"/>
        </w:rPr>
        <w:t>este</w:t>
      </w:r>
      <w:proofErr w:type="spellEnd"/>
      <w:r>
        <w:rPr>
          <w:rFonts w:asciiTheme="minorHAnsi" w:eastAsia="Calibri" w:hAnsiTheme="minorHAnsi"/>
        </w:rPr>
        <w:t xml:space="preserve"> cel </w:t>
      </w:r>
      <w:proofErr w:type="spellStart"/>
      <w:r>
        <w:rPr>
          <w:rFonts w:asciiTheme="minorHAnsi" w:eastAsia="Calibri" w:hAnsiTheme="minorHAnsi"/>
        </w:rPr>
        <w:t>stabilit</w:t>
      </w:r>
      <w:proofErr w:type="spellEnd"/>
      <w:r>
        <w:rPr>
          <w:rFonts w:asciiTheme="minorHAnsi" w:eastAsia="Calibri" w:hAnsiTheme="minorHAnsi"/>
        </w:rPr>
        <w:t xml:space="preserve"> </w:t>
      </w:r>
      <w:proofErr w:type="spellStart"/>
      <w:r>
        <w:rPr>
          <w:rFonts w:asciiTheme="minorHAnsi" w:eastAsia="Calibri" w:hAnsiTheme="minorHAnsi"/>
        </w:rPr>
        <w:t>prin</w:t>
      </w:r>
      <w:proofErr w:type="spellEnd"/>
      <w:r>
        <w:rPr>
          <w:rFonts w:asciiTheme="minorHAnsi" w:eastAsia="Calibri" w:hAnsiTheme="minorHAnsi"/>
        </w:rPr>
        <w:t xml:space="preserve"> </w:t>
      </w:r>
      <w:proofErr w:type="spellStart"/>
      <w:r>
        <w:rPr>
          <w:rFonts w:asciiTheme="minorHAnsi" w:eastAsia="Calibri" w:hAnsiTheme="minorHAnsi"/>
        </w:rPr>
        <w:t>intermediul</w:t>
      </w:r>
      <w:proofErr w:type="spellEnd"/>
      <w:r>
        <w:rPr>
          <w:rFonts w:asciiTheme="minorHAnsi" w:eastAsia="Calibri" w:hAnsiTheme="minorHAnsi"/>
        </w:rPr>
        <w:t xml:space="preserve"> </w:t>
      </w:r>
      <w:proofErr w:type="spellStart"/>
      <w:r>
        <w:rPr>
          <w:rFonts w:asciiTheme="minorHAnsi" w:eastAsia="Calibri" w:hAnsiTheme="minorHAnsi"/>
        </w:rPr>
        <w:t>Ghidului</w:t>
      </w:r>
      <w:proofErr w:type="spellEnd"/>
      <w:r>
        <w:rPr>
          <w:rFonts w:asciiTheme="minorHAnsi" w:eastAsia="Calibri" w:hAnsiTheme="minorHAnsi"/>
        </w:rPr>
        <w:t xml:space="preserve"> </w:t>
      </w:r>
      <w:proofErr w:type="spellStart"/>
      <w:r>
        <w:rPr>
          <w:rFonts w:asciiTheme="minorHAnsi" w:eastAsia="Calibri" w:hAnsiTheme="minorHAnsi"/>
        </w:rPr>
        <w:t>Solicitantului</w:t>
      </w:r>
      <w:proofErr w:type="spellEnd"/>
      <w:r>
        <w:rPr>
          <w:rFonts w:asciiTheme="minorHAnsi" w:eastAsia="Calibri" w:hAnsiTheme="minorHAnsi"/>
        </w:rPr>
        <w:t xml:space="preserve"> </w:t>
      </w:r>
      <w:proofErr w:type="spellStart"/>
      <w:r>
        <w:rPr>
          <w:rFonts w:asciiTheme="minorHAnsi" w:eastAsia="Calibri" w:hAnsiTheme="minorHAnsi"/>
        </w:rPr>
        <w:t>aferent</w:t>
      </w:r>
      <w:proofErr w:type="spellEnd"/>
      <w:r>
        <w:rPr>
          <w:rFonts w:asciiTheme="minorHAnsi" w:eastAsia="Calibri" w:hAnsiTheme="minorHAnsi"/>
        </w:rPr>
        <w:t xml:space="preserve"> </w:t>
      </w:r>
      <w:proofErr w:type="spellStart"/>
      <w:r>
        <w:rPr>
          <w:rFonts w:asciiTheme="minorHAnsi" w:eastAsia="Calibri" w:hAnsiTheme="minorHAnsi"/>
        </w:rPr>
        <w:t>fiecarei</w:t>
      </w:r>
      <w:proofErr w:type="spellEnd"/>
      <w:r>
        <w:rPr>
          <w:rFonts w:asciiTheme="minorHAnsi" w:eastAsia="Calibri" w:hAnsiTheme="minorHAnsi"/>
        </w:rPr>
        <w:t xml:space="preserve"> </w:t>
      </w:r>
      <w:proofErr w:type="spellStart"/>
      <w:r>
        <w:rPr>
          <w:rFonts w:asciiTheme="minorHAnsi" w:eastAsia="Calibri" w:hAnsiTheme="minorHAnsi"/>
        </w:rPr>
        <w:t>masuri</w:t>
      </w:r>
      <w:proofErr w:type="spellEnd"/>
      <w:r>
        <w:rPr>
          <w:rFonts w:asciiTheme="minorHAnsi" w:eastAsia="Calibri" w:hAnsiTheme="minorHAnsi"/>
        </w:rPr>
        <w:t xml:space="preserve"> din SDL.</w:t>
      </w:r>
    </w:p>
    <w:p w14:paraId="6B73F525" w14:textId="77777777" w:rsidR="009C2BCF" w:rsidRPr="0034585C" w:rsidRDefault="009C2BCF" w:rsidP="009C2BCF">
      <w:pPr>
        <w:spacing w:line="276" w:lineRule="auto"/>
        <w:jc w:val="both"/>
        <w:rPr>
          <w:rFonts w:asciiTheme="minorHAnsi" w:hAnsiTheme="minorHAnsi"/>
        </w:rPr>
      </w:pPr>
    </w:p>
    <w:p w14:paraId="5A908EAA"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selectie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realizează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nivelul</w:t>
      </w:r>
      <w:proofErr w:type="spellEnd"/>
      <w:r w:rsidRPr="0034585C">
        <w:rPr>
          <w:rFonts w:asciiTheme="minorHAnsi" w:eastAsia="Calibri" w:hAnsiTheme="minorHAnsi"/>
        </w:rPr>
        <w:t xml:space="preserve"> GAL conform </w:t>
      </w:r>
      <w:proofErr w:type="spellStart"/>
      <w:r w:rsidRPr="0034585C">
        <w:rPr>
          <w:rFonts w:asciiTheme="minorHAnsi" w:eastAsia="Calibri" w:hAnsiTheme="minorHAnsi"/>
        </w:rPr>
        <w:t>formularului</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Fișa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verificare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aferent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fiecărei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w:t>
      </w:r>
      <w:proofErr w:type="spellEnd"/>
      <w:r w:rsidRPr="0034585C">
        <w:rPr>
          <w:rFonts w:asciiTheme="minorHAnsi" w:eastAsia="Calibri" w:hAnsiTheme="minorHAnsi"/>
        </w:rPr>
        <w:t xml:space="preserve"> din SDL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anexă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Ghidul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Solicitantului</w:t>
      </w:r>
      <w:proofErr w:type="spellEnd"/>
      <w:r w:rsidRPr="0034585C">
        <w:rPr>
          <w:rFonts w:asciiTheme="minorHAnsi" w:eastAsia="Calibri" w:hAnsiTheme="minorHAnsi"/>
        </w:rPr>
        <w:t>.</w:t>
      </w:r>
    </w:p>
    <w:p w14:paraId="76BE0445" w14:textId="77777777" w:rsidR="009C2BCF" w:rsidRPr="0034585C" w:rsidRDefault="009C2BCF" w:rsidP="009C2BCF">
      <w:pPr>
        <w:spacing w:line="276" w:lineRule="auto"/>
        <w:jc w:val="both"/>
        <w:rPr>
          <w:rFonts w:asciiTheme="minorHAnsi" w:hAnsiTheme="minorHAnsi"/>
        </w:rPr>
      </w:pPr>
    </w:p>
    <w:p w14:paraId="72B6B636" w14:textId="77777777" w:rsidR="009C2BCF"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GAL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beneficiarului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clarificări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referitoare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îndeplinirea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w:t>
      </w:r>
    </w:p>
    <w:p w14:paraId="66792C3A" w14:textId="77777777" w:rsidR="009C2BCF" w:rsidRDefault="009C2BCF" w:rsidP="009C2BCF">
      <w:pPr>
        <w:spacing w:line="276" w:lineRule="auto"/>
        <w:jc w:val="both"/>
        <w:rPr>
          <w:rFonts w:asciiTheme="minorHAnsi" w:eastAsia="Calibri" w:hAnsiTheme="minorHAnsi"/>
        </w:rPr>
      </w:pPr>
    </w:p>
    <w:p w14:paraId="51A29B97" w14:textId="77777777" w:rsidR="009C2BCF" w:rsidRPr="0034585C" w:rsidRDefault="009C2BCF" w:rsidP="009C2BCF">
      <w:pPr>
        <w:spacing w:line="276" w:lineRule="auto"/>
        <w:jc w:val="both"/>
        <w:rPr>
          <w:rFonts w:asciiTheme="minorHAnsi" w:eastAsia="Calibri" w:hAnsiTheme="minorHAnsi"/>
        </w:rPr>
      </w:pPr>
      <w:proofErr w:type="spellStart"/>
      <w:r>
        <w:rPr>
          <w:rFonts w:asciiTheme="minorHAnsi" w:eastAsia="Calibri" w:hAnsiTheme="minorHAnsi"/>
        </w:rPr>
        <w:t>Solicitările</w:t>
      </w:r>
      <w:proofErr w:type="spellEnd"/>
      <w:r>
        <w:rPr>
          <w:rFonts w:asciiTheme="minorHAnsi" w:eastAsia="Calibri" w:hAnsiTheme="minorHAnsi"/>
        </w:rPr>
        <w:t xml:space="preserve"> </w:t>
      </w:r>
      <w:proofErr w:type="gramStart"/>
      <w:r w:rsidRPr="0034585C">
        <w:rPr>
          <w:rFonts w:asciiTheme="minorHAnsi" w:eastAsia="Calibri" w:hAnsiTheme="minorHAnsi"/>
        </w:rPr>
        <w:t xml:space="preserve">de  </w:t>
      </w:r>
      <w:proofErr w:type="spellStart"/>
      <w:r w:rsidRPr="0034585C">
        <w:rPr>
          <w:rFonts w:asciiTheme="minorHAnsi" w:eastAsia="Calibri" w:hAnsiTheme="minorHAnsi"/>
        </w:rPr>
        <w:t>informații</w:t>
      </w:r>
      <w:proofErr w:type="spellEnd"/>
      <w:proofErr w:type="gramEnd"/>
      <w:r w:rsidRPr="0034585C">
        <w:rPr>
          <w:rFonts w:asciiTheme="minorHAnsi" w:eastAsia="Calibri" w:hAnsiTheme="minorHAnsi"/>
        </w:rPr>
        <w:t xml:space="preserve">  </w:t>
      </w:r>
      <w:proofErr w:type="spellStart"/>
      <w:r w:rsidRPr="0034585C">
        <w:rPr>
          <w:rFonts w:asciiTheme="minorHAnsi" w:eastAsia="Calibri" w:hAnsiTheme="minorHAnsi"/>
        </w:rPr>
        <w:t>suplimentare</w:t>
      </w:r>
      <w:proofErr w:type="spellEnd"/>
      <w:r w:rsidRPr="0034585C">
        <w:rPr>
          <w:rFonts w:asciiTheme="minorHAnsi" w:eastAsia="Calibri" w:hAnsiTheme="minorHAnsi"/>
        </w:rPr>
        <w:t xml:space="preserve">  pot  fi  </w:t>
      </w:r>
      <w:proofErr w:type="spellStart"/>
      <w:r w:rsidRPr="0034585C">
        <w:rPr>
          <w:rFonts w:asciiTheme="minorHAnsi" w:eastAsia="Calibri" w:hAnsiTheme="minorHAnsi"/>
        </w:rPr>
        <w:t>adresate</w:t>
      </w:r>
      <w:proofErr w:type="spellEnd"/>
      <w:r w:rsidRPr="0034585C">
        <w:rPr>
          <w:rFonts w:asciiTheme="minorHAnsi" w:eastAsia="Calibri" w:hAnsiTheme="minorHAnsi"/>
        </w:rPr>
        <w:t xml:space="preserve">,  ca  </w:t>
      </w:r>
      <w:proofErr w:type="spellStart"/>
      <w:r w:rsidRPr="0034585C">
        <w:rPr>
          <w:rFonts w:asciiTheme="minorHAnsi" w:eastAsia="Calibri" w:hAnsiTheme="minorHAnsi"/>
        </w:rPr>
        <w:t>regulă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generală</w:t>
      </w:r>
      <w:proofErr w:type="spellEnd"/>
      <w:r w:rsidRPr="0034585C">
        <w:rPr>
          <w:rFonts w:asciiTheme="minorHAnsi" w:eastAsia="Calibri" w:hAnsiTheme="minorHAnsi"/>
        </w:rPr>
        <w:t xml:space="preserve">,  o </w:t>
      </w:r>
      <w:proofErr w:type="spellStart"/>
      <w:r w:rsidRPr="0034585C">
        <w:rPr>
          <w:rFonts w:asciiTheme="minorHAnsi" w:eastAsia="Calibri" w:hAnsiTheme="minorHAnsi"/>
        </w:rPr>
        <w:t>singură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Termenul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răspuns</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solicitarea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informații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suplimentare</w:t>
      </w:r>
      <w:proofErr w:type="spellEnd"/>
      <w:r w:rsidRPr="0034585C">
        <w:rPr>
          <w:rFonts w:asciiTheme="minorHAnsi" w:eastAsia="Calibri" w:hAnsiTheme="minorHAnsi"/>
        </w:rPr>
        <w:t xml:space="preserve"> nu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depăși</w:t>
      </w:r>
      <w:proofErr w:type="spellEnd"/>
      <w:r w:rsidRPr="0034585C">
        <w:rPr>
          <w:rFonts w:asciiTheme="minorHAnsi" w:eastAsia="Calibri" w:hAnsiTheme="minorHAnsi"/>
        </w:rPr>
        <w:t xml:space="preserve"> 5 (</w:t>
      </w:r>
      <w:proofErr w:type="spellStart"/>
      <w:r w:rsidRPr="0034585C">
        <w:rPr>
          <w:rFonts w:asciiTheme="minorHAnsi" w:eastAsia="Calibri" w:hAnsiTheme="minorHAnsi"/>
        </w:rPr>
        <w:t>cinci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zile</w:t>
      </w:r>
      <w:proofErr w:type="spellEnd"/>
      <w:r>
        <w:rPr>
          <w:rFonts w:asciiTheme="minorHAnsi" w:eastAsia="Calibri" w:hAnsiTheme="minorHAnsi"/>
        </w:rPr>
        <w:t xml:space="preserve"> </w:t>
      </w:r>
      <w:proofErr w:type="spellStart"/>
      <w:r>
        <w:rPr>
          <w:rFonts w:asciiTheme="minorHAnsi" w:eastAsia="Calibri" w:hAnsiTheme="minorHAnsi"/>
        </w:rPr>
        <w:t>lucratoare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începând</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ziua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următoare</w:t>
      </w:r>
      <w:proofErr w:type="spellEnd"/>
      <w:r w:rsidRPr="0034585C">
        <w:rPr>
          <w:rFonts w:asciiTheme="minorHAnsi" w:eastAsia="Calibri" w:hAnsiTheme="minorHAnsi"/>
        </w:rPr>
        <w:t xml:space="preserve"> de la </w:t>
      </w:r>
      <w:proofErr w:type="spellStart"/>
      <w:r w:rsidRPr="0034585C">
        <w:rPr>
          <w:rFonts w:asciiTheme="minorHAnsi" w:eastAsia="Calibri" w:hAnsiTheme="minorHAnsi"/>
        </w:rPr>
        <w:t>primirea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formularului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solicitant.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situații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excepționale</w:t>
      </w:r>
      <w:proofErr w:type="spellEnd"/>
      <w:r w:rsidRPr="0034585C">
        <w:rPr>
          <w:rFonts w:asciiTheme="minorHAnsi" w:eastAsia="Calibri" w:hAnsiTheme="minorHAnsi"/>
        </w:rPr>
        <w:t xml:space="preserve">, se pot </w:t>
      </w:r>
      <w:proofErr w:type="spellStart"/>
      <w:r w:rsidRPr="0034585C">
        <w:rPr>
          <w:rFonts w:asciiTheme="minorHAnsi" w:eastAsia="Calibri" w:hAnsiTheme="minorHAnsi"/>
        </w:rPr>
        <w:t>solicita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alte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clarificări</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căror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necesitate</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apărut</w:t>
      </w:r>
      <w:proofErr w:type="spellEnd"/>
      <w:r w:rsidRPr="0034585C">
        <w:rPr>
          <w:rFonts w:asciiTheme="minorHAnsi" w:eastAsia="Calibri" w:hAnsiTheme="minorHAnsi"/>
        </w:rPr>
        <w:t xml:space="preserve"> ulterior </w:t>
      </w:r>
      <w:proofErr w:type="spellStart"/>
      <w:r w:rsidRPr="0034585C">
        <w:rPr>
          <w:rFonts w:asciiTheme="minorHAnsi" w:eastAsia="Calibri" w:hAnsiTheme="minorHAnsi"/>
        </w:rPr>
        <w:t>transmiterii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răspunsului</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informațiile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suplimentare</w:t>
      </w:r>
      <w:proofErr w:type="spellEnd"/>
      <w:r w:rsidRPr="0034585C">
        <w:rPr>
          <w:rFonts w:asciiTheme="minorHAnsi" w:eastAsia="Calibri" w:hAnsiTheme="minorHAnsi"/>
        </w:rPr>
        <w:t xml:space="preserve"> solicitate </w:t>
      </w:r>
      <w:proofErr w:type="spellStart"/>
      <w:r w:rsidRPr="0034585C">
        <w:rPr>
          <w:rFonts w:asciiTheme="minorHAnsi" w:eastAsia="Calibri" w:hAnsiTheme="minorHAnsi"/>
        </w:rPr>
        <w:t>inițial</w:t>
      </w:r>
      <w:proofErr w:type="spellEnd"/>
      <w:r w:rsidRPr="0034585C">
        <w:rPr>
          <w:rFonts w:asciiTheme="minorHAnsi" w:eastAsia="Calibri" w:hAnsiTheme="minorHAnsi"/>
        </w:rPr>
        <w:t>.</w:t>
      </w:r>
    </w:p>
    <w:p w14:paraId="6637C69F" w14:textId="77777777" w:rsidR="009C2BCF" w:rsidRDefault="009C2BCF" w:rsidP="009C2BCF">
      <w:pPr>
        <w:spacing w:line="276" w:lineRule="auto"/>
        <w:jc w:val="both"/>
        <w:rPr>
          <w:rFonts w:asciiTheme="minorHAnsi" w:eastAsia="Calibri" w:hAnsiTheme="minorHAnsi"/>
        </w:rPr>
      </w:pPr>
    </w:p>
    <w:p w14:paraId="04CBA8A4"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N</w:t>
      </w:r>
      <w:r>
        <w:rPr>
          <w:rFonts w:asciiTheme="minorHAnsi" w:eastAsia="Calibri" w:hAnsiTheme="minorHAnsi"/>
        </w:rPr>
        <w:t xml:space="preserve">u </w:t>
      </w:r>
      <w:proofErr w:type="gramStart"/>
      <w:r>
        <w:rPr>
          <w:rFonts w:asciiTheme="minorHAnsi" w:eastAsia="Calibri" w:hAnsiTheme="minorHAnsi"/>
        </w:rPr>
        <w:t xml:space="preserve">se  </w:t>
      </w:r>
      <w:proofErr w:type="spellStart"/>
      <w:r>
        <w:rPr>
          <w:rFonts w:asciiTheme="minorHAnsi" w:eastAsia="Calibri" w:hAnsiTheme="minorHAnsi"/>
        </w:rPr>
        <w:t>vor</w:t>
      </w:r>
      <w:proofErr w:type="spellEnd"/>
      <w:proofErr w:type="gramEnd"/>
      <w:r>
        <w:rPr>
          <w:rFonts w:asciiTheme="minorHAnsi" w:eastAsia="Calibri" w:hAnsiTheme="minorHAnsi"/>
        </w:rPr>
        <w:t xml:space="preserve"> </w:t>
      </w:r>
      <w:proofErr w:type="spellStart"/>
      <w:r>
        <w:rPr>
          <w:rFonts w:asciiTheme="minorHAnsi" w:eastAsia="Calibri" w:hAnsiTheme="minorHAnsi"/>
        </w:rPr>
        <w:t>lua</w:t>
      </w:r>
      <w:proofErr w:type="spellEnd"/>
      <w:r>
        <w:rPr>
          <w:rFonts w:asciiTheme="minorHAnsi" w:eastAsia="Calibri" w:hAnsiTheme="minorHAnsi"/>
        </w:rPr>
        <w:t xml:space="preserve"> </w:t>
      </w:r>
      <w:proofErr w:type="spellStart"/>
      <w:r>
        <w:rPr>
          <w:rFonts w:asciiTheme="minorHAnsi" w:eastAsia="Calibri" w:hAnsiTheme="minorHAnsi"/>
        </w:rPr>
        <w:t>în</w:t>
      </w:r>
      <w:proofErr w:type="spellEnd"/>
      <w:r>
        <w:rPr>
          <w:rFonts w:asciiTheme="minorHAnsi" w:eastAsia="Calibri" w:hAnsiTheme="minorHAnsi"/>
        </w:rPr>
        <w:t xml:space="preserve"> </w:t>
      </w:r>
      <w:proofErr w:type="spellStart"/>
      <w:r>
        <w:rPr>
          <w:rFonts w:asciiTheme="minorHAnsi" w:eastAsia="Calibri" w:hAnsiTheme="minorHAnsi"/>
        </w:rPr>
        <w:t>considerare</w:t>
      </w:r>
      <w:proofErr w:type="spellEnd"/>
      <w:r>
        <w:rPr>
          <w:rFonts w:asciiTheme="minorHAnsi" w:eastAsia="Calibri" w:hAnsiTheme="minorHAnsi"/>
        </w:rPr>
        <w:t xml:space="preserve"> </w:t>
      </w:r>
      <w:proofErr w:type="spellStart"/>
      <w:r w:rsidRPr="0034585C">
        <w:rPr>
          <w:rFonts w:asciiTheme="minorHAnsi" w:eastAsia="Calibri" w:hAnsiTheme="minorHAnsi"/>
        </w:rPr>
        <w:t>clarificările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natură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modifice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inițiale</w:t>
      </w:r>
      <w:proofErr w:type="spellEnd"/>
      <w:r w:rsidRPr="0034585C">
        <w:rPr>
          <w:rFonts w:asciiTheme="minorHAnsi" w:eastAsia="Calibri" w:hAnsiTheme="minorHAnsi"/>
        </w:rPr>
        <w:t xml:space="preserve"> ale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Clarificările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admise</w:t>
      </w:r>
      <w:proofErr w:type="spellEnd"/>
      <w:r w:rsidRPr="0034585C">
        <w:rPr>
          <w:rFonts w:asciiTheme="minorHAnsi" w:eastAsia="Calibri" w:hAnsiTheme="minorHAnsi"/>
        </w:rPr>
        <w:t xml:space="preserve"> de GAL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face </w:t>
      </w:r>
      <w:proofErr w:type="spellStart"/>
      <w:r w:rsidRPr="0034585C">
        <w:rPr>
          <w:rFonts w:asciiTheme="minorHAnsi" w:eastAsia="Calibri" w:hAnsiTheme="minorHAnsi"/>
        </w:rPr>
        <w:t>parte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integrantă</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luate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considerare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experții</w:t>
      </w:r>
      <w:proofErr w:type="spellEnd"/>
      <w:r w:rsidRPr="0034585C">
        <w:rPr>
          <w:rFonts w:asciiTheme="minorHAnsi" w:eastAsia="Calibri" w:hAnsiTheme="minorHAnsi"/>
        </w:rPr>
        <w:t xml:space="preserve"> AFIR,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proiectul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selectat</w:t>
      </w:r>
      <w:proofErr w:type="spellEnd"/>
      <w:r w:rsidRPr="0034585C">
        <w:rPr>
          <w:rFonts w:asciiTheme="minorHAnsi" w:eastAsia="Calibri" w:hAnsiTheme="minorHAnsi"/>
        </w:rPr>
        <w:t>.</w:t>
      </w:r>
    </w:p>
    <w:p w14:paraId="14115E1E" w14:textId="77777777" w:rsidR="009C2BCF" w:rsidRPr="0034585C" w:rsidRDefault="009C2BCF" w:rsidP="009C2BCF">
      <w:pPr>
        <w:spacing w:line="276" w:lineRule="auto"/>
        <w:jc w:val="both"/>
        <w:rPr>
          <w:rFonts w:asciiTheme="minorHAnsi" w:hAnsiTheme="minorHAnsi"/>
        </w:rPr>
      </w:pPr>
    </w:p>
    <w:p w14:paraId="795463C3" w14:textId="77777777" w:rsidR="009C2BCF" w:rsidRPr="0034585C" w:rsidRDefault="009C2BCF" w:rsidP="009C2BCF">
      <w:pPr>
        <w:spacing w:line="276" w:lineRule="auto"/>
        <w:jc w:val="both"/>
        <w:rPr>
          <w:rFonts w:asciiTheme="minorHAnsi" w:hAnsiTheme="minorHAnsi"/>
        </w:rPr>
      </w:pPr>
    </w:p>
    <w:p w14:paraId="358418E4" w14:textId="77777777" w:rsidR="009C2BCF" w:rsidRPr="002B6CA2" w:rsidRDefault="009C2BCF" w:rsidP="009C2BCF">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0528" behindDoc="1" locked="0" layoutInCell="1" allowOverlap="1" wp14:anchorId="46085AE1" wp14:editId="499355EF">
                <wp:simplePos x="0" y="0"/>
                <wp:positionH relativeFrom="page">
                  <wp:posOffset>895985</wp:posOffset>
                </wp:positionH>
                <wp:positionV relativeFrom="paragraph">
                  <wp:posOffset>6985</wp:posOffset>
                </wp:positionV>
                <wp:extent cx="6209665" cy="213360"/>
                <wp:effectExtent l="0" t="0" r="6350" b="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2" name="Freeform 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E0DCD12" id="Group_x0020_4" o:spid="_x0000_s1026" style="position:absolute;margin-left:70.55pt;margin-top:.55pt;width:488.95pt;height:16.8pt;z-index:-251645952;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">
                <v:shape id="Freeform_x0020_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SUZCwQAA&#10;ANsAAAAPAAAAZHJzL2Rvd25yZXYueG1sRE9LawIxEL4X+h/CFHqriR6krEaRoiAilFqx9DZsZh92&#10;M7MkUbf/vikUepuP7znz5eA7daUQW2EL45EBRVyKa7m2cHzfPD2DignZYSdMFr4pwnJxfzfHwsmN&#10;3+h6SLXKIRwLtNCk1Bdax7Ihj3EkPXHmKgkeU4ah1i7gLYf7Tk+MmWqPLeeGBnt6aaj8Oly8hTgV&#10;U8npvKOPT7MP67qU6nVv7ePDsJqBSjSkf/Gfe+vy/An8/pIP0I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klGQsEAAADbAAAADwAAAAAAAAAAAAAAAACXAgAAZHJzL2Rvd25y&#10;ZXYueG1sUEsFBgAAAAAEAAQA9QAAAIUDAAAAAA==&#10;" path="m0,337l9779,337,9779,,,,,337xe" fillcolor="#c5d9f0" stroked="f">
                  <v:path arrowok="t" o:connecttype="custom" o:connectlocs="0,348;9779,348;9779,11;0,11;0,348" o:connectangles="0,0,0,0,0"/>
                </v:shape>
                <w10:wrap anchorx="page"/>
              </v:group>
            </w:pict>
          </mc:Fallback>
        </mc:AlternateContent>
      </w:r>
      <w:r w:rsidRPr="002B6CA2">
        <w:rPr>
          <w:rFonts w:asciiTheme="minorHAnsi" w:eastAsia="Calibri" w:hAnsiTheme="minorHAnsi"/>
          <w:b/>
        </w:rPr>
        <w:t xml:space="preserve">   4.6 </w:t>
      </w:r>
      <w:proofErr w:type="spellStart"/>
      <w:r w:rsidRPr="002B6CA2">
        <w:rPr>
          <w:rFonts w:asciiTheme="minorHAnsi" w:eastAsia="Calibri" w:hAnsiTheme="minorHAnsi"/>
          <w:b/>
        </w:rPr>
        <w:t>Aspecte</w:t>
      </w:r>
      <w:proofErr w:type="spellEnd"/>
      <w:r w:rsidRPr="002B6CA2">
        <w:rPr>
          <w:rFonts w:asciiTheme="minorHAnsi" w:eastAsia="Calibri" w:hAnsiTheme="minorHAnsi"/>
          <w:b/>
        </w:rPr>
        <w:t xml:space="preserve"> generale </w:t>
      </w:r>
      <w:proofErr w:type="spellStart"/>
      <w:r w:rsidRPr="002B6CA2">
        <w:rPr>
          <w:rFonts w:asciiTheme="minorHAnsi" w:eastAsia="Calibri" w:hAnsiTheme="minorHAnsi"/>
          <w:b/>
        </w:rPr>
        <w:t>referitoare</w:t>
      </w:r>
      <w:proofErr w:type="spellEnd"/>
      <w:r w:rsidRPr="002B6CA2">
        <w:rPr>
          <w:rFonts w:asciiTheme="minorHAnsi" w:eastAsia="Calibri" w:hAnsiTheme="minorHAnsi"/>
          <w:b/>
        </w:rPr>
        <w:t xml:space="preserve"> la </w:t>
      </w:r>
      <w:proofErr w:type="spellStart"/>
      <w:r w:rsidRPr="002B6CA2">
        <w:rPr>
          <w:rFonts w:asciiTheme="minorHAnsi" w:eastAsia="Calibri" w:hAnsiTheme="minorHAnsi"/>
          <w:b/>
        </w:rPr>
        <w:t>evaluarea</w:t>
      </w:r>
      <w:proofErr w:type="spellEnd"/>
      <w:r w:rsidRPr="002B6CA2">
        <w:rPr>
          <w:rFonts w:asciiTheme="minorHAnsi" w:eastAsia="Calibri" w:hAnsiTheme="minorHAnsi"/>
          <w:b/>
        </w:rPr>
        <w:t xml:space="preserve"> </w:t>
      </w:r>
      <w:proofErr w:type="spellStart"/>
      <w:r w:rsidRPr="002B6CA2">
        <w:rPr>
          <w:rFonts w:asciiTheme="minorHAnsi" w:eastAsia="Calibri" w:hAnsiTheme="minorHAnsi"/>
          <w:b/>
        </w:rPr>
        <w:t>proiectelor</w:t>
      </w:r>
      <w:proofErr w:type="spellEnd"/>
    </w:p>
    <w:p w14:paraId="27BBAFC8" w14:textId="77777777" w:rsidR="009C2BCF" w:rsidRPr="0034585C" w:rsidRDefault="009C2BCF" w:rsidP="009C2BCF">
      <w:pPr>
        <w:spacing w:line="276" w:lineRule="auto"/>
        <w:jc w:val="both"/>
        <w:rPr>
          <w:rFonts w:asciiTheme="minorHAnsi" w:hAnsiTheme="minorHAnsi"/>
        </w:rPr>
      </w:pPr>
    </w:p>
    <w:p w14:paraId="66535409"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evaluate la </w:t>
      </w:r>
      <w:proofErr w:type="spellStart"/>
      <w:r w:rsidRPr="0034585C">
        <w:rPr>
          <w:rFonts w:asciiTheme="minorHAnsi" w:eastAsia="Calibri" w:hAnsiTheme="minorHAnsi"/>
        </w:rPr>
        <w:t>nivelul</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evaluatorii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stabiliți</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respectarea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prevederilor</w:t>
      </w:r>
      <w:proofErr w:type="spellEnd"/>
      <w:r w:rsidRPr="0034585C">
        <w:rPr>
          <w:rFonts w:asciiTheme="minorHAnsi" w:eastAsia="Calibri" w:hAnsiTheme="minorHAnsi"/>
        </w:rPr>
        <w:t xml:space="preserve"> SDL,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conformitatea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eligibilitatea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acorda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aferente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fiecărei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verificările</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realizează</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evaluări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fișe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verificare</w:t>
      </w:r>
      <w:proofErr w:type="spellEnd"/>
      <w:r w:rsidRPr="0034585C">
        <w:rPr>
          <w:rFonts w:asciiTheme="minorHAnsi" w:eastAsia="Calibri" w:hAnsiTheme="minorHAnsi"/>
        </w:rPr>
        <w:t xml:space="preserve"> elaborate la </w:t>
      </w:r>
      <w:proofErr w:type="spellStart"/>
      <w:r w:rsidRPr="0034585C">
        <w:rPr>
          <w:rFonts w:asciiTheme="minorHAnsi" w:eastAsia="Calibri" w:hAnsiTheme="minorHAnsi"/>
        </w:rPr>
        <w:t>nivelul</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datate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semnate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experții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evaluatori</w:t>
      </w:r>
      <w:proofErr w:type="spellEnd"/>
      <w:r w:rsidRPr="0034585C">
        <w:rPr>
          <w:rFonts w:asciiTheme="minorHAnsi" w:eastAsia="Calibri" w:hAnsiTheme="minorHAnsi"/>
        </w:rPr>
        <w:t>.</w:t>
      </w:r>
    </w:p>
    <w:p w14:paraId="25CBC8F2" w14:textId="77777777" w:rsidR="009C2BCF" w:rsidRPr="0034585C" w:rsidRDefault="009C2BCF" w:rsidP="009C2BCF">
      <w:pPr>
        <w:spacing w:line="276" w:lineRule="auto"/>
        <w:jc w:val="both"/>
        <w:rPr>
          <w:rFonts w:asciiTheme="minorHAnsi" w:hAnsiTheme="minorHAnsi"/>
        </w:rPr>
      </w:pPr>
    </w:p>
    <w:p w14:paraId="15E8A011"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Codificarea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specifică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nu </w:t>
      </w:r>
      <w:proofErr w:type="spellStart"/>
      <w:r w:rsidRPr="0034585C">
        <w:rPr>
          <w:rFonts w:asciiTheme="minorHAnsi" w:eastAsia="Calibri" w:hAnsiTheme="minorHAnsi"/>
        </w:rPr>
        <w:t>intră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atribuțiile</w:t>
      </w:r>
      <w:proofErr w:type="spellEnd"/>
      <w:r w:rsidRPr="0034585C">
        <w:rPr>
          <w:rFonts w:asciiTheme="minorHAnsi" w:eastAsia="Calibri" w:hAnsiTheme="minorHAnsi"/>
        </w:rPr>
        <w:t xml:space="preserve"> GAL.</w:t>
      </w:r>
    </w:p>
    <w:p w14:paraId="18516FD7" w14:textId="77777777" w:rsidR="009C2BCF" w:rsidRPr="0034585C" w:rsidRDefault="009C2BCF" w:rsidP="009C2BCF">
      <w:pPr>
        <w:spacing w:line="276" w:lineRule="auto"/>
        <w:jc w:val="both"/>
        <w:rPr>
          <w:rFonts w:asciiTheme="minorHAnsi" w:hAnsiTheme="minorHAnsi"/>
        </w:rPr>
      </w:pPr>
    </w:p>
    <w:p w14:paraId="073C3F69"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Fişele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verificare</w:t>
      </w:r>
      <w:proofErr w:type="spellEnd"/>
      <w:r w:rsidRPr="0034585C">
        <w:rPr>
          <w:rFonts w:asciiTheme="minorHAnsi" w:eastAsia="Calibri" w:hAnsiTheme="minorHAnsi"/>
        </w:rPr>
        <w:t xml:space="preserve"> ale </w:t>
      </w:r>
      <w:proofErr w:type="spellStart"/>
      <w:r w:rsidRPr="0034585C">
        <w:rPr>
          <w:rFonts w:asciiTheme="minorHAnsi" w:eastAsia="Calibri" w:hAnsiTheme="minorHAnsi"/>
        </w:rPr>
        <w:t>conformităţii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eligibilităţii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fie </w:t>
      </w:r>
      <w:proofErr w:type="spellStart"/>
      <w:r w:rsidRPr="0034585C">
        <w:rPr>
          <w:rFonts w:asciiTheme="minorHAnsi" w:eastAsia="Calibri" w:hAnsiTheme="minorHAnsi"/>
        </w:rPr>
        <w:t>datate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prezinte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numele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semnătura</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doi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angajaţi</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implicaţi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procesul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w:t>
      </w:r>
    </w:p>
    <w:p w14:paraId="2D594A61" w14:textId="77777777" w:rsidR="009C2BCF" w:rsidRPr="0034585C" w:rsidRDefault="009C2BCF" w:rsidP="009C2BCF">
      <w:pPr>
        <w:spacing w:line="276" w:lineRule="auto"/>
        <w:jc w:val="both"/>
        <w:rPr>
          <w:rFonts w:asciiTheme="minorHAnsi" w:hAnsiTheme="minorHAnsi"/>
        </w:rPr>
      </w:pPr>
    </w:p>
    <w:p w14:paraId="569CCFCE" w14:textId="77777777" w:rsidR="009C2BCF"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verificările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efectuate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evaluatori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principiul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verificare</w:t>
      </w:r>
      <w:proofErr w:type="spellEnd"/>
      <w:r w:rsidRPr="0034585C">
        <w:rPr>
          <w:rFonts w:asciiTheme="minorHAnsi" w:eastAsia="Calibri" w:hAnsiTheme="minorHAnsi"/>
        </w:rPr>
        <w:t xml:space="preserve"> “4 </w:t>
      </w:r>
      <w:proofErr w:type="spellStart"/>
      <w:r w:rsidRPr="0034585C">
        <w:rPr>
          <w:rFonts w:asciiTheme="minorHAnsi" w:eastAsia="Calibri" w:hAnsiTheme="minorHAnsi"/>
        </w:rPr>
        <w:t>ochi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respectiv</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semnate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experți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evaluatori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angajați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situația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care GAL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beneficiar</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unor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operațiuni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vizează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infrastructură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socială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verificarea</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realiza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experții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entității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care au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externalizate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serviciile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respectarea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principiului</w:t>
      </w:r>
      <w:proofErr w:type="spellEnd"/>
      <w:r w:rsidRPr="0034585C">
        <w:rPr>
          <w:rFonts w:asciiTheme="minorHAnsi" w:eastAsia="Calibri" w:hAnsiTheme="minorHAnsi"/>
        </w:rPr>
        <w:t xml:space="preserve"> ”4 </w:t>
      </w:r>
      <w:proofErr w:type="spellStart"/>
      <w:r w:rsidRPr="0034585C">
        <w:rPr>
          <w:rFonts w:asciiTheme="minorHAnsi" w:eastAsia="Calibri" w:hAnsiTheme="minorHAnsi"/>
        </w:rPr>
        <w:t>ochi</w:t>
      </w:r>
      <w:proofErr w:type="spellEnd"/>
      <w:r w:rsidRPr="0034585C">
        <w:rPr>
          <w:rFonts w:asciiTheme="minorHAnsi" w:eastAsia="Calibri" w:hAnsiTheme="minorHAnsi"/>
        </w:rPr>
        <w:t>”.</w:t>
      </w:r>
    </w:p>
    <w:p w14:paraId="2EF695C3" w14:textId="77777777" w:rsidR="003D4D6C" w:rsidRPr="002506E3" w:rsidRDefault="003D4D6C" w:rsidP="003D4D6C">
      <w:pPr>
        <w:spacing w:line="276" w:lineRule="auto"/>
        <w:jc w:val="both"/>
        <w:rPr>
          <w:rFonts w:asciiTheme="minorHAnsi" w:eastAsia="Calibri" w:hAnsiTheme="minorHAnsi"/>
          <w:color w:val="000000" w:themeColor="text1"/>
        </w:rPr>
      </w:pPr>
      <w:proofErr w:type="spellStart"/>
      <w:r w:rsidRPr="002506E3">
        <w:rPr>
          <w:rFonts w:asciiTheme="minorHAnsi" w:eastAsia="Calibri" w:hAnsiTheme="minorHAnsi"/>
          <w:color w:val="000000" w:themeColor="text1"/>
        </w:rPr>
        <w:t>Experti</w:t>
      </w:r>
      <w:proofErr w:type="spellEnd"/>
      <w:r w:rsidRPr="002506E3">
        <w:rPr>
          <w:rFonts w:asciiTheme="minorHAnsi" w:eastAsia="Calibri" w:hAnsiTheme="minorHAnsi"/>
          <w:color w:val="000000" w:themeColor="text1"/>
        </w:rPr>
        <w:t xml:space="preserve"> </w:t>
      </w:r>
      <w:proofErr w:type="spellStart"/>
      <w:r w:rsidRPr="002506E3">
        <w:rPr>
          <w:rFonts w:asciiTheme="minorHAnsi" w:eastAsia="Calibri" w:hAnsiTheme="minorHAnsi"/>
          <w:color w:val="000000" w:themeColor="text1"/>
        </w:rPr>
        <w:t>evaluatori</w:t>
      </w:r>
      <w:proofErr w:type="spellEnd"/>
      <w:r w:rsidRPr="002506E3">
        <w:rPr>
          <w:rFonts w:asciiTheme="minorHAnsi" w:eastAsia="Calibri" w:hAnsiTheme="minorHAnsi"/>
          <w:color w:val="000000" w:themeColor="text1"/>
        </w:rPr>
        <w:t xml:space="preserve"> </w:t>
      </w:r>
      <w:proofErr w:type="spellStart"/>
      <w:r w:rsidRPr="002506E3">
        <w:rPr>
          <w:rFonts w:asciiTheme="minorHAnsi" w:eastAsia="Calibri" w:hAnsiTheme="minorHAnsi"/>
          <w:color w:val="000000" w:themeColor="text1"/>
        </w:rPr>
        <w:t>vor</w:t>
      </w:r>
      <w:proofErr w:type="spellEnd"/>
      <w:r w:rsidRPr="002506E3">
        <w:rPr>
          <w:rFonts w:asciiTheme="minorHAnsi" w:eastAsia="Calibri" w:hAnsiTheme="minorHAnsi"/>
          <w:color w:val="000000" w:themeColor="text1"/>
        </w:rPr>
        <w:t xml:space="preserve"> </w:t>
      </w:r>
      <w:proofErr w:type="spellStart"/>
      <w:r w:rsidRPr="002506E3">
        <w:rPr>
          <w:rFonts w:asciiTheme="minorHAnsi" w:eastAsia="Calibri" w:hAnsiTheme="minorHAnsi"/>
          <w:color w:val="000000" w:themeColor="text1"/>
        </w:rPr>
        <w:t>elabora</w:t>
      </w:r>
      <w:proofErr w:type="spellEnd"/>
      <w:r w:rsidRPr="002506E3">
        <w:rPr>
          <w:rFonts w:asciiTheme="minorHAnsi" w:eastAsia="Calibri" w:hAnsiTheme="minorHAnsi"/>
          <w:color w:val="000000" w:themeColor="text1"/>
        </w:rPr>
        <w:t xml:space="preserve"> un </w:t>
      </w:r>
      <w:proofErr w:type="spellStart"/>
      <w:r w:rsidRPr="002506E3">
        <w:rPr>
          <w:rFonts w:asciiTheme="minorHAnsi" w:eastAsia="Calibri" w:hAnsiTheme="minorHAnsi"/>
          <w:color w:val="000000" w:themeColor="text1"/>
        </w:rPr>
        <w:t>raport</w:t>
      </w:r>
      <w:proofErr w:type="spellEnd"/>
      <w:r w:rsidRPr="002506E3">
        <w:rPr>
          <w:rFonts w:asciiTheme="minorHAnsi" w:eastAsia="Calibri" w:hAnsiTheme="minorHAnsi"/>
          <w:color w:val="000000" w:themeColor="text1"/>
        </w:rPr>
        <w:t xml:space="preserve"> de </w:t>
      </w:r>
      <w:proofErr w:type="spellStart"/>
      <w:r w:rsidRPr="002506E3">
        <w:rPr>
          <w:rFonts w:asciiTheme="minorHAnsi" w:eastAsia="Calibri" w:hAnsiTheme="minorHAnsi"/>
          <w:color w:val="000000" w:themeColor="text1"/>
        </w:rPr>
        <w:t>evaluare</w:t>
      </w:r>
      <w:proofErr w:type="spellEnd"/>
      <w:r w:rsidRPr="002506E3">
        <w:rPr>
          <w:rFonts w:asciiTheme="minorHAnsi" w:eastAsia="Calibri" w:hAnsiTheme="minorHAnsi"/>
          <w:color w:val="000000" w:themeColor="text1"/>
        </w:rPr>
        <w:t xml:space="preserve"> in care </w:t>
      </w:r>
      <w:proofErr w:type="spellStart"/>
      <w:r w:rsidRPr="002506E3">
        <w:rPr>
          <w:rFonts w:asciiTheme="minorHAnsi" w:eastAsia="Calibri" w:hAnsiTheme="minorHAnsi"/>
          <w:color w:val="000000" w:themeColor="text1"/>
        </w:rPr>
        <w:t>vor</w:t>
      </w:r>
      <w:proofErr w:type="spellEnd"/>
      <w:r w:rsidRPr="002506E3">
        <w:rPr>
          <w:rFonts w:asciiTheme="minorHAnsi" w:eastAsia="Calibri" w:hAnsiTheme="minorHAnsi"/>
          <w:color w:val="000000" w:themeColor="text1"/>
        </w:rPr>
        <w:t xml:space="preserve"> fi </w:t>
      </w:r>
      <w:proofErr w:type="spellStart"/>
      <w:r w:rsidRPr="002506E3">
        <w:rPr>
          <w:rFonts w:asciiTheme="minorHAnsi" w:eastAsia="Calibri" w:hAnsiTheme="minorHAnsi"/>
          <w:color w:val="000000" w:themeColor="text1"/>
        </w:rPr>
        <w:t>mentionate</w:t>
      </w:r>
      <w:proofErr w:type="spellEnd"/>
      <w:r w:rsidRPr="002506E3">
        <w:rPr>
          <w:rFonts w:asciiTheme="minorHAnsi" w:eastAsia="Calibri" w:hAnsiTheme="minorHAnsi"/>
          <w:color w:val="000000" w:themeColor="text1"/>
        </w:rPr>
        <w:t xml:space="preserve"> </w:t>
      </w:r>
      <w:proofErr w:type="spellStart"/>
      <w:r w:rsidRPr="002506E3">
        <w:rPr>
          <w:rFonts w:asciiTheme="minorHAnsi" w:eastAsia="Calibri" w:hAnsiTheme="minorHAnsi"/>
          <w:color w:val="000000" w:themeColor="text1"/>
        </w:rPr>
        <w:t>rezultatele</w:t>
      </w:r>
      <w:proofErr w:type="spellEnd"/>
      <w:r w:rsidRPr="002506E3">
        <w:rPr>
          <w:rFonts w:asciiTheme="minorHAnsi" w:eastAsia="Calibri" w:hAnsiTheme="minorHAnsi"/>
          <w:color w:val="000000" w:themeColor="text1"/>
        </w:rPr>
        <w:t xml:space="preserve"> </w:t>
      </w:r>
      <w:proofErr w:type="spellStart"/>
      <w:r w:rsidRPr="002506E3">
        <w:rPr>
          <w:rFonts w:asciiTheme="minorHAnsi" w:eastAsia="Calibri" w:hAnsiTheme="minorHAnsi"/>
          <w:color w:val="000000" w:themeColor="text1"/>
        </w:rPr>
        <w:t>evaluarii</w:t>
      </w:r>
      <w:proofErr w:type="spellEnd"/>
      <w:r w:rsidRPr="002506E3">
        <w:rPr>
          <w:rFonts w:asciiTheme="minorHAnsi" w:eastAsia="Calibri" w:hAnsiTheme="minorHAnsi"/>
          <w:color w:val="000000" w:themeColor="text1"/>
        </w:rPr>
        <w:t xml:space="preserve"> </w:t>
      </w:r>
      <w:proofErr w:type="spellStart"/>
      <w:r w:rsidRPr="002506E3">
        <w:rPr>
          <w:rFonts w:asciiTheme="minorHAnsi" w:eastAsia="Calibri" w:hAnsiTheme="minorHAnsi"/>
          <w:color w:val="000000" w:themeColor="text1"/>
        </w:rPr>
        <w:t>proiectelor</w:t>
      </w:r>
      <w:proofErr w:type="spellEnd"/>
      <w:r w:rsidRPr="002506E3">
        <w:rPr>
          <w:rFonts w:asciiTheme="minorHAnsi" w:eastAsia="Calibri" w:hAnsiTheme="minorHAnsi"/>
          <w:color w:val="000000" w:themeColor="text1"/>
        </w:rPr>
        <w:t>.</w:t>
      </w:r>
    </w:p>
    <w:p w14:paraId="44DC2225" w14:textId="77777777" w:rsidR="003D4D6C" w:rsidRPr="002506E3" w:rsidRDefault="003D4D6C" w:rsidP="003D4D6C">
      <w:pPr>
        <w:spacing w:line="276" w:lineRule="auto"/>
        <w:jc w:val="both"/>
        <w:rPr>
          <w:rFonts w:asciiTheme="minorHAnsi" w:hAnsiTheme="minorHAnsi" w:cstheme="minorHAnsi"/>
          <w:color w:val="000000" w:themeColor="text1"/>
        </w:rPr>
      </w:pPr>
    </w:p>
    <w:p w14:paraId="4C16CA25" w14:textId="77777777" w:rsidR="003D4D6C" w:rsidRPr="002506E3" w:rsidRDefault="003D4D6C" w:rsidP="003D4D6C">
      <w:pPr>
        <w:spacing w:line="276" w:lineRule="auto"/>
        <w:jc w:val="both"/>
        <w:rPr>
          <w:rFonts w:asciiTheme="minorHAnsi" w:eastAsia="Calibri" w:hAnsiTheme="minorHAnsi"/>
          <w:b/>
          <w:color w:val="000000" w:themeColor="text1"/>
        </w:rPr>
      </w:pPr>
      <w:proofErr w:type="spellStart"/>
      <w:r w:rsidRPr="002506E3">
        <w:rPr>
          <w:rFonts w:asciiTheme="minorHAnsi" w:hAnsiTheme="minorHAnsi" w:cstheme="minorHAnsi"/>
          <w:b/>
          <w:color w:val="000000" w:themeColor="text1"/>
        </w:rPr>
        <w:t>Raportul</w:t>
      </w:r>
      <w:proofErr w:type="spellEnd"/>
      <w:r w:rsidRPr="002506E3">
        <w:rPr>
          <w:rFonts w:asciiTheme="minorHAnsi" w:hAnsiTheme="minorHAnsi" w:cstheme="minorHAnsi"/>
          <w:b/>
          <w:color w:val="000000" w:themeColor="text1"/>
        </w:rPr>
        <w:t xml:space="preserve"> de </w:t>
      </w:r>
      <w:proofErr w:type="spellStart"/>
      <w:r w:rsidRPr="002506E3">
        <w:rPr>
          <w:rFonts w:asciiTheme="minorHAnsi" w:hAnsiTheme="minorHAnsi" w:cstheme="minorHAnsi"/>
          <w:b/>
          <w:color w:val="000000" w:themeColor="text1"/>
        </w:rPr>
        <w:t>evaluare</w:t>
      </w:r>
      <w:proofErr w:type="spellEnd"/>
      <w:r w:rsidRPr="002506E3">
        <w:rPr>
          <w:rFonts w:asciiTheme="minorHAnsi" w:hAnsiTheme="minorHAnsi" w:cstheme="minorHAnsi"/>
          <w:b/>
          <w:color w:val="000000" w:themeColor="text1"/>
        </w:rPr>
        <w:t xml:space="preserve"> se </w:t>
      </w:r>
      <w:proofErr w:type="spellStart"/>
      <w:r w:rsidRPr="002506E3">
        <w:rPr>
          <w:rFonts w:asciiTheme="minorHAnsi" w:hAnsiTheme="minorHAnsi" w:cstheme="minorHAnsi"/>
          <w:b/>
          <w:color w:val="000000" w:themeColor="text1"/>
        </w:rPr>
        <w:t>intocmeste</w:t>
      </w:r>
      <w:proofErr w:type="spellEnd"/>
      <w:r w:rsidRPr="002506E3">
        <w:rPr>
          <w:rFonts w:asciiTheme="minorHAnsi" w:hAnsiTheme="minorHAnsi" w:cstheme="minorHAnsi"/>
          <w:b/>
          <w:color w:val="000000" w:themeColor="text1"/>
        </w:rPr>
        <w:t xml:space="preserve"> in maxim 5 </w:t>
      </w:r>
      <w:proofErr w:type="spellStart"/>
      <w:r w:rsidRPr="002506E3">
        <w:rPr>
          <w:rFonts w:asciiTheme="minorHAnsi" w:hAnsiTheme="minorHAnsi" w:cstheme="minorHAnsi"/>
          <w:b/>
          <w:color w:val="000000" w:themeColor="text1"/>
        </w:rPr>
        <w:t>zile</w:t>
      </w:r>
      <w:proofErr w:type="spellEnd"/>
      <w:r w:rsidRPr="002506E3">
        <w:rPr>
          <w:rFonts w:asciiTheme="minorHAnsi" w:hAnsiTheme="minorHAnsi" w:cstheme="minorHAnsi"/>
          <w:b/>
          <w:color w:val="000000" w:themeColor="text1"/>
        </w:rPr>
        <w:t xml:space="preserve"> </w:t>
      </w:r>
      <w:proofErr w:type="spellStart"/>
      <w:r w:rsidRPr="002506E3">
        <w:rPr>
          <w:rFonts w:asciiTheme="minorHAnsi" w:hAnsiTheme="minorHAnsi" w:cstheme="minorHAnsi"/>
          <w:b/>
          <w:color w:val="000000" w:themeColor="text1"/>
        </w:rPr>
        <w:t>lucratoare</w:t>
      </w:r>
      <w:proofErr w:type="spellEnd"/>
      <w:r w:rsidRPr="002506E3">
        <w:rPr>
          <w:rFonts w:asciiTheme="minorHAnsi" w:hAnsiTheme="minorHAnsi" w:cstheme="minorHAnsi"/>
          <w:b/>
          <w:color w:val="000000" w:themeColor="text1"/>
        </w:rPr>
        <w:t xml:space="preserve"> de la </w:t>
      </w:r>
      <w:proofErr w:type="spellStart"/>
      <w:r w:rsidRPr="002506E3">
        <w:rPr>
          <w:rFonts w:asciiTheme="minorHAnsi" w:hAnsiTheme="minorHAnsi" w:cstheme="minorHAnsi"/>
          <w:b/>
          <w:color w:val="000000" w:themeColor="text1"/>
        </w:rPr>
        <w:t>intocmirea</w:t>
      </w:r>
      <w:proofErr w:type="spellEnd"/>
      <w:r w:rsidRPr="002506E3">
        <w:rPr>
          <w:rFonts w:asciiTheme="minorHAnsi" w:hAnsiTheme="minorHAnsi" w:cstheme="minorHAnsi"/>
          <w:b/>
          <w:color w:val="000000" w:themeColor="text1"/>
        </w:rPr>
        <w:t xml:space="preserve"> </w:t>
      </w:r>
      <w:proofErr w:type="spellStart"/>
      <w:r w:rsidRPr="002506E3">
        <w:rPr>
          <w:rFonts w:asciiTheme="minorHAnsi" w:hAnsiTheme="minorHAnsi" w:cstheme="minorHAnsi"/>
          <w:b/>
          <w:color w:val="000000" w:themeColor="text1"/>
        </w:rPr>
        <w:t>fiselor</w:t>
      </w:r>
      <w:proofErr w:type="spellEnd"/>
      <w:r w:rsidRPr="002506E3">
        <w:rPr>
          <w:rFonts w:asciiTheme="minorHAnsi" w:hAnsiTheme="minorHAnsi" w:cstheme="minorHAnsi"/>
          <w:b/>
          <w:color w:val="000000" w:themeColor="text1"/>
        </w:rPr>
        <w:t xml:space="preserve"> de </w:t>
      </w:r>
      <w:proofErr w:type="spellStart"/>
      <w:r w:rsidRPr="002506E3">
        <w:rPr>
          <w:rFonts w:asciiTheme="minorHAnsi" w:hAnsiTheme="minorHAnsi" w:cstheme="minorHAnsi"/>
          <w:b/>
          <w:color w:val="000000" w:themeColor="text1"/>
        </w:rPr>
        <w:t>evaluare</w:t>
      </w:r>
      <w:proofErr w:type="spellEnd"/>
      <w:r w:rsidRPr="002506E3">
        <w:rPr>
          <w:rFonts w:asciiTheme="minorHAnsi" w:hAnsiTheme="minorHAnsi" w:cstheme="minorHAnsi"/>
          <w:b/>
          <w:color w:val="000000" w:themeColor="text1"/>
        </w:rPr>
        <w:t xml:space="preserve"> a </w:t>
      </w:r>
      <w:proofErr w:type="spellStart"/>
      <w:r w:rsidRPr="002506E3">
        <w:rPr>
          <w:rFonts w:asciiTheme="minorHAnsi" w:hAnsiTheme="minorHAnsi" w:cstheme="minorHAnsi"/>
          <w:b/>
          <w:color w:val="000000" w:themeColor="text1"/>
        </w:rPr>
        <w:t>conformitatii</w:t>
      </w:r>
      <w:proofErr w:type="spellEnd"/>
      <w:r w:rsidRPr="002506E3">
        <w:rPr>
          <w:rFonts w:asciiTheme="minorHAnsi" w:hAnsiTheme="minorHAnsi" w:cstheme="minorHAnsi"/>
          <w:b/>
          <w:color w:val="000000" w:themeColor="text1"/>
        </w:rPr>
        <w:t xml:space="preserve">, </w:t>
      </w:r>
      <w:proofErr w:type="spellStart"/>
      <w:r w:rsidRPr="002506E3">
        <w:rPr>
          <w:rFonts w:asciiTheme="minorHAnsi" w:hAnsiTheme="minorHAnsi" w:cstheme="minorHAnsi"/>
          <w:b/>
          <w:color w:val="000000" w:themeColor="text1"/>
        </w:rPr>
        <w:t>eligibilitatii</w:t>
      </w:r>
      <w:proofErr w:type="spellEnd"/>
      <w:r w:rsidRPr="002506E3">
        <w:rPr>
          <w:rFonts w:asciiTheme="minorHAnsi" w:hAnsiTheme="minorHAnsi" w:cstheme="minorHAnsi"/>
          <w:b/>
          <w:color w:val="000000" w:themeColor="text1"/>
        </w:rPr>
        <w:t xml:space="preserve"> </w:t>
      </w:r>
      <w:proofErr w:type="spellStart"/>
      <w:r w:rsidRPr="002506E3">
        <w:rPr>
          <w:rFonts w:asciiTheme="minorHAnsi" w:hAnsiTheme="minorHAnsi" w:cstheme="minorHAnsi"/>
          <w:b/>
          <w:color w:val="000000" w:themeColor="text1"/>
        </w:rPr>
        <w:t>si</w:t>
      </w:r>
      <w:proofErr w:type="spellEnd"/>
      <w:r w:rsidRPr="002506E3">
        <w:rPr>
          <w:rFonts w:asciiTheme="minorHAnsi" w:hAnsiTheme="minorHAnsi" w:cstheme="minorHAnsi"/>
          <w:b/>
          <w:color w:val="000000" w:themeColor="text1"/>
        </w:rPr>
        <w:t xml:space="preserve"> </w:t>
      </w:r>
      <w:proofErr w:type="spellStart"/>
      <w:r w:rsidRPr="002506E3">
        <w:rPr>
          <w:rFonts w:asciiTheme="minorHAnsi" w:hAnsiTheme="minorHAnsi" w:cstheme="minorHAnsi"/>
          <w:b/>
          <w:color w:val="000000" w:themeColor="text1"/>
        </w:rPr>
        <w:t>criteriilor</w:t>
      </w:r>
      <w:proofErr w:type="spellEnd"/>
      <w:r w:rsidRPr="002506E3">
        <w:rPr>
          <w:rFonts w:asciiTheme="minorHAnsi" w:hAnsiTheme="minorHAnsi" w:cstheme="minorHAnsi"/>
          <w:b/>
          <w:color w:val="000000" w:themeColor="text1"/>
        </w:rPr>
        <w:t xml:space="preserve"> de </w:t>
      </w:r>
      <w:proofErr w:type="spellStart"/>
      <w:r w:rsidRPr="002506E3">
        <w:rPr>
          <w:rFonts w:asciiTheme="minorHAnsi" w:hAnsiTheme="minorHAnsi" w:cstheme="minorHAnsi"/>
          <w:b/>
          <w:color w:val="000000" w:themeColor="text1"/>
        </w:rPr>
        <w:t>selectie</w:t>
      </w:r>
      <w:proofErr w:type="spellEnd"/>
      <w:r w:rsidRPr="002506E3">
        <w:rPr>
          <w:rFonts w:asciiTheme="minorHAnsi" w:hAnsiTheme="minorHAnsi" w:cstheme="minorHAnsi"/>
          <w:b/>
          <w:color w:val="000000" w:themeColor="text1"/>
        </w:rPr>
        <w:t>.</w:t>
      </w:r>
    </w:p>
    <w:p w14:paraId="40554EBE" w14:textId="77777777" w:rsidR="009C2BCF" w:rsidRPr="00C135C9" w:rsidRDefault="009C2BCF" w:rsidP="009C2BCF">
      <w:pPr>
        <w:pStyle w:val="Titlu1"/>
      </w:pPr>
      <w:bookmarkStart w:id="4" w:name="_Toc508176469"/>
      <w:r w:rsidRPr="0034585C">
        <w:t>5. SELECŢIA INTERMEDIARĂ A PROIECTELOR</w:t>
      </w:r>
      <w:bookmarkEnd w:id="4"/>
    </w:p>
    <w:p w14:paraId="23BA9A67" w14:textId="77777777" w:rsidR="009C2BCF" w:rsidRPr="0034585C" w:rsidRDefault="009C2BCF" w:rsidP="009C2BCF">
      <w:pPr>
        <w:spacing w:line="276" w:lineRule="auto"/>
        <w:jc w:val="both"/>
        <w:rPr>
          <w:rFonts w:asciiTheme="minorHAnsi" w:hAnsiTheme="minorHAnsi"/>
        </w:rPr>
      </w:pPr>
    </w:p>
    <w:p w14:paraId="48C230EB" w14:textId="0BC01B63" w:rsidR="009C2BCF"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Selecția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se face </w:t>
      </w:r>
      <w:proofErr w:type="spellStart"/>
      <w:r w:rsidRPr="0034585C">
        <w:rPr>
          <w:rFonts w:asciiTheme="minorHAnsi" w:eastAsia="Calibri" w:hAnsiTheme="minorHAnsi"/>
        </w:rPr>
        <w:t>aplicând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regula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dublu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cvorum</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respectiv</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validarea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voturilor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necesar</w:t>
      </w:r>
      <w:proofErr w:type="spellEnd"/>
      <w:r w:rsidRPr="0034585C">
        <w:rPr>
          <w:rFonts w:asciiTheme="minorHAnsi" w:eastAsia="Calibri" w:hAnsiTheme="minorHAnsi"/>
        </w:rPr>
        <w:t xml:space="preserve"> ca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momentul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selecției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fie </w:t>
      </w:r>
      <w:proofErr w:type="spellStart"/>
      <w:r w:rsidRPr="0034585C">
        <w:rPr>
          <w:rFonts w:asciiTheme="minorHAnsi" w:eastAsia="Calibri" w:hAnsiTheme="minorHAnsi"/>
        </w:rPr>
        <w:t>prezenți</w:t>
      </w:r>
      <w:proofErr w:type="spellEnd"/>
      <w:r w:rsidRPr="0034585C">
        <w:rPr>
          <w:rFonts w:asciiTheme="minorHAnsi" w:eastAsia="Calibri" w:hAnsiTheme="minorHAnsi"/>
        </w:rPr>
        <w:t xml:space="preserve"> cel </w:t>
      </w:r>
      <w:proofErr w:type="spellStart"/>
      <w:r w:rsidRPr="0034585C">
        <w:rPr>
          <w:rFonts w:asciiTheme="minorHAnsi" w:eastAsia="Calibri" w:hAnsiTheme="minorHAnsi"/>
        </w:rPr>
        <w:t>puțin</w:t>
      </w:r>
      <w:proofErr w:type="spellEnd"/>
      <w:r w:rsidRPr="0034585C">
        <w:rPr>
          <w:rFonts w:asciiTheme="minorHAnsi" w:eastAsia="Calibri" w:hAnsiTheme="minorHAnsi"/>
        </w:rPr>
        <w:t xml:space="preserve"> 50% din </w:t>
      </w:r>
      <w:proofErr w:type="spellStart"/>
      <w:r w:rsidRPr="0034585C">
        <w:rPr>
          <w:rFonts w:asciiTheme="minorHAnsi" w:eastAsia="Calibri" w:hAnsiTheme="minorHAnsi"/>
        </w:rPr>
        <w:t>membrii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Comitetului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din care </w:t>
      </w:r>
      <w:proofErr w:type="spellStart"/>
      <w:r w:rsidRPr="0034585C">
        <w:rPr>
          <w:rFonts w:asciiTheme="minorHAnsi" w:eastAsia="Calibri" w:hAnsiTheme="minorHAnsi"/>
        </w:rPr>
        <w:t>peste</w:t>
      </w:r>
      <w:proofErr w:type="spellEnd"/>
      <w:r w:rsidRPr="0034585C">
        <w:rPr>
          <w:rFonts w:asciiTheme="minorHAnsi" w:eastAsia="Calibri" w:hAnsiTheme="minorHAnsi"/>
        </w:rPr>
        <w:t xml:space="preserve"> 50%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fie din </w:t>
      </w:r>
      <w:proofErr w:type="spellStart"/>
      <w:r w:rsidRPr="0034585C">
        <w:rPr>
          <w:rFonts w:asciiTheme="minorHAnsi" w:eastAsia="Calibri" w:hAnsiTheme="minorHAnsi"/>
        </w:rPr>
        <w:t>mediul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privat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societatea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civilă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organizațiile</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mediul</w:t>
      </w:r>
      <w:proofErr w:type="spellEnd"/>
      <w:r w:rsidRPr="0034585C">
        <w:rPr>
          <w:rFonts w:asciiTheme="minorHAnsi" w:eastAsia="Calibri" w:hAnsiTheme="minorHAnsi"/>
        </w:rPr>
        <w:t xml:space="preserve"> urban </w:t>
      </w:r>
      <w:proofErr w:type="spellStart"/>
      <w:r w:rsidRPr="0034585C">
        <w:rPr>
          <w:rFonts w:asciiTheme="minorHAnsi" w:eastAsia="Calibri" w:hAnsiTheme="minorHAnsi"/>
        </w:rPr>
        <w:t>reprezentând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puțin</w:t>
      </w:r>
      <w:proofErr w:type="spellEnd"/>
      <w:r w:rsidRPr="0034585C">
        <w:rPr>
          <w:rFonts w:asciiTheme="minorHAnsi" w:eastAsia="Calibri" w:hAnsiTheme="minorHAnsi"/>
        </w:rPr>
        <w:t xml:space="preserve"> de 25%. </w:t>
      </w:r>
      <w:proofErr w:type="spellStart"/>
      <w:r w:rsidR="00BB44AE" w:rsidRPr="00BB44AE">
        <w:rPr>
          <w:rFonts w:asciiTheme="minorHAnsi" w:eastAsia="Calibri" w:hAnsiTheme="minorHAnsi"/>
        </w:rPr>
        <w:t>Pentru</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verificarea</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aplicării</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unei</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proceduri</w:t>
      </w:r>
      <w:proofErr w:type="spellEnd"/>
      <w:r w:rsidR="00BB44AE" w:rsidRPr="00BB44AE">
        <w:rPr>
          <w:rFonts w:asciiTheme="minorHAnsi" w:eastAsia="Calibri" w:hAnsiTheme="minorHAnsi"/>
        </w:rPr>
        <w:t xml:space="preserve"> de </w:t>
      </w:r>
      <w:proofErr w:type="spellStart"/>
      <w:r w:rsidR="00BB44AE" w:rsidRPr="00BB44AE">
        <w:rPr>
          <w:rFonts w:asciiTheme="minorHAnsi" w:eastAsia="Calibri" w:hAnsiTheme="minorHAnsi"/>
        </w:rPr>
        <w:t>selecție</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corecte</w:t>
      </w:r>
      <w:proofErr w:type="spellEnd"/>
      <w:r w:rsidR="00BB44AE" w:rsidRPr="00BB44AE">
        <w:rPr>
          <w:rFonts w:asciiTheme="minorHAnsi" w:eastAsia="Calibri" w:hAnsiTheme="minorHAnsi"/>
        </w:rPr>
        <w:t xml:space="preserve">, la </w:t>
      </w:r>
      <w:proofErr w:type="spellStart"/>
      <w:r w:rsidR="00BB44AE" w:rsidRPr="00BB44AE">
        <w:rPr>
          <w:rFonts w:asciiTheme="minorHAnsi" w:eastAsia="Calibri" w:hAnsiTheme="minorHAnsi"/>
        </w:rPr>
        <w:t>întâlnirile</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Comitetului</w:t>
      </w:r>
      <w:proofErr w:type="spellEnd"/>
      <w:r w:rsidR="00BB44AE" w:rsidRPr="00BB44AE">
        <w:rPr>
          <w:rFonts w:asciiTheme="minorHAnsi" w:eastAsia="Calibri" w:hAnsiTheme="minorHAnsi"/>
        </w:rPr>
        <w:t xml:space="preserve"> de </w:t>
      </w:r>
      <w:proofErr w:type="spellStart"/>
      <w:r w:rsidR="00BB44AE" w:rsidRPr="00BB44AE">
        <w:rPr>
          <w:rFonts w:asciiTheme="minorHAnsi" w:eastAsia="Calibri" w:hAnsiTheme="minorHAnsi"/>
        </w:rPr>
        <w:t>Selecție</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vor</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lua</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parte</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și</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responsabilul</w:t>
      </w:r>
      <w:proofErr w:type="spellEnd"/>
      <w:r w:rsidR="00BB44AE" w:rsidRPr="00BB44AE">
        <w:rPr>
          <w:rFonts w:asciiTheme="minorHAnsi" w:eastAsia="Calibri" w:hAnsiTheme="minorHAnsi"/>
        </w:rPr>
        <w:t xml:space="preserve"> CDRJ cu </w:t>
      </w:r>
      <w:proofErr w:type="spellStart"/>
      <w:r w:rsidR="00BB44AE" w:rsidRPr="00BB44AE">
        <w:rPr>
          <w:rFonts w:asciiTheme="minorHAnsi" w:eastAsia="Calibri" w:hAnsiTheme="minorHAnsi"/>
        </w:rPr>
        <w:t>monitorizarea</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activității</w:t>
      </w:r>
      <w:proofErr w:type="spellEnd"/>
      <w:r w:rsidR="00BB44AE" w:rsidRPr="00BB44AE">
        <w:rPr>
          <w:rFonts w:asciiTheme="minorHAnsi" w:eastAsia="Calibri" w:hAnsiTheme="minorHAnsi"/>
        </w:rPr>
        <w:t xml:space="preserve"> GAL-</w:t>
      </w:r>
      <w:proofErr w:type="spellStart"/>
      <w:r w:rsidR="00BB44AE" w:rsidRPr="00BB44AE">
        <w:rPr>
          <w:rFonts w:asciiTheme="minorHAnsi" w:eastAsia="Calibri" w:hAnsiTheme="minorHAnsi"/>
        </w:rPr>
        <w:t>ului</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respectiv</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și</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coordonatorul</w:t>
      </w:r>
      <w:proofErr w:type="spellEnd"/>
      <w:r w:rsidR="00BB44AE" w:rsidRPr="00BB44AE">
        <w:rPr>
          <w:rFonts w:asciiTheme="minorHAnsi" w:eastAsia="Calibri" w:hAnsiTheme="minorHAnsi"/>
        </w:rPr>
        <w:t xml:space="preserve"> CDRJ/un </w:t>
      </w:r>
      <w:proofErr w:type="spellStart"/>
      <w:proofErr w:type="gramStart"/>
      <w:r w:rsidR="00BB44AE" w:rsidRPr="00BB44AE">
        <w:rPr>
          <w:rFonts w:asciiTheme="minorHAnsi" w:eastAsia="Calibri" w:hAnsiTheme="minorHAnsi"/>
        </w:rPr>
        <w:t>consilier</w:t>
      </w:r>
      <w:proofErr w:type="spellEnd"/>
      <w:r w:rsidR="00BB44AE" w:rsidRPr="00BB44AE">
        <w:rPr>
          <w:rFonts w:asciiTheme="minorHAnsi" w:eastAsia="Calibri" w:hAnsiTheme="minorHAnsi"/>
        </w:rPr>
        <w:t xml:space="preserve">  </w:t>
      </w:r>
      <w:proofErr w:type="spellStart"/>
      <w:r w:rsidR="00BB44AE" w:rsidRPr="00BB44AE">
        <w:rPr>
          <w:rFonts w:asciiTheme="minorHAnsi" w:eastAsia="Calibri" w:hAnsiTheme="minorHAnsi"/>
        </w:rPr>
        <w:t>desemnat</w:t>
      </w:r>
      <w:proofErr w:type="spellEnd"/>
      <w:proofErr w:type="gramEnd"/>
      <w:r w:rsidR="00BB44AE" w:rsidRPr="00BB44AE">
        <w:rPr>
          <w:rFonts w:asciiTheme="minorHAnsi" w:eastAsia="Calibri" w:hAnsiTheme="minorHAnsi"/>
        </w:rPr>
        <w:t xml:space="preserve"> de </w:t>
      </w:r>
      <w:proofErr w:type="spellStart"/>
      <w:r w:rsidR="00BB44AE" w:rsidRPr="00BB44AE">
        <w:rPr>
          <w:rFonts w:asciiTheme="minorHAnsi" w:eastAsia="Calibri" w:hAnsiTheme="minorHAnsi"/>
        </w:rPr>
        <w:t>coordonator</w:t>
      </w:r>
      <w:proofErr w:type="spellEnd"/>
      <w:r w:rsidR="00BB44AE" w:rsidRPr="00BB44AE">
        <w:rPr>
          <w:rFonts w:asciiTheme="minorHAnsi" w:eastAsia="Calibri" w:hAnsiTheme="minorHAnsi"/>
        </w:rPr>
        <w:t>.</w:t>
      </w:r>
    </w:p>
    <w:p w14:paraId="63E75392" w14:textId="77777777" w:rsidR="00BB44AE" w:rsidRDefault="00BB44AE" w:rsidP="009C2BCF">
      <w:pPr>
        <w:spacing w:line="276" w:lineRule="auto"/>
        <w:jc w:val="both"/>
        <w:rPr>
          <w:rFonts w:asciiTheme="minorHAnsi" w:eastAsia="Calibri" w:hAnsiTheme="minorHAnsi"/>
        </w:rPr>
      </w:pPr>
    </w:p>
    <w:p w14:paraId="5C5D0502" w14:textId="77777777" w:rsidR="00BB44AE" w:rsidRPr="00BB44AE" w:rsidRDefault="00BB44AE" w:rsidP="00BB44AE">
      <w:pPr>
        <w:spacing w:line="276" w:lineRule="auto"/>
        <w:jc w:val="both"/>
        <w:rPr>
          <w:rFonts w:asciiTheme="minorHAnsi" w:eastAsia="Calibri" w:hAnsiTheme="minorHAnsi"/>
        </w:rPr>
      </w:pPr>
      <w:proofErr w:type="spellStart"/>
      <w:r w:rsidRPr="00BB44AE">
        <w:rPr>
          <w:rFonts w:asciiTheme="minorHAnsi" w:eastAsia="Calibri" w:hAnsiTheme="minorHAnsi"/>
        </w:rPr>
        <w:t>Întrunirile</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Comitetului</w:t>
      </w:r>
      <w:proofErr w:type="spellEnd"/>
      <w:r w:rsidRPr="00BB44AE">
        <w:rPr>
          <w:rFonts w:asciiTheme="minorHAnsi" w:eastAsia="Calibri" w:hAnsiTheme="minorHAnsi"/>
        </w:rPr>
        <w:t xml:space="preserve"> de </w:t>
      </w:r>
      <w:proofErr w:type="spellStart"/>
      <w:r w:rsidRPr="00BB44AE">
        <w:rPr>
          <w:rFonts w:asciiTheme="minorHAnsi" w:eastAsia="Calibri" w:hAnsiTheme="minorHAnsi"/>
        </w:rPr>
        <w:t>selecție</w:t>
      </w:r>
      <w:proofErr w:type="spellEnd"/>
      <w:r w:rsidRPr="00BB44AE">
        <w:rPr>
          <w:rFonts w:asciiTheme="minorHAnsi" w:eastAsia="Calibri" w:hAnsiTheme="minorHAnsi"/>
        </w:rPr>
        <w:t xml:space="preserve"> se pot </w:t>
      </w:r>
      <w:proofErr w:type="spellStart"/>
      <w:r w:rsidRPr="00BB44AE">
        <w:rPr>
          <w:rFonts w:asciiTheme="minorHAnsi" w:eastAsia="Calibri" w:hAnsiTheme="minorHAnsi"/>
        </w:rPr>
        <w:t>realiza</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prin</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teleconferință</w:t>
      </w:r>
      <w:proofErr w:type="spellEnd"/>
      <w:r w:rsidRPr="00BB44AE">
        <w:rPr>
          <w:rFonts w:asciiTheme="minorHAnsi" w:eastAsia="Calibri" w:hAnsiTheme="minorHAnsi"/>
        </w:rPr>
        <w:t>/</w:t>
      </w:r>
      <w:proofErr w:type="spellStart"/>
      <w:r w:rsidRPr="00BB44AE">
        <w:rPr>
          <w:rFonts w:asciiTheme="minorHAnsi" w:eastAsia="Calibri" w:hAnsiTheme="minorHAnsi"/>
        </w:rPr>
        <w:t>videoconferință</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sau</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prin</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aprobarea</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rapoartelor</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prin</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procedură</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scrisă</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Astfel</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proiectele</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și</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rapoartele</w:t>
      </w:r>
      <w:proofErr w:type="spellEnd"/>
      <w:r w:rsidRPr="00BB44AE">
        <w:rPr>
          <w:rFonts w:asciiTheme="minorHAnsi" w:eastAsia="Calibri" w:hAnsiTheme="minorHAnsi"/>
        </w:rPr>
        <w:t xml:space="preserve"> se transmit </w:t>
      </w:r>
      <w:proofErr w:type="spellStart"/>
      <w:r w:rsidRPr="00BB44AE">
        <w:rPr>
          <w:rFonts w:asciiTheme="minorHAnsi" w:eastAsia="Calibri" w:hAnsiTheme="minorHAnsi"/>
        </w:rPr>
        <w:t>prin</w:t>
      </w:r>
      <w:proofErr w:type="spellEnd"/>
      <w:r w:rsidRPr="00BB44AE">
        <w:rPr>
          <w:rFonts w:asciiTheme="minorHAnsi" w:eastAsia="Calibri" w:hAnsiTheme="minorHAnsi"/>
        </w:rPr>
        <w:t xml:space="preserve"> e-mail </w:t>
      </w:r>
      <w:proofErr w:type="spellStart"/>
      <w:r w:rsidRPr="00BB44AE">
        <w:rPr>
          <w:rFonts w:asciiTheme="minorHAnsi" w:eastAsia="Calibri" w:hAnsiTheme="minorHAnsi"/>
        </w:rPr>
        <w:t>către</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membrii</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Comitetului</w:t>
      </w:r>
      <w:proofErr w:type="spellEnd"/>
      <w:r w:rsidRPr="00BB44AE">
        <w:rPr>
          <w:rFonts w:asciiTheme="minorHAnsi" w:eastAsia="Calibri" w:hAnsiTheme="minorHAnsi"/>
        </w:rPr>
        <w:t xml:space="preserve"> de </w:t>
      </w:r>
      <w:proofErr w:type="spellStart"/>
      <w:r w:rsidRPr="00BB44AE">
        <w:rPr>
          <w:rFonts w:asciiTheme="minorHAnsi" w:eastAsia="Calibri" w:hAnsiTheme="minorHAnsi"/>
        </w:rPr>
        <w:t>selecție</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iar</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aceștia</w:t>
      </w:r>
      <w:proofErr w:type="spellEnd"/>
      <w:r w:rsidRPr="00BB44AE">
        <w:rPr>
          <w:rFonts w:asciiTheme="minorHAnsi" w:eastAsia="Calibri" w:hAnsiTheme="minorHAnsi"/>
        </w:rPr>
        <w:t xml:space="preserve"> transmit </w:t>
      </w:r>
      <w:proofErr w:type="spellStart"/>
      <w:r w:rsidRPr="00BB44AE">
        <w:rPr>
          <w:rFonts w:asciiTheme="minorHAnsi" w:eastAsia="Calibri" w:hAnsiTheme="minorHAnsi"/>
        </w:rPr>
        <w:t>acordul</w:t>
      </w:r>
      <w:proofErr w:type="spellEnd"/>
      <w:r w:rsidRPr="00BB44AE">
        <w:rPr>
          <w:rFonts w:asciiTheme="minorHAnsi" w:eastAsia="Calibri" w:hAnsiTheme="minorHAnsi"/>
        </w:rPr>
        <w:t>/</w:t>
      </w:r>
      <w:proofErr w:type="spellStart"/>
      <w:r w:rsidRPr="00BB44AE">
        <w:rPr>
          <w:rFonts w:asciiTheme="minorHAnsi" w:eastAsia="Calibri" w:hAnsiTheme="minorHAnsi"/>
        </w:rPr>
        <w:t>dezacordul</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către</w:t>
      </w:r>
      <w:proofErr w:type="spellEnd"/>
      <w:r w:rsidRPr="00BB44AE">
        <w:rPr>
          <w:rFonts w:asciiTheme="minorHAnsi" w:eastAsia="Calibri" w:hAnsiTheme="minorHAnsi"/>
        </w:rPr>
        <w:t xml:space="preserve"> GAL tot </w:t>
      </w:r>
      <w:proofErr w:type="spellStart"/>
      <w:r w:rsidRPr="00BB44AE">
        <w:rPr>
          <w:rFonts w:asciiTheme="minorHAnsi" w:eastAsia="Calibri" w:hAnsiTheme="minorHAnsi"/>
        </w:rPr>
        <w:t>prin</w:t>
      </w:r>
      <w:proofErr w:type="spellEnd"/>
      <w:r w:rsidRPr="00BB44AE">
        <w:rPr>
          <w:rFonts w:asciiTheme="minorHAnsi" w:eastAsia="Calibri" w:hAnsiTheme="minorHAnsi"/>
        </w:rPr>
        <w:t xml:space="preserve"> e-mail.</w:t>
      </w:r>
    </w:p>
    <w:p w14:paraId="77960D24" w14:textId="77777777" w:rsidR="00BB44AE" w:rsidRPr="00BB44AE" w:rsidRDefault="00BB44AE" w:rsidP="00BB44AE">
      <w:pPr>
        <w:spacing w:line="276" w:lineRule="auto"/>
        <w:jc w:val="both"/>
        <w:rPr>
          <w:rFonts w:asciiTheme="minorHAnsi" w:eastAsia="Calibri" w:hAnsiTheme="minorHAnsi"/>
        </w:rPr>
      </w:pPr>
      <w:proofErr w:type="spellStart"/>
      <w:r w:rsidRPr="00BB44AE">
        <w:rPr>
          <w:rFonts w:asciiTheme="minorHAnsi" w:eastAsia="Calibri" w:hAnsiTheme="minorHAnsi"/>
        </w:rPr>
        <w:t>Atenție</w:t>
      </w:r>
      <w:proofErr w:type="spellEnd"/>
      <w:r w:rsidRPr="00BB44AE">
        <w:rPr>
          <w:rFonts w:asciiTheme="minorHAnsi" w:eastAsia="Calibri" w:hAnsiTheme="minorHAnsi"/>
        </w:rPr>
        <w:t xml:space="preserve">! Este </w:t>
      </w:r>
      <w:proofErr w:type="spellStart"/>
      <w:r w:rsidRPr="00BB44AE">
        <w:rPr>
          <w:rFonts w:asciiTheme="minorHAnsi" w:eastAsia="Calibri" w:hAnsiTheme="minorHAnsi"/>
        </w:rPr>
        <w:t>posibilă</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combinarea</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mijloacelor</w:t>
      </w:r>
      <w:proofErr w:type="spellEnd"/>
      <w:r w:rsidRPr="00BB44AE">
        <w:rPr>
          <w:rFonts w:asciiTheme="minorHAnsi" w:eastAsia="Calibri" w:hAnsiTheme="minorHAnsi"/>
        </w:rPr>
        <w:t xml:space="preserve"> de </w:t>
      </w:r>
      <w:proofErr w:type="spellStart"/>
      <w:r w:rsidRPr="00BB44AE">
        <w:rPr>
          <w:rFonts w:asciiTheme="minorHAnsi" w:eastAsia="Calibri" w:hAnsiTheme="minorHAnsi"/>
        </w:rPr>
        <w:t>întrunire</w:t>
      </w:r>
      <w:proofErr w:type="spellEnd"/>
      <w:r w:rsidRPr="00BB44AE">
        <w:rPr>
          <w:rFonts w:asciiTheme="minorHAnsi" w:eastAsia="Calibri" w:hAnsiTheme="minorHAnsi"/>
        </w:rPr>
        <w:t xml:space="preserve"> a </w:t>
      </w:r>
      <w:proofErr w:type="spellStart"/>
      <w:r w:rsidRPr="00BB44AE">
        <w:rPr>
          <w:rFonts w:asciiTheme="minorHAnsi" w:eastAsia="Calibri" w:hAnsiTheme="minorHAnsi"/>
        </w:rPr>
        <w:t>Comitetului</w:t>
      </w:r>
      <w:proofErr w:type="spellEnd"/>
      <w:r w:rsidRPr="00BB44AE">
        <w:rPr>
          <w:rFonts w:asciiTheme="minorHAnsi" w:eastAsia="Calibri" w:hAnsiTheme="minorHAnsi"/>
        </w:rPr>
        <w:t xml:space="preserve"> de </w:t>
      </w:r>
      <w:proofErr w:type="spellStart"/>
      <w:r w:rsidRPr="00BB44AE">
        <w:rPr>
          <w:rFonts w:asciiTheme="minorHAnsi" w:eastAsia="Calibri" w:hAnsiTheme="minorHAnsi"/>
        </w:rPr>
        <w:t>Selecție</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în</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funcție</w:t>
      </w:r>
      <w:proofErr w:type="spellEnd"/>
      <w:r w:rsidRPr="00BB44AE">
        <w:rPr>
          <w:rFonts w:asciiTheme="minorHAnsi" w:eastAsia="Calibri" w:hAnsiTheme="minorHAnsi"/>
        </w:rPr>
        <w:t xml:space="preserve"> de </w:t>
      </w:r>
      <w:proofErr w:type="spellStart"/>
      <w:r w:rsidRPr="00BB44AE">
        <w:rPr>
          <w:rFonts w:asciiTheme="minorHAnsi" w:eastAsia="Calibri" w:hAnsiTheme="minorHAnsi"/>
        </w:rPr>
        <w:t>modalitatea</w:t>
      </w:r>
      <w:proofErr w:type="spellEnd"/>
      <w:r w:rsidRPr="00BB44AE">
        <w:rPr>
          <w:rFonts w:asciiTheme="minorHAnsi" w:eastAsia="Calibri" w:hAnsiTheme="minorHAnsi"/>
        </w:rPr>
        <w:t xml:space="preserve"> de </w:t>
      </w:r>
      <w:proofErr w:type="spellStart"/>
      <w:r w:rsidRPr="00BB44AE">
        <w:rPr>
          <w:rFonts w:asciiTheme="minorHAnsi" w:eastAsia="Calibri" w:hAnsiTheme="minorHAnsi"/>
        </w:rPr>
        <w:t>participare</w:t>
      </w:r>
      <w:proofErr w:type="spellEnd"/>
      <w:r w:rsidRPr="00BB44AE">
        <w:rPr>
          <w:rFonts w:asciiTheme="minorHAnsi" w:eastAsia="Calibri" w:hAnsiTheme="minorHAnsi"/>
        </w:rPr>
        <w:t xml:space="preserve"> a </w:t>
      </w:r>
      <w:proofErr w:type="spellStart"/>
      <w:r w:rsidRPr="00BB44AE">
        <w:rPr>
          <w:rFonts w:asciiTheme="minorHAnsi" w:eastAsia="Calibri" w:hAnsiTheme="minorHAnsi"/>
        </w:rPr>
        <w:t>membrilor</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Comitetului</w:t>
      </w:r>
      <w:proofErr w:type="spellEnd"/>
      <w:r w:rsidRPr="00BB44AE">
        <w:rPr>
          <w:rFonts w:asciiTheme="minorHAnsi" w:eastAsia="Calibri" w:hAnsiTheme="minorHAnsi"/>
        </w:rPr>
        <w:t xml:space="preserve"> de </w:t>
      </w:r>
      <w:proofErr w:type="spellStart"/>
      <w:r w:rsidRPr="00BB44AE">
        <w:rPr>
          <w:rFonts w:asciiTheme="minorHAnsi" w:eastAsia="Calibri" w:hAnsiTheme="minorHAnsi"/>
        </w:rPr>
        <w:t>Selecție</w:t>
      </w:r>
      <w:proofErr w:type="spellEnd"/>
      <w:r w:rsidRPr="00BB44AE">
        <w:rPr>
          <w:rFonts w:asciiTheme="minorHAnsi" w:eastAsia="Calibri" w:hAnsiTheme="minorHAnsi"/>
        </w:rPr>
        <w:t>.</w:t>
      </w:r>
    </w:p>
    <w:p w14:paraId="47D909A8" w14:textId="5283221A" w:rsidR="00BB44AE" w:rsidRPr="0034585C" w:rsidRDefault="00BB44AE" w:rsidP="00BB44AE">
      <w:pPr>
        <w:spacing w:line="276" w:lineRule="auto"/>
        <w:jc w:val="both"/>
        <w:rPr>
          <w:rFonts w:asciiTheme="minorHAnsi" w:eastAsia="Calibri" w:hAnsiTheme="minorHAnsi"/>
        </w:rPr>
      </w:pPr>
      <w:proofErr w:type="spellStart"/>
      <w:r w:rsidRPr="00BB44AE">
        <w:rPr>
          <w:rFonts w:asciiTheme="minorHAnsi" w:eastAsia="Calibri" w:hAnsiTheme="minorHAnsi"/>
        </w:rPr>
        <w:t>Atenție</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În</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cazul</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membrilor</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ce</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participă</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fizic</w:t>
      </w:r>
      <w:proofErr w:type="spellEnd"/>
      <w:r w:rsidRPr="00BB44AE">
        <w:rPr>
          <w:rFonts w:asciiTheme="minorHAnsi" w:eastAsia="Calibri" w:hAnsiTheme="minorHAnsi"/>
        </w:rPr>
        <w:t xml:space="preserve"> la </w:t>
      </w:r>
      <w:proofErr w:type="spellStart"/>
      <w:r w:rsidRPr="00BB44AE">
        <w:rPr>
          <w:rFonts w:asciiTheme="minorHAnsi" w:eastAsia="Calibri" w:hAnsiTheme="minorHAnsi"/>
        </w:rPr>
        <w:t>întrunirile</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Comitetului</w:t>
      </w:r>
      <w:proofErr w:type="spellEnd"/>
      <w:r w:rsidRPr="00BB44AE">
        <w:rPr>
          <w:rFonts w:asciiTheme="minorHAnsi" w:eastAsia="Calibri" w:hAnsiTheme="minorHAnsi"/>
        </w:rPr>
        <w:t xml:space="preserve"> de </w:t>
      </w:r>
      <w:proofErr w:type="spellStart"/>
      <w:r w:rsidRPr="00BB44AE">
        <w:rPr>
          <w:rFonts w:asciiTheme="minorHAnsi" w:eastAsia="Calibri" w:hAnsiTheme="minorHAnsi"/>
        </w:rPr>
        <w:t>Selecție</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este</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necesară</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completarea</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Declarației</w:t>
      </w:r>
      <w:proofErr w:type="spellEnd"/>
      <w:r w:rsidRPr="00BB44AE">
        <w:rPr>
          <w:rFonts w:asciiTheme="minorHAnsi" w:eastAsia="Calibri" w:hAnsiTheme="minorHAnsi"/>
        </w:rPr>
        <w:t xml:space="preserve"> cu </w:t>
      </w:r>
      <w:proofErr w:type="spellStart"/>
      <w:r w:rsidRPr="00BB44AE">
        <w:rPr>
          <w:rFonts w:asciiTheme="minorHAnsi" w:eastAsia="Calibri" w:hAnsiTheme="minorHAnsi"/>
        </w:rPr>
        <w:t>privire</w:t>
      </w:r>
      <w:proofErr w:type="spellEnd"/>
      <w:r w:rsidRPr="00BB44AE">
        <w:rPr>
          <w:rFonts w:asciiTheme="minorHAnsi" w:eastAsia="Calibri" w:hAnsiTheme="minorHAnsi"/>
        </w:rPr>
        <w:t xml:space="preserve"> la </w:t>
      </w:r>
      <w:proofErr w:type="spellStart"/>
      <w:r w:rsidRPr="00BB44AE">
        <w:rPr>
          <w:rFonts w:asciiTheme="minorHAnsi" w:eastAsia="Calibri" w:hAnsiTheme="minorHAnsi"/>
        </w:rPr>
        <w:t>zădărnicirea</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combaterii</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bolilor</w:t>
      </w:r>
      <w:proofErr w:type="spellEnd"/>
      <w:r w:rsidRPr="00BB44AE">
        <w:rPr>
          <w:rFonts w:asciiTheme="minorHAnsi" w:eastAsia="Calibri" w:hAnsiTheme="minorHAnsi"/>
        </w:rPr>
        <w:t xml:space="preserve">, pe </w:t>
      </w:r>
      <w:proofErr w:type="spellStart"/>
      <w:r w:rsidRPr="00BB44AE">
        <w:rPr>
          <w:rFonts w:asciiTheme="minorHAnsi" w:eastAsia="Calibri" w:hAnsiTheme="minorHAnsi"/>
        </w:rPr>
        <w:t>perioada</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stării</w:t>
      </w:r>
      <w:proofErr w:type="spellEnd"/>
      <w:r w:rsidRPr="00BB44AE">
        <w:rPr>
          <w:rFonts w:asciiTheme="minorHAnsi" w:eastAsia="Calibri" w:hAnsiTheme="minorHAnsi"/>
        </w:rPr>
        <w:t xml:space="preserve"> de </w:t>
      </w:r>
      <w:proofErr w:type="spellStart"/>
      <w:r w:rsidRPr="00BB44AE">
        <w:rPr>
          <w:rFonts w:asciiTheme="minorHAnsi" w:eastAsia="Calibri" w:hAnsiTheme="minorHAnsi"/>
        </w:rPr>
        <w:t>urgență</w:t>
      </w:r>
      <w:proofErr w:type="spellEnd"/>
      <w:r w:rsidRPr="00BB44AE">
        <w:rPr>
          <w:rFonts w:asciiTheme="minorHAnsi" w:eastAsia="Calibri" w:hAnsiTheme="minorHAnsi"/>
        </w:rPr>
        <w:t>/</w:t>
      </w:r>
      <w:proofErr w:type="spellStart"/>
      <w:r w:rsidRPr="00BB44AE">
        <w:rPr>
          <w:rFonts w:asciiTheme="minorHAnsi" w:eastAsia="Calibri" w:hAnsiTheme="minorHAnsi"/>
        </w:rPr>
        <w:t>alertă</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instituită</w:t>
      </w:r>
      <w:proofErr w:type="spellEnd"/>
      <w:r w:rsidRPr="00BB44AE">
        <w:rPr>
          <w:rFonts w:asciiTheme="minorHAnsi" w:eastAsia="Calibri" w:hAnsiTheme="minorHAnsi"/>
        </w:rPr>
        <w:t xml:space="preserve"> la </w:t>
      </w:r>
      <w:proofErr w:type="spellStart"/>
      <w:r w:rsidRPr="00BB44AE">
        <w:rPr>
          <w:rFonts w:asciiTheme="minorHAnsi" w:eastAsia="Calibri" w:hAnsiTheme="minorHAnsi"/>
        </w:rPr>
        <w:t>nivel</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național</w:t>
      </w:r>
      <w:proofErr w:type="spellEnd"/>
      <w:r w:rsidRPr="00BB44AE">
        <w:rPr>
          <w:rFonts w:asciiTheme="minorHAnsi" w:eastAsia="Calibri" w:hAnsiTheme="minorHAnsi"/>
        </w:rPr>
        <w:t xml:space="preserve">, </w:t>
      </w:r>
      <w:proofErr w:type="spellStart"/>
      <w:r w:rsidRPr="00BB44AE">
        <w:rPr>
          <w:rFonts w:asciiTheme="minorHAnsi" w:eastAsia="Calibri" w:hAnsiTheme="minorHAnsi"/>
        </w:rPr>
        <w:t>provocată</w:t>
      </w:r>
      <w:proofErr w:type="spellEnd"/>
      <w:r w:rsidRPr="00BB44AE">
        <w:rPr>
          <w:rFonts w:asciiTheme="minorHAnsi" w:eastAsia="Calibri" w:hAnsiTheme="minorHAnsi"/>
        </w:rPr>
        <w:t xml:space="preserve"> de pandemia de COVID-19</w:t>
      </w:r>
    </w:p>
    <w:p w14:paraId="5CDB767E" w14:textId="77777777" w:rsidR="009C2BCF" w:rsidRPr="0034585C" w:rsidRDefault="009C2BCF" w:rsidP="009C2BCF">
      <w:pPr>
        <w:spacing w:line="276" w:lineRule="auto"/>
        <w:jc w:val="both"/>
        <w:rPr>
          <w:rFonts w:asciiTheme="minorHAnsi" w:hAnsiTheme="minorHAnsi"/>
        </w:rPr>
      </w:pPr>
    </w:p>
    <w:p w14:paraId="6A5DB8C8"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realizarea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selecţiei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analizează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exprimată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euro,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întrunesc</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pragul</w:t>
      </w:r>
      <w:proofErr w:type="spellEnd"/>
      <w:r w:rsidRPr="0034585C">
        <w:rPr>
          <w:rFonts w:asciiTheme="minorHAnsi" w:eastAsia="Calibri" w:hAnsiTheme="minorHAnsi"/>
        </w:rPr>
        <w:t xml:space="preserve"> minim,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situată</w:t>
      </w:r>
      <w:proofErr w:type="spellEnd"/>
      <w:r w:rsidRPr="0034585C">
        <w:rPr>
          <w:rFonts w:asciiTheme="minorHAnsi" w:eastAsia="Calibri" w:hAnsiTheme="minorHAnsi"/>
        </w:rPr>
        <w:t xml:space="preserve"> sub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totală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alocată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sesiunii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depunere</w:t>
      </w:r>
      <w:proofErr w:type="spellEnd"/>
      <w:r w:rsidRPr="0034585C">
        <w:rPr>
          <w:rFonts w:asciiTheme="minorHAnsi" w:eastAsia="Calibri" w:hAnsiTheme="minorHAnsi"/>
        </w:rPr>
        <w:t>.</w:t>
      </w:r>
    </w:p>
    <w:p w14:paraId="2886B7E9" w14:textId="77777777" w:rsidR="009C2BCF" w:rsidRPr="0034585C" w:rsidRDefault="009C2BCF" w:rsidP="009C2BCF">
      <w:pPr>
        <w:spacing w:line="276" w:lineRule="auto"/>
        <w:jc w:val="both"/>
        <w:rPr>
          <w:rFonts w:asciiTheme="minorHAnsi" w:hAnsiTheme="minorHAnsi"/>
        </w:rPr>
      </w:pPr>
    </w:p>
    <w:p w14:paraId="534A24A9"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Când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totală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care au </w:t>
      </w:r>
      <w:proofErr w:type="spellStart"/>
      <w:r w:rsidRPr="0034585C">
        <w:rPr>
          <w:rFonts w:asciiTheme="minorHAnsi" w:eastAsia="Calibri" w:hAnsiTheme="minorHAnsi"/>
        </w:rPr>
        <w:t>îndeplinit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punctajul</w:t>
      </w:r>
      <w:proofErr w:type="spellEnd"/>
      <w:r w:rsidRPr="0034585C">
        <w:rPr>
          <w:rFonts w:asciiTheme="minorHAnsi" w:eastAsia="Calibri" w:hAnsiTheme="minorHAnsi"/>
        </w:rPr>
        <w:t xml:space="preserve"> minim, se </w:t>
      </w:r>
      <w:proofErr w:type="spellStart"/>
      <w:r w:rsidRPr="0034585C">
        <w:rPr>
          <w:rFonts w:asciiTheme="minorHAnsi" w:eastAsia="Calibri" w:hAnsiTheme="minorHAnsi"/>
        </w:rPr>
        <w:t>situează</w:t>
      </w:r>
      <w:proofErr w:type="spellEnd"/>
      <w:r w:rsidRPr="0034585C">
        <w:rPr>
          <w:rFonts w:asciiTheme="minorHAnsi" w:eastAsia="Calibri" w:hAnsiTheme="minorHAnsi"/>
        </w:rPr>
        <w:t xml:space="preserve"> sub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totală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alocată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sesiuni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depunere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Comitetul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propune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aprobarea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tuturor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care au </w:t>
      </w:r>
      <w:proofErr w:type="spellStart"/>
      <w:r w:rsidRPr="0034585C">
        <w:rPr>
          <w:rFonts w:asciiTheme="minorHAnsi" w:eastAsia="Calibri" w:hAnsiTheme="minorHAnsi"/>
        </w:rPr>
        <w:t>întrunit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punctajul</w:t>
      </w:r>
      <w:proofErr w:type="spellEnd"/>
      <w:r w:rsidRPr="0034585C">
        <w:rPr>
          <w:rFonts w:asciiTheme="minorHAnsi" w:eastAsia="Calibri" w:hAnsiTheme="minorHAnsi"/>
        </w:rPr>
        <w:t xml:space="preserve"> minim </w:t>
      </w:r>
      <w:proofErr w:type="spellStart"/>
      <w:r w:rsidRPr="0034585C">
        <w:rPr>
          <w:rFonts w:asciiTheme="minorHAnsi" w:eastAsia="Calibri" w:hAnsiTheme="minorHAnsi"/>
        </w:rPr>
        <w:t>aferent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w:t>
      </w:r>
      <w:proofErr w:type="spellEnd"/>
      <w:r w:rsidRPr="0034585C">
        <w:rPr>
          <w:rFonts w:asciiTheme="minorHAnsi" w:eastAsia="Calibri" w:hAnsiTheme="minorHAnsi"/>
        </w:rPr>
        <w:t>.</w:t>
      </w:r>
    </w:p>
    <w:p w14:paraId="5E6D3804" w14:textId="77777777" w:rsidR="009C2BCF" w:rsidRPr="0034585C" w:rsidRDefault="009C2BCF" w:rsidP="009C2BCF">
      <w:pPr>
        <w:spacing w:line="276" w:lineRule="auto"/>
        <w:jc w:val="both"/>
        <w:rPr>
          <w:rFonts w:asciiTheme="minorHAnsi" w:hAnsiTheme="minorHAnsi"/>
        </w:rPr>
      </w:pPr>
    </w:p>
    <w:p w14:paraId="1F0ADC61"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lastRenderedPageBreak/>
        <w:t>Când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totală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care au </w:t>
      </w:r>
      <w:proofErr w:type="spellStart"/>
      <w:r w:rsidRPr="0034585C">
        <w:rPr>
          <w:rFonts w:asciiTheme="minorHAnsi" w:eastAsia="Calibri" w:hAnsiTheme="minorHAnsi"/>
        </w:rPr>
        <w:t>îndeplinit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punctajul</w:t>
      </w:r>
      <w:proofErr w:type="spellEnd"/>
      <w:r w:rsidRPr="0034585C">
        <w:rPr>
          <w:rFonts w:asciiTheme="minorHAnsi" w:eastAsia="Calibri" w:hAnsiTheme="minorHAnsi"/>
        </w:rPr>
        <w:t xml:space="preserve"> minim se </w:t>
      </w:r>
      <w:proofErr w:type="spellStart"/>
      <w:r w:rsidRPr="0034585C">
        <w:rPr>
          <w:rFonts w:asciiTheme="minorHAnsi" w:eastAsia="Calibri" w:hAnsiTheme="minorHAnsi"/>
        </w:rPr>
        <w:t>situează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totală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alocată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sesiuni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Comitetul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analizează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listele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care au </w:t>
      </w:r>
      <w:proofErr w:type="spellStart"/>
      <w:r w:rsidRPr="0034585C">
        <w:rPr>
          <w:rFonts w:asciiTheme="minorHAnsi" w:eastAsia="Calibri" w:hAnsiTheme="minorHAnsi"/>
        </w:rPr>
        <w:t>îndeplinit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punctajul</w:t>
      </w:r>
      <w:proofErr w:type="spellEnd"/>
      <w:r w:rsidRPr="0034585C">
        <w:rPr>
          <w:rFonts w:asciiTheme="minorHAnsi" w:eastAsia="Calibri" w:hAnsiTheme="minorHAnsi"/>
        </w:rPr>
        <w:t xml:space="preserve"> minim, </w:t>
      </w:r>
      <w:proofErr w:type="spellStart"/>
      <w:r w:rsidRPr="0034585C">
        <w:rPr>
          <w:rFonts w:asciiTheme="minorHAnsi" w:eastAsia="Calibri" w:hAnsiTheme="minorHAnsi"/>
        </w:rPr>
        <w:t>iar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Selecţia</w:t>
      </w:r>
      <w:proofErr w:type="spellEnd"/>
      <w:r w:rsidRPr="0034585C">
        <w:rPr>
          <w:rFonts w:asciiTheme="minorHAnsi" w:eastAsia="Calibri" w:hAnsiTheme="minorHAnsi"/>
        </w:rPr>
        <w:t xml:space="preserve"> se face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ordinea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descrescătoare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punctajului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w:t>
      </w:r>
    </w:p>
    <w:p w14:paraId="7EB5306E" w14:textId="77777777" w:rsidR="009C2BCF" w:rsidRPr="0034585C" w:rsidRDefault="009C2BCF" w:rsidP="009C2BCF">
      <w:pPr>
        <w:spacing w:line="276" w:lineRule="auto"/>
        <w:jc w:val="both"/>
        <w:rPr>
          <w:rFonts w:asciiTheme="minorHAnsi" w:hAnsiTheme="minorHAnsi"/>
        </w:rPr>
      </w:pPr>
    </w:p>
    <w:p w14:paraId="080FD8D6"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acelaşi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departajarea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acestora</w:t>
      </w:r>
      <w:proofErr w:type="spellEnd"/>
      <w:r w:rsidRPr="0034585C">
        <w:rPr>
          <w:rFonts w:asciiTheme="minorHAnsi" w:eastAsia="Calibri" w:hAnsiTheme="minorHAnsi"/>
        </w:rPr>
        <w:t xml:space="preserve"> se face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funcţie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prevederile</w:t>
      </w:r>
      <w:proofErr w:type="spellEnd"/>
      <w:r>
        <w:rPr>
          <w:rFonts w:asciiTheme="minorHAnsi" w:eastAsia="Calibri" w:hAnsiTheme="minorHAnsi"/>
        </w:rPr>
        <w:t xml:space="preserve"> </w:t>
      </w:r>
      <w:r w:rsidRPr="0034585C">
        <w:rPr>
          <w:rFonts w:asciiTheme="minorHAnsi" w:eastAsia="Calibri" w:hAnsiTheme="minorHAnsi"/>
        </w:rPr>
        <w:t xml:space="preserve">stipulate in </w:t>
      </w:r>
      <w:proofErr w:type="spellStart"/>
      <w:r w:rsidRPr="0034585C">
        <w:rPr>
          <w:rFonts w:asciiTheme="minorHAnsi" w:eastAsia="Calibri" w:hAnsiTheme="minorHAnsi"/>
        </w:rPr>
        <w:t>Ghidul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masura</w:t>
      </w:r>
      <w:proofErr w:type="spellEnd"/>
      <w:r w:rsidRPr="0034585C">
        <w:rPr>
          <w:rFonts w:asciiTheme="minorHAnsi" w:eastAsia="Calibri" w:hAnsiTheme="minorHAnsi"/>
        </w:rPr>
        <w:t xml:space="preserve"> in </w:t>
      </w:r>
      <w:proofErr w:type="spellStart"/>
      <w:r w:rsidRPr="0034585C">
        <w:rPr>
          <w:rFonts w:asciiTheme="minorHAnsi" w:eastAsia="Calibri" w:hAnsiTheme="minorHAnsi"/>
        </w:rPr>
        <w:t>parte</w:t>
      </w:r>
      <w:proofErr w:type="spellEnd"/>
      <w:r w:rsidRPr="0034585C">
        <w:rPr>
          <w:rFonts w:asciiTheme="minorHAnsi" w:eastAsia="Calibri" w:hAnsiTheme="minorHAnsi"/>
        </w:rPr>
        <w:t xml:space="preserve">. </w:t>
      </w:r>
    </w:p>
    <w:p w14:paraId="62FE3A5E"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caror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w:t>
      </w:r>
      <w:proofErr w:type="spellEnd"/>
      <w:r w:rsidRPr="0034585C">
        <w:rPr>
          <w:rFonts w:asciiTheme="minorHAnsi" w:eastAsia="Calibri" w:hAnsiTheme="minorHAnsi"/>
        </w:rPr>
        <w:t xml:space="preserve">, in </w:t>
      </w:r>
      <w:proofErr w:type="spellStart"/>
      <w:r w:rsidRPr="0034585C">
        <w:rPr>
          <w:rFonts w:asciiTheme="minorHAnsi" w:eastAsia="Calibri" w:hAnsiTheme="minorHAnsi"/>
        </w:rPr>
        <w:t>urma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evaluarii</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scade</w:t>
      </w:r>
      <w:proofErr w:type="spellEnd"/>
      <w:r w:rsidRPr="0034585C">
        <w:rPr>
          <w:rFonts w:asciiTheme="minorHAnsi" w:eastAsia="Calibri" w:hAnsiTheme="minorHAnsi"/>
        </w:rPr>
        <w:t xml:space="preserve"> sub </w:t>
      </w:r>
      <w:proofErr w:type="spellStart"/>
      <w:r w:rsidRPr="0034585C">
        <w:rPr>
          <w:rFonts w:asciiTheme="minorHAnsi" w:eastAsia="Calibri" w:hAnsiTheme="minorHAnsi"/>
        </w:rPr>
        <w:t>pragul</w:t>
      </w:r>
      <w:proofErr w:type="spellEnd"/>
      <w:r w:rsidRPr="0034585C">
        <w:rPr>
          <w:rFonts w:asciiTheme="minorHAnsi" w:eastAsia="Calibri" w:hAnsiTheme="minorHAnsi"/>
        </w:rPr>
        <w:t xml:space="preserve"> minim de </w:t>
      </w:r>
      <w:proofErr w:type="spellStart"/>
      <w:r w:rsidRPr="0034585C">
        <w:rPr>
          <w:rFonts w:asciiTheme="minorHAnsi" w:eastAsia="Calibri" w:hAnsiTheme="minorHAnsi"/>
        </w:rPr>
        <w:t>selectie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impus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Ghidul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declarate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respinse</w:t>
      </w:r>
      <w:proofErr w:type="spellEnd"/>
      <w:r w:rsidRPr="0034585C">
        <w:rPr>
          <w:rFonts w:asciiTheme="minorHAnsi" w:eastAsia="Calibri" w:hAnsiTheme="minorHAnsi"/>
        </w:rPr>
        <w:t>.</w:t>
      </w:r>
    </w:p>
    <w:p w14:paraId="4E1223EE" w14:textId="77777777" w:rsidR="009C2BCF" w:rsidRPr="0034585C" w:rsidRDefault="009C2BCF" w:rsidP="009C2BCF">
      <w:pPr>
        <w:spacing w:line="276" w:lineRule="auto"/>
        <w:jc w:val="both"/>
        <w:rPr>
          <w:rFonts w:asciiTheme="minorHAnsi" w:hAnsiTheme="minorHAnsi"/>
        </w:rPr>
      </w:pPr>
    </w:p>
    <w:p w14:paraId="28F93E00" w14:textId="1FE29840" w:rsidR="009C2BCF" w:rsidRDefault="000A5B7D" w:rsidP="009C2BCF">
      <w:pPr>
        <w:spacing w:line="276" w:lineRule="auto"/>
        <w:jc w:val="both"/>
        <w:rPr>
          <w:rFonts w:asciiTheme="minorHAnsi" w:eastAsia="Calibri" w:hAnsiTheme="minorHAnsi"/>
        </w:rPr>
      </w:pPr>
      <w:r>
        <w:rPr>
          <w:rFonts w:asciiTheme="minorHAnsi" w:eastAsia="Calibri" w:hAnsiTheme="minorHAnsi"/>
        </w:rPr>
        <w:t xml:space="preserve">In termen de 10 </w:t>
      </w:r>
      <w:proofErr w:type="spellStart"/>
      <w:r>
        <w:rPr>
          <w:rFonts w:asciiTheme="minorHAnsi" w:eastAsia="Calibri" w:hAnsiTheme="minorHAnsi"/>
        </w:rPr>
        <w:t>zile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încheierea</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procesului</w:t>
      </w:r>
      <w:proofErr w:type="spellEnd"/>
      <w:r w:rsidR="009C2BCF" w:rsidRPr="0034585C">
        <w:rPr>
          <w:rFonts w:asciiTheme="minorHAnsi" w:eastAsia="Calibri" w:hAnsiTheme="minorHAnsi"/>
        </w:rPr>
        <w:t xml:space="preserve"> de </w:t>
      </w:r>
      <w:proofErr w:type="spellStart"/>
      <w:r w:rsidR="009C2BCF" w:rsidRPr="0034585C">
        <w:rPr>
          <w:rFonts w:asciiTheme="minorHAnsi" w:eastAsia="Calibri" w:hAnsiTheme="minorHAnsi"/>
        </w:rPr>
        <w:t>evaluare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şi</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selecţie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şi</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după</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caz</w:t>
      </w:r>
      <w:proofErr w:type="spellEnd"/>
      <w:r w:rsidR="009C2BCF" w:rsidRPr="0034585C">
        <w:rPr>
          <w:rFonts w:asciiTheme="minorHAnsi" w:eastAsia="Calibri" w:hAnsiTheme="minorHAnsi"/>
        </w:rPr>
        <w:t xml:space="preserve">, a </w:t>
      </w:r>
      <w:proofErr w:type="spellStart"/>
      <w:r w:rsidR="009C2BCF" w:rsidRPr="0034585C">
        <w:rPr>
          <w:rFonts w:asciiTheme="minorHAnsi" w:eastAsia="Calibri" w:hAnsiTheme="minorHAnsi"/>
        </w:rPr>
        <w:t>celei</w:t>
      </w:r>
      <w:proofErr w:type="spellEnd"/>
      <w:r w:rsidR="009C2BCF" w:rsidRPr="0034585C">
        <w:rPr>
          <w:rFonts w:asciiTheme="minorHAnsi" w:eastAsia="Calibri" w:hAnsiTheme="minorHAnsi"/>
        </w:rPr>
        <w:t xml:space="preserve"> de </w:t>
      </w:r>
      <w:proofErr w:type="spellStart"/>
      <w:r w:rsidR="009C2BCF" w:rsidRPr="0034585C">
        <w:rPr>
          <w:rFonts w:asciiTheme="minorHAnsi" w:eastAsia="Calibri" w:hAnsiTheme="minorHAnsi"/>
        </w:rPr>
        <w:t>departajare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Comitetul</w:t>
      </w:r>
      <w:proofErr w:type="spellEnd"/>
      <w:r w:rsidR="009C2BCF" w:rsidRPr="0034585C">
        <w:rPr>
          <w:rFonts w:asciiTheme="minorHAnsi" w:eastAsia="Calibri" w:hAnsiTheme="minorHAnsi"/>
        </w:rPr>
        <w:t xml:space="preserve"> de </w:t>
      </w:r>
      <w:proofErr w:type="spellStart"/>
      <w:r w:rsidR="009C2BCF" w:rsidRPr="0034585C">
        <w:rPr>
          <w:rFonts w:asciiTheme="minorHAnsi" w:eastAsia="Calibri" w:hAnsiTheme="minorHAnsi"/>
        </w:rPr>
        <w:t>Selecţie</w:t>
      </w:r>
      <w:proofErr w:type="spellEnd"/>
      <w:r w:rsidR="009C2BCF" w:rsidRPr="0034585C">
        <w:rPr>
          <w:rFonts w:asciiTheme="minorHAnsi" w:eastAsia="Calibri" w:hAnsiTheme="minorHAnsi"/>
        </w:rPr>
        <w:t xml:space="preserve"> a </w:t>
      </w:r>
      <w:proofErr w:type="spellStart"/>
      <w:r w:rsidR="009C2BCF" w:rsidRPr="0034585C">
        <w:rPr>
          <w:rFonts w:asciiTheme="minorHAnsi" w:eastAsia="Calibri" w:hAnsiTheme="minorHAnsi"/>
        </w:rPr>
        <w:t>Proiectelor</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va</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emite</w:t>
      </w:r>
      <w:proofErr w:type="spellEnd"/>
      <w:r w:rsidR="009C2BCF" w:rsidRPr="0034585C">
        <w:rPr>
          <w:rFonts w:asciiTheme="minorHAnsi" w:eastAsia="Calibri" w:hAnsiTheme="minorHAnsi"/>
        </w:rPr>
        <w:t xml:space="preserve"> un </w:t>
      </w:r>
      <w:proofErr w:type="spellStart"/>
      <w:r w:rsidR="009C2BCF" w:rsidRPr="0034585C">
        <w:rPr>
          <w:rFonts w:asciiTheme="minorHAnsi" w:eastAsia="Calibri" w:hAnsiTheme="minorHAnsi"/>
        </w:rPr>
        <w:t>Raport</w:t>
      </w:r>
      <w:proofErr w:type="spellEnd"/>
      <w:r w:rsidR="009C2BCF" w:rsidRPr="0034585C">
        <w:rPr>
          <w:rFonts w:asciiTheme="minorHAnsi" w:eastAsia="Calibri" w:hAnsiTheme="minorHAnsi"/>
        </w:rPr>
        <w:t xml:space="preserve"> de </w:t>
      </w:r>
      <w:proofErr w:type="spellStart"/>
      <w:r w:rsidR="009C2BCF" w:rsidRPr="0034585C">
        <w:rPr>
          <w:rFonts w:asciiTheme="minorHAnsi" w:eastAsia="Calibri" w:hAnsiTheme="minorHAnsi"/>
        </w:rPr>
        <w:t>Selecţie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în</w:t>
      </w:r>
      <w:proofErr w:type="spellEnd"/>
      <w:r w:rsidR="009C2BCF" w:rsidRPr="0034585C">
        <w:rPr>
          <w:rFonts w:asciiTheme="minorHAnsi" w:eastAsia="Calibri" w:hAnsiTheme="minorHAnsi"/>
        </w:rPr>
        <w:t xml:space="preserve"> care </w:t>
      </w:r>
      <w:proofErr w:type="spellStart"/>
      <w:r w:rsidR="009C2BCF" w:rsidRPr="0034585C">
        <w:rPr>
          <w:rFonts w:asciiTheme="minorHAnsi" w:eastAsia="Calibri" w:hAnsiTheme="minorHAnsi"/>
        </w:rPr>
        <w:t>vor</w:t>
      </w:r>
      <w:proofErr w:type="spellEnd"/>
      <w:r w:rsidR="009C2BCF" w:rsidRPr="0034585C">
        <w:rPr>
          <w:rFonts w:asciiTheme="minorHAnsi" w:eastAsia="Calibri" w:hAnsiTheme="minorHAnsi"/>
        </w:rPr>
        <w:t xml:space="preserve"> fi </w:t>
      </w:r>
      <w:proofErr w:type="spellStart"/>
      <w:r w:rsidR="009C2BCF" w:rsidRPr="0034585C">
        <w:rPr>
          <w:rFonts w:asciiTheme="minorHAnsi" w:eastAsia="Calibri" w:hAnsiTheme="minorHAnsi"/>
        </w:rPr>
        <w:t>înscrise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proiectele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retrase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respinse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neeligibile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eligibile</w:t>
      </w:r>
      <w:proofErr w:type="spellEnd"/>
      <w:r w:rsidR="009C2BCF">
        <w:rPr>
          <w:rFonts w:asciiTheme="minorHAnsi" w:eastAsia="Calibri" w:hAnsiTheme="minorHAnsi"/>
        </w:rPr>
        <w:t xml:space="preserve"> </w:t>
      </w:r>
      <w:proofErr w:type="spellStart"/>
      <w:r w:rsidR="009C2BCF">
        <w:rPr>
          <w:rFonts w:asciiTheme="minorHAnsi" w:eastAsia="Calibri" w:hAnsiTheme="minorHAnsi"/>
        </w:rPr>
        <w:t>neselectate</w:t>
      </w:r>
      <w:proofErr w:type="spellEnd"/>
      <w:r w:rsidR="009C2BCF">
        <w:rPr>
          <w:rFonts w:asciiTheme="minorHAnsi" w:eastAsia="Calibri" w:hAnsiTheme="minorHAnsi"/>
        </w:rPr>
        <w:t xml:space="preserve">   </w:t>
      </w:r>
      <w:proofErr w:type="spellStart"/>
      <w:r w:rsidR="009C2BCF">
        <w:rPr>
          <w:rFonts w:asciiTheme="minorHAnsi" w:eastAsia="Calibri" w:hAnsiTheme="minorHAnsi"/>
        </w:rPr>
        <w:t>şi</w:t>
      </w:r>
      <w:proofErr w:type="spellEnd"/>
      <w:r w:rsidR="009C2BCF">
        <w:rPr>
          <w:rFonts w:asciiTheme="minorHAnsi" w:eastAsia="Calibri" w:hAnsiTheme="minorHAnsi"/>
        </w:rPr>
        <w:t xml:space="preserve">   </w:t>
      </w:r>
      <w:proofErr w:type="spellStart"/>
      <w:r w:rsidR="009C2BCF">
        <w:rPr>
          <w:rFonts w:asciiTheme="minorHAnsi" w:eastAsia="Calibri" w:hAnsiTheme="minorHAnsi"/>
        </w:rPr>
        <w:t>eligibile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se</w:t>
      </w:r>
      <w:r w:rsidR="009C2BCF">
        <w:rPr>
          <w:rFonts w:asciiTheme="minorHAnsi" w:eastAsia="Calibri" w:hAnsiTheme="minorHAnsi"/>
        </w:rPr>
        <w:t>lectate</w:t>
      </w:r>
      <w:proofErr w:type="spellEnd"/>
      <w:r w:rsidR="009C2BCF">
        <w:rPr>
          <w:rFonts w:asciiTheme="minorHAnsi" w:eastAsia="Calibri" w:hAnsiTheme="minorHAnsi"/>
        </w:rPr>
        <w:t xml:space="preserve">, </w:t>
      </w:r>
      <w:proofErr w:type="spellStart"/>
      <w:r w:rsidR="009C2BCF">
        <w:rPr>
          <w:rFonts w:asciiTheme="minorHAnsi" w:eastAsia="Calibri" w:hAnsiTheme="minorHAnsi"/>
        </w:rPr>
        <w:t>valoarea</w:t>
      </w:r>
      <w:proofErr w:type="spellEnd"/>
      <w:r w:rsidR="009C2BCF">
        <w:rPr>
          <w:rFonts w:asciiTheme="minorHAnsi" w:eastAsia="Calibri" w:hAnsiTheme="minorHAnsi"/>
        </w:rPr>
        <w:t xml:space="preserve"> </w:t>
      </w:r>
      <w:proofErr w:type="spellStart"/>
      <w:r w:rsidR="009C2BCF">
        <w:rPr>
          <w:rFonts w:asciiTheme="minorHAnsi" w:eastAsia="Calibri" w:hAnsiTheme="minorHAnsi"/>
        </w:rPr>
        <w:t>acestora</w:t>
      </w:r>
      <w:proofErr w:type="spellEnd"/>
      <w:r w:rsidR="009C2BCF">
        <w:rPr>
          <w:rFonts w:asciiTheme="minorHAnsi" w:eastAsia="Calibri" w:hAnsiTheme="minorHAnsi"/>
        </w:rPr>
        <w:t xml:space="preserve">, </w:t>
      </w:r>
      <w:proofErr w:type="spellStart"/>
      <w:r w:rsidR="009C2BCF" w:rsidRPr="0034585C">
        <w:rPr>
          <w:rFonts w:asciiTheme="minorHAnsi" w:eastAsia="Calibri" w:hAnsiTheme="minorHAnsi"/>
        </w:rPr>
        <w:t>numele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solicitanţilor</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iar</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pentru</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proiectele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eligibile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punctajul</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obţinut</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pentru</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fiecare</w:t>
      </w:r>
      <w:proofErr w:type="spellEnd"/>
      <w:r w:rsidR="009C2BCF" w:rsidRPr="0034585C">
        <w:rPr>
          <w:rFonts w:asciiTheme="minorHAnsi" w:eastAsia="Calibri" w:hAnsiTheme="minorHAnsi"/>
        </w:rPr>
        <w:t xml:space="preserve"> </w:t>
      </w:r>
      <w:proofErr w:type="spellStart"/>
      <w:r w:rsidR="009C2BCF" w:rsidRPr="0034585C">
        <w:rPr>
          <w:rFonts w:asciiTheme="minorHAnsi" w:eastAsia="Calibri" w:hAnsiTheme="minorHAnsi"/>
        </w:rPr>
        <w:t>criteriu</w:t>
      </w:r>
      <w:proofErr w:type="spellEnd"/>
      <w:r w:rsidR="009C2BCF" w:rsidRPr="0034585C">
        <w:rPr>
          <w:rFonts w:asciiTheme="minorHAnsi" w:eastAsia="Calibri" w:hAnsiTheme="minorHAnsi"/>
        </w:rPr>
        <w:t xml:space="preserve"> de </w:t>
      </w:r>
      <w:proofErr w:type="spellStart"/>
      <w:r w:rsidR="009C2BCF" w:rsidRPr="0034585C">
        <w:rPr>
          <w:rFonts w:asciiTheme="minorHAnsi" w:eastAsia="Calibri" w:hAnsiTheme="minorHAnsi"/>
        </w:rPr>
        <w:t>selecţie</w:t>
      </w:r>
      <w:proofErr w:type="spellEnd"/>
      <w:r w:rsidR="009C2BCF" w:rsidRPr="0034585C">
        <w:rPr>
          <w:rFonts w:asciiTheme="minorHAnsi" w:eastAsia="Calibri" w:hAnsiTheme="minorHAnsi"/>
        </w:rPr>
        <w:t>.</w:t>
      </w:r>
    </w:p>
    <w:p w14:paraId="7CCC45FC" w14:textId="77777777" w:rsidR="009C2BCF" w:rsidRDefault="009C2BCF" w:rsidP="009C2BCF">
      <w:pPr>
        <w:spacing w:line="276" w:lineRule="auto"/>
        <w:jc w:val="both"/>
        <w:rPr>
          <w:rFonts w:asciiTheme="minorHAnsi" w:eastAsia="Calibri" w:hAnsiTheme="minorHAnsi"/>
        </w:rPr>
      </w:pPr>
    </w:p>
    <w:p w14:paraId="43A5D965" w14:textId="77777777" w:rsidR="009C2BCF" w:rsidRPr="004837CE" w:rsidRDefault="009C2BCF" w:rsidP="009C2BCF">
      <w:pPr>
        <w:spacing w:line="276" w:lineRule="auto"/>
        <w:jc w:val="both"/>
        <w:rPr>
          <w:rFonts w:asciiTheme="minorHAnsi" w:eastAsia="Calibri" w:hAnsiTheme="minorHAnsi"/>
          <w:bCs/>
          <w:lang w:val="ro-RO"/>
        </w:rPr>
      </w:pPr>
      <w:r w:rsidRPr="004837CE">
        <w:rPr>
          <w:rFonts w:asciiTheme="minorHAnsi" w:eastAsia="Calibri" w:hAnsiTheme="minorHAnsi"/>
          <w:lang w:val="ro-RO"/>
        </w:rPr>
        <w:t>Proiectele</w:t>
      </w:r>
      <w:r w:rsidRPr="004837CE">
        <w:rPr>
          <w:rFonts w:asciiTheme="minorHAnsi" w:eastAsia="Calibri" w:hAnsiTheme="minorHAnsi"/>
        </w:rPr>
        <w:t xml:space="preserve"> </w:t>
      </w:r>
      <w:proofErr w:type="spellStart"/>
      <w:r w:rsidRPr="004837CE">
        <w:rPr>
          <w:rFonts w:asciiTheme="minorHAnsi" w:eastAsia="Calibri" w:hAnsiTheme="minorHAnsi"/>
        </w:rPr>
        <w:t>eligibile</w:t>
      </w:r>
      <w:proofErr w:type="spellEnd"/>
      <w:r w:rsidRPr="004837CE">
        <w:rPr>
          <w:rFonts w:asciiTheme="minorHAnsi" w:eastAsia="Calibri" w:hAnsiTheme="minorHAnsi"/>
        </w:rPr>
        <w:t xml:space="preserve"> </w:t>
      </w:r>
      <w:proofErr w:type="spellStart"/>
      <w:r w:rsidRPr="004837CE">
        <w:rPr>
          <w:rFonts w:asciiTheme="minorHAnsi" w:eastAsia="Calibri" w:hAnsiTheme="minorHAnsi"/>
        </w:rPr>
        <w:t>neselectate</w:t>
      </w:r>
      <w:proofErr w:type="spellEnd"/>
      <w:r w:rsidRPr="004837CE">
        <w:rPr>
          <w:rFonts w:asciiTheme="minorHAnsi" w:eastAsia="Calibri" w:hAnsiTheme="minorHAnsi"/>
        </w:rPr>
        <w:t xml:space="preserve"> se </w:t>
      </w:r>
      <w:proofErr w:type="spellStart"/>
      <w:r w:rsidRPr="004837CE">
        <w:rPr>
          <w:rFonts w:asciiTheme="minorHAnsi" w:eastAsia="Calibri" w:hAnsiTheme="minorHAnsi"/>
        </w:rPr>
        <w:t>vor</w:t>
      </w:r>
      <w:proofErr w:type="spellEnd"/>
      <w:r w:rsidRPr="004837CE">
        <w:rPr>
          <w:rFonts w:asciiTheme="minorHAnsi" w:eastAsia="Calibri" w:hAnsiTheme="minorHAnsi"/>
        </w:rPr>
        <w:t xml:space="preserve"> </w:t>
      </w:r>
      <w:proofErr w:type="spellStart"/>
      <w:r w:rsidRPr="004837CE">
        <w:rPr>
          <w:rFonts w:asciiTheme="minorHAnsi" w:eastAsia="Calibri" w:hAnsiTheme="minorHAnsi"/>
        </w:rPr>
        <w:t>mentiona</w:t>
      </w:r>
      <w:proofErr w:type="spellEnd"/>
      <w:r w:rsidRPr="004837CE">
        <w:rPr>
          <w:rFonts w:asciiTheme="minorHAnsi" w:eastAsia="Calibri" w:hAnsiTheme="minorHAnsi"/>
        </w:rPr>
        <w:t xml:space="preserve"> </w:t>
      </w:r>
      <w:r w:rsidRPr="004837CE">
        <w:rPr>
          <w:rFonts w:asciiTheme="minorHAnsi" w:eastAsia="Calibri" w:hAnsiTheme="minorHAnsi"/>
          <w:lang w:val="ro-RO"/>
        </w:rPr>
        <w:t xml:space="preserve">in cadrul unei liste cu proiecte în așteptare </w:t>
      </w:r>
      <w:r w:rsidRPr="004837CE">
        <w:rPr>
          <w:rFonts w:asciiTheme="minorHAnsi" w:eastAsia="Calibri" w:hAnsiTheme="minorHAnsi"/>
          <w:bCs/>
          <w:lang w:val="ro-RO"/>
        </w:rPr>
        <w:t>întocmită pe baza ierarhizării acestora și cu aplicarea criteriilor de departajare</w:t>
      </w:r>
      <w:r w:rsidRPr="004837CE">
        <w:rPr>
          <w:rFonts w:asciiTheme="minorHAnsi" w:eastAsia="Calibri" w:hAnsiTheme="minorHAnsi"/>
          <w:lang w:val="ro-RO"/>
        </w:rPr>
        <w:t xml:space="preserve">, </w:t>
      </w:r>
      <w:proofErr w:type="spellStart"/>
      <w:r w:rsidRPr="004837CE">
        <w:rPr>
          <w:rFonts w:asciiTheme="minorHAnsi" w:eastAsia="Calibri" w:hAnsiTheme="minorHAnsi"/>
          <w:lang w:val="ro-RO"/>
        </w:rPr>
        <w:t>urmand</w:t>
      </w:r>
      <w:proofErr w:type="spellEnd"/>
      <w:r w:rsidRPr="004837CE">
        <w:rPr>
          <w:rFonts w:asciiTheme="minorHAnsi" w:eastAsia="Calibri" w:hAnsiTheme="minorHAnsi"/>
          <w:lang w:val="ro-RO"/>
        </w:rPr>
        <w:t xml:space="preserve"> ca in cazul </w:t>
      </w:r>
      <w:r w:rsidRPr="004837CE">
        <w:rPr>
          <w:rFonts w:asciiTheme="minorHAnsi" w:eastAsia="Calibri" w:hAnsiTheme="minorHAnsi"/>
          <w:bCs/>
          <w:lang w:val="ro-RO"/>
        </w:rPr>
        <w:t xml:space="preserve">constituirii  de fonduri disponibile, inclusiv prin realocări financiare aprobate, acestea sa </w:t>
      </w:r>
      <w:proofErr w:type="spellStart"/>
      <w:r w:rsidRPr="004837CE">
        <w:rPr>
          <w:rFonts w:asciiTheme="minorHAnsi" w:eastAsia="Calibri" w:hAnsiTheme="minorHAnsi"/>
          <w:bCs/>
          <w:lang w:val="ro-RO"/>
        </w:rPr>
        <w:t>poata</w:t>
      </w:r>
      <w:proofErr w:type="spellEnd"/>
      <w:r w:rsidRPr="004837CE">
        <w:rPr>
          <w:rFonts w:asciiTheme="minorHAnsi" w:eastAsia="Calibri" w:hAnsiTheme="minorHAnsi"/>
          <w:bCs/>
          <w:lang w:val="ro-RO"/>
        </w:rPr>
        <w:t xml:space="preserve"> fi finanțate prin </w:t>
      </w:r>
      <w:proofErr w:type="spellStart"/>
      <w:r w:rsidRPr="004837CE">
        <w:rPr>
          <w:rFonts w:asciiTheme="minorHAnsi" w:eastAsia="Calibri" w:hAnsiTheme="minorHAnsi"/>
          <w:bCs/>
          <w:lang w:val="ro-RO"/>
        </w:rPr>
        <w:t>intocmirea</w:t>
      </w:r>
      <w:proofErr w:type="spellEnd"/>
      <w:r w:rsidRPr="004837CE">
        <w:rPr>
          <w:rFonts w:asciiTheme="minorHAnsi" w:eastAsia="Calibri" w:hAnsiTheme="minorHAnsi"/>
          <w:bCs/>
          <w:lang w:val="ro-RO"/>
        </w:rPr>
        <w:t xml:space="preserve"> unui Raport de </w:t>
      </w:r>
      <w:proofErr w:type="spellStart"/>
      <w:r w:rsidRPr="004837CE">
        <w:rPr>
          <w:rFonts w:asciiTheme="minorHAnsi" w:eastAsia="Calibri" w:hAnsiTheme="minorHAnsi"/>
          <w:bCs/>
          <w:lang w:val="ro-RO"/>
        </w:rPr>
        <w:t>Selectie</w:t>
      </w:r>
      <w:proofErr w:type="spellEnd"/>
      <w:r w:rsidRPr="004837CE">
        <w:rPr>
          <w:rFonts w:asciiTheme="minorHAnsi" w:eastAsia="Calibri" w:hAnsiTheme="minorHAnsi"/>
          <w:bCs/>
          <w:lang w:val="ro-RO"/>
        </w:rPr>
        <w:t xml:space="preserve"> suplimentar. Mențiunea de mai sus nu se aplică în cazul în care pentru respectiva măsură va mai fi lansată o nouă sesiune de depunere proiecte. În acest caz, proiectele cuprinse în lista de așteptare pot fi retrase și redepuse la următorul apel de selecție, în vederea evaluării și selecției.</w:t>
      </w:r>
    </w:p>
    <w:p w14:paraId="4C91D37A" w14:textId="77777777" w:rsidR="009C2BCF" w:rsidRPr="0034585C" w:rsidRDefault="009C2BCF" w:rsidP="009C2BCF">
      <w:pPr>
        <w:spacing w:line="276" w:lineRule="auto"/>
        <w:jc w:val="both"/>
        <w:rPr>
          <w:rFonts w:asciiTheme="minorHAnsi" w:hAnsiTheme="minorHAnsi"/>
        </w:rPr>
      </w:pPr>
    </w:p>
    <w:p w14:paraId="116ADCB8" w14:textId="69A7CB2A"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Raportul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semnat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toţi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membrii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prezenţi</w:t>
      </w:r>
      <w:proofErr w:type="spellEnd"/>
      <w:r w:rsidRPr="0034585C">
        <w:rPr>
          <w:rFonts w:asciiTheme="minorHAnsi" w:eastAsia="Calibri" w:hAnsiTheme="minorHAnsi"/>
        </w:rPr>
        <w:t xml:space="preserve"> ai </w:t>
      </w:r>
      <w:proofErr w:type="spellStart"/>
      <w:r w:rsidRPr="0034585C">
        <w:rPr>
          <w:rFonts w:asciiTheme="minorHAnsi" w:eastAsia="Calibri" w:hAnsiTheme="minorHAnsi"/>
        </w:rPr>
        <w:t>Comitetului</w:t>
      </w:r>
      <w:proofErr w:type="spellEnd"/>
      <w:r w:rsidRPr="0034585C">
        <w:rPr>
          <w:rFonts w:asciiTheme="minorHAnsi" w:eastAsia="Calibri" w:hAnsiTheme="minorHAnsi"/>
        </w:rPr>
        <w:t xml:space="preserve"> de </w:t>
      </w:r>
      <w:proofErr w:type="spellStart"/>
      <w:r w:rsidR="00687EED" w:rsidRPr="00687EED">
        <w:rPr>
          <w:rFonts w:asciiTheme="minorHAnsi" w:eastAsia="Calibri" w:hAnsiTheme="minorHAnsi"/>
        </w:rPr>
        <w:t>inclusiv</w:t>
      </w:r>
      <w:proofErr w:type="spellEnd"/>
      <w:r w:rsidR="00687EED" w:rsidRPr="00687EED">
        <w:rPr>
          <w:rFonts w:asciiTheme="minorHAnsi" w:eastAsia="Calibri" w:hAnsiTheme="minorHAnsi"/>
        </w:rPr>
        <w:t xml:space="preserve"> cu </w:t>
      </w:r>
      <w:proofErr w:type="spellStart"/>
      <w:r w:rsidR="00687EED" w:rsidRPr="00687EED">
        <w:rPr>
          <w:rFonts w:asciiTheme="minorHAnsi" w:eastAsia="Calibri" w:hAnsiTheme="minorHAnsi"/>
        </w:rPr>
        <w:t>semnătură</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electronică</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sau</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prin</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atașarea</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acordului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transmis</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prin</w:t>
      </w:r>
      <w:proofErr w:type="spellEnd"/>
      <w:r w:rsidR="00687EED" w:rsidRPr="00687EED">
        <w:rPr>
          <w:rFonts w:asciiTheme="minorHAnsi" w:eastAsia="Calibri" w:hAnsiTheme="minorHAnsi"/>
        </w:rPr>
        <w:t xml:space="preserve"> e-mail (</w:t>
      </w:r>
      <w:proofErr w:type="spellStart"/>
      <w:r w:rsidR="00687EED" w:rsidRPr="00687EED">
        <w:rPr>
          <w:rFonts w:asciiTheme="minorHAnsi" w:eastAsia="Calibri" w:hAnsiTheme="minorHAnsi"/>
        </w:rPr>
        <w:t>în</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cuprinsul</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Raportului</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selecție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va</w:t>
      </w:r>
      <w:proofErr w:type="spellEnd"/>
      <w:r w:rsidR="00687EED" w:rsidRPr="00687EED">
        <w:rPr>
          <w:rFonts w:asciiTheme="minorHAnsi" w:eastAsia="Calibri" w:hAnsiTheme="minorHAnsi"/>
        </w:rPr>
        <w:t xml:space="preserve"> fi </w:t>
      </w:r>
      <w:proofErr w:type="spellStart"/>
      <w:r w:rsidR="00687EED" w:rsidRPr="00687EED">
        <w:rPr>
          <w:rFonts w:asciiTheme="minorHAnsi" w:eastAsia="Calibri" w:hAnsiTheme="minorHAnsi"/>
        </w:rPr>
        <w:t>menționată</w:t>
      </w:r>
      <w:proofErr w:type="spellEnd"/>
      <w:r w:rsidR="00687EED" w:rsidRPr="00687EED">
        <w:rPr>
          <w:rFonts w:asciiTheme="minorHAnsi" w:eastAsia="Calibri" w:hAnsiTheme="minorHAnsi"/>
        </w:rPr>
        <w:t xml:space="preserve"> data </w:t>
      </w:r>
      <w:proofErr w:type="spellStart"/>
      <w:r w:rsidR="00687EED" w:rsidRPr="00687EED">
        <w:rPr>
          <w:rFonts w:asciiTheme="minorHAnsi" w:eastAsia="Calibri" w:hAnsiTheme="minorHAnsi"/>
        </w:rPr>
        <w:t>transmiterii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acordului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specificându</w:t>
      </w:r>
      <w:proofErr w:type="spellEnd"/>
      <w:r w:rsidR="00687EED" w:rsidRPr="00687EED">
        <w:rPr>
          <w:rFonts w:asciiTheme="minorHAnsi" w:eastAsia="Calibri" w:hAnsiTheme="minorHAnsi"/>
        </w:rPr>
        <w:t xml:space="preserve">-se </w:t>
      </w:r>
      <w:proofErr w:type="spellStart"/>
      <w:r w:rsidR="00687EED" w:rsidRPr="00687EED">
        <w:rPr>
          <w:rFonts w:asciiTheme="minorHAnsi" w:eastAsia="Calibri" w:hAnsiTheme="minorHAnsi"/>
        </w:rPr>
        <w:t>apartenența</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membrilor</w:t>
      </w:r>
      <w:proofErr w:type="spellEnd"/>
      <w:r w:rsidR="00687EED" w:rsidRPr="00687EED">
        <w:rPr>
          <w:rFonts w:asciiTheme="minorHAnsi" w:eastAsia="Calibri" w:hAnsiTheme="minorHAnsi"/>
        </w:rPr>
        <w:t xml:space="preserve"> la </w:t>
      </w:r>
      <w:proofErr w:type="spellStart"/>
      <w:r w:rsidR="00687EED" w:rsidRPr="00687EED">
        <w:rPr>
          <w:rFonts w:asciiTheme="minorHAnsi" w:eastAsia="Calibri" w:hAnsiTheme="minorHAnsi"/>
        </w:rPr>
        <w:t>mediul</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privat</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sau</w:t>
      </w:r>
      <w:proofErr w:type="spellEnd"/>
      <w:r w:rsidR="00687EED" w:rsidRPr="00687EED">
        <w:rPr>
          <w:rFonts w:asciiTheme="minorHAnsi" w:eastAsia="Calibri" w:hAnsiTheme="minorHAnsi"/>
        </w:rPr>
        <w:t xml:space="preserve"> public, rural </w:t>
      </w:r>
      <w:proofErr w:type="spellStart"/>
      <w:r w:rsidR="00687EED" w:rsidRPr="00687EED">
        <w:rPr>
          <w:rFonts w:asciiTheme="minorHAnsi" w:eastAsia="Calibri" w:hAnsiTheme="minorHAnsi"/>
        </w:rPr>
        <w:t>sau</w:t>
      </w:r>
      <w:proofErr w:type="spellEnd"/>
      <w:r w:rsidR="00687EED" w:rsidRPr="00687EED">
        <w:rPr>
          <w:rFonts w:asciiTheme="minorHAnsi" w:eastAsia="Calibri" w:hAnsiTheme="minorHAnsi"/>
        </w:rPr>
        <w:t xml:space="preserve"> urban – cu </w:t>
      </w:r>
      <w:proofErr w:type="spellStart"/>
      <w:r w:rsidR="00687EED" w:rsidRPr="00687EED">
        <w:rPr>
          <w:rFonts w:asciiTheme="minorHAnsi" w:eastAsia="Calibri" w:hAnsiTheme="minorHAnsi"/>
        </w:rPr>
        <w:t>respectarea</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procentelor</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minime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obligatorii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Responsabilul</w:t>
      </w:r>
      <w:proofErr w:type="spellEnd"/>
      <w:r w:rsidR="00687EED" w:rsidRPr="00687EED">
        <w:rPr>
          <w:rFonts w:asciiTheme="minorHAnsi" w:eastAsia="Calibri" w:hAnsiTheme="minorHAnsi"/>
        </w:rPr>
        <w:t xml:space="preserve"> CDRJ cu </w:t>
      </w:r>
      <w:proofErr w:type="spellStart"/>
      <w:r w:rsidR="00687EED" w:rsidRPr="00687EED">
        <w:rPr>
          <w:rFonts w:asciiTheme="minorHAnsi" w:eastAsia="Calibri" w:hAnsiTheme="minorHAnsi"/>
        </w:rPr>
        <w:t>monitorizarea</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activității</w:t>
      </w:r>
      <w:proofErr w:type="spellEnd"/>
      <w:r w:rsidR="00687EED" w:rsidRPr="00687EED">
        <w:rPr>
          <w:rFonts w:asciiTheme="minorHAnsi" w:eastAsia="Calibri" w:hAnsiTheme="minorHAnsi"/>
        </w:rPr>
        <w:t xml:space="preserve"> GAL-</w:t>
      </w:r>
      <w:proofErr w:type="spellStart"/>
      <w:r w:rsidR="00687EED" w:rsidRPr="00687EED">
        <w:rPr>
          <w:rFonts w:asciiTheme="minorHAnsi" w:eastAsia="Calibri" w:hAnsiTheme="minorHAnsi"/>
        </w:rPr>
        <w:t>ului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respectiv</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și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coordonatorul</w:t>
      </w:r>
      <w:proofErr w:type="spellEnd"/>
      <w:r w:rsidR="00687EED" w:rsidRPr="00687EED">
        <w:rPr>
          <w:rFonts w:asciiTheme="minorHAnsi" w:eastAsia="Calibri" w:hAnsiTheme="minorHAnsi"/>
        </w:rPr>
        <w:t xml:space="preserve"> CDRJ/ un </w:t>
      </w:r>
      <w:proofErr w:type="spellStart"/>
      <w:r w:rsidR="00687EED" w:rsidRPr="00687EED">
        <w:rPr>
          <w:rFonts w:asciiTheme="minorHAnsi" w:eastAsia="Calibri" w:hAnsiTheme="minorHAnsi"/>
        </w:rPr>
        <w:t>consilier</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desemnat</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coordonator</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avizează</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Raportul</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selecție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asigurându</w:t>
      </w:r>
      <w:proofErr w:type="spellEnd"/>
      <w:r w:rsidR="00687EED" w:rsidRPr="00687EED">
        <w:rPr>
          <w:rFonts w:asciiTheme="minorHAnsi" w:eastAsia="Calibri" w:hAnsiTheme="minorHAnsi"/>
        </w:rPr>
        <w:t xml:space="preserve">-se de </w:t>
      </w:r>
      <w:proofErr w:type="spellStart"/>
      <w:r w:rsidR="00687EED" w:rsidRPr="00687EED">
        <w:rPr>
          <w:rFonts w:asciiTheme="minorHAnsi" w:eastAsia="Calibri" w:hAnsiTheme="minorHAnsi"/>
        </w:rPr>
        <w:t>faptul</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că</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procedura</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selecție</w:t>
      </w:r>
      <w:proofErr w:type="spellEnd"/>
      <w:r w:rsidR="00687EED" w:rsidRPr="00687EED">
        <w:rPr>
          <w:rFonts w:asciiTheme="minorHAnsi" w:eastAsia="Calibri" w:hAnsiTheme="minorHAnsi"/>
        </w:rPr>
        <w:t xml:space="preserve"> a </w:t>
      </w:r>
      <w:proofErr w:type="spellStart"/>
      <w:r w:rsidR="00687EED" w:rsidRPr="00687EED">
        <w:rPr>
          <w:rFonts w:asciiTheme="minorHAnsi" w:eastAsia="Calibri" w:hAnsiTheme="minorHAnsi"/>
        </w:rPr>
        <w:t>proiectelor</w:t>
      </w:r>
      <w:proofErr w:type="spellEnd"/>
      <w:r w:rsidR="00687EED" w:rsidRPr="00687EED">
        <w:rPr>
          <w:rFonts w:asciiTheme="minorHAnsi" w:eastAsia="Calibri" w:hAnsiTheme="minorHAnsi"/>
        </w:rPr>
        <w:t xml:space="preserve"> s-a </w:t>
      </w:r>
      <w:proofErr w:type="spellStart"/>
      <w:r w:rsidR="00687EED" w:rsidRPr="00687EED">
        <w:rPr>
          <w:rFonts w:asciiTheme="minorHAnsi" w:eastAsia="Calibri" w:hAnsiTheme="minorHAnsi"/>
        </w:rPr>
        <w:t>desfășurat</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corespunzător</w:t>
      </w:r>
      <w:proofErr w:type="spellEnd"/>
      <w:r w:rsidR="00687EED" w:rsidRPr="00687EED">
        <w:rPr>
          <w:rFonts w:asciiTheme="minorHAnsi" w:eastAsia="Calibri" w:hAnsiTheme="minorHAnsi"/>
        </w:rPr>
        <w:t xml:space="preserve">, s-au </w:t>
      </w:r>
      <w:proofErr w:type="spellStart"/>
      <w:r w:rsidR="00687EED" w:rsidRPr="00687EED">
        <w:rPr>
          <w:rFonts w:asciiTheme="minorHAnsi" w:eastAsia="Calibri" w:hAnsiTheme="minorHAnsi"/>
        </w:rPr>
        <w:t>respectat</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criteriile</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eligibilitate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și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principiile</w:t>
      </w:r>
      <w:proofErr w:type="spellEnd"/>
      <w:r w:rsidR="00687EED" w:rsidRPr="00687EED">
        <w:rPr>
          <w:rFonts w:asciiTheme="minorHAnsi" w:eastAsia="Calibri" w:hAnsiTheme="minorHAnsi"/>
        </w:rPr>
        <w:t>/</w:t>
      </w:r>
      <w:proofErr w:type="spellStart"/>
      <w:r w:rsidR="00687EED" w:rsidRPr="00687EED">
        <w:rPr>
          <w:rFonts w:asciiTheme="minorHAnsi" w:eastAsia="Calibri" w:hAnsiTheme="minorHAnsi"/>
        </w:rPr>
        <w:t>criteriile</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selecție</w:t>
      </w:r>
      <w:proofErr w:type="spellEnd"/>
      <w:r w:rsidR="00687EED" w:rsidRPr="00687EED">
        <w:rPr>
          <w:rFonts w:asciiTheme="minorHAnsi" w:eastAsia="Calibri" w:hAnsiTheme="minorHAnsi"/>
        </w:rPr>
        <w:t xml:space="preserve"> din </w:t>
      </w:r>
      <w:proofErr w:type="spellStart"/>
      <w:r w:rsidR="00687EED" w:rsidRPr="00687EED">
        <w:rPr>
          <w:rFonts w:asciiTheme="minorHAnsi" w:eastAsia="Calibri" w:hAnsiTheme="minorHAnsi"/>
        </w:rPr>
        <w:t>fișa</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măsurii</w:t>
      </w:r>
      <w:proofErr w:type="spellEnd"/>
      <w:r w:rsidR="00687EED" w:rsidRPr="00687EED">
        <w:rPr>
          <w:rFonts w:asciiTheme="minorHAnsi" w:eastAsia="Calibri" w:hAnsiTheme="minorHAnsi"/>
        </w:rPr>
        <w:t xml:space="preserve"> din SDL </w:t>
      </w:r>
      <w:proofErr w:type="spellStart"/>
      <w:r w:rsidR="00687EED" w:rsidRPr="00687EED">
        <w:rPr>
          <w:rFonts w:asciiTheme="minorHAnsi" w:eastAsia="Calibri" w:hAnsiTheme="minorHAnsi"/>
        </w:rPr>
        <w:t>și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condițiile</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transparență</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aplicate</w:t>
      </w:r>
      <w:proofErr w:type="spellEnd"/>
      <w:r w:rsidR="00687EED" w:rsidRPr="00687EED">
        <w:rPr>
          <w:rFonts w:asciiTheme="minorHAnsi" w:eastAsia="Calibri" w:hAnsiTheme="minorHAnsi"/>
        </w:rPr>
        <w:t xml:space="preserve"> de GAL (</w:t>
      </w:r>
      <w:proofErr w:type="spellStart"/>
      <w:r w:rsidR="00687EED" w:rsidRPr="00687EED">
        <w:rPr>
          <w:rFonts w:asciiTheme="minorHAnsi" w:eastAsia="Calibri" w:hAnsiTheme="minorHAnsi"/>
        </w:rPr>
        <w:t>inclusiv</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în</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cazul</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prelungirii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sesiunii</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depunere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Raportul</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selecție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va</w:t>
      </w:r>
      <w:proofErr w:type="spellEnd"/>
      <w:r w:rsidR="00687EED" w:rsidRPr="00687EED">
        <w:rPr>
          <w:rFonts w:asciiTheme="minorHAnsi" w:eastAsia="Calibri" w:hAnsiTheme="minorHAnsi"/>
        </w:rPr>
        <w:t xml:space="preserve"> fi </w:t>
      </w:r>
      <w:proofErr w:type="spellStart"/>
      <w:r w:rsidR="00687EED" w:rsidRPr="00687EED">
        <w:rPr>
          <w:rFonts w:asciiTheme="minorHAnsi" w:eastAsia="Calibri" w:hAnsiTheme="minorHAnsi"/>
        </w:rPr>
        <w:t>avizat</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și</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către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Președintele</w:t>
      </w:r>
      <w:proofErr w:type="spellEnd"/>
      <w:r w:rsidR="00687EED" w:rsidRPr="00687EED">
        <w:rPr>
          <w:rFonts w:asciiTheme="minorHAnsi" w:eastAsia="Calibri" w:hAnsiTheme="minorHAnsi"/>
        </w:rPr>
        <w:t xml:space="preserve"> GAL/</w:t>
      </w:r>
      <w:proofErr w:type="spellStart"/>
      <w:r w:rsidR="00687EED" w:rsidRPr="00687EED">
        <w:rPr>
          <w:rFonts w:asciiTheme="minorHAnsi" w:eastAsia="Calibri" w:hAnsiTheme="minorHAnsi"/>
        </w:rPr>
        <w:t>Reprezentantul</w:t>
      </w:r>
      <w:proofErr w:type="spellEnd"/>
      <w:r w:rsidR="00687EED" w:rsidRPr="00687EED">
        <w:rPr>
          <w:rFonts w:asciiTheme="minorHAnsi" w:eastAsia="Calibri" w:hAnsiTheme="minorHAnsi"/>
        </w:rPr>
        <w:t xml:space="preserve"> legal al GAL </w:t>
      </w:r>
      <w:proofErr w:type="spellStart"/>
      <w:r w:rsidR="00687EED" w:rsidRPr="00687EED">
        <w:rPr>
          <w:rFonts w:asciiTheme="minorHAnsi" w:eastAsia="Calibri" w:hAnsiTheme="minorHAnsi"/>
        </w:rPr>
        <w:t>sau</w:t>
      </w:r>
      <w:proofErr w:type="spellEnd"/>
      <w:r w:rsidR="00687EED" w:rsidRPr="00687EED">
        <w:rPr>
          <w:rFonts w:asciiTheme="minorHAnsi" w:eastAsia="Calibri" w:hAnsiTheme="minorHAnsi"/>
        </w:rPr>
        <w:t xml:space="preserve"> de un alt </w:t>
      </w:r>
      <w:proofErr w:type="spellStart"/>
      <w:r w:rsidR="00687EED" w:rsidRPr="00687EED">
        <w:rPr>
          <w:rFonts w:asciiTheme="minorHAnsi" w:eastAsia="Calibri" w:hAnsiTheme="minorHAnsi"/>
        </w:rPr>
        <w:t>membru</w:t>
      </w:r>
      <w:proofErr w:type="spellEnd"/>
      <w:r w:rsidR="00687EED" w:rsidRPr="00687EED">
        <w:rPr>
          <w:rFonts w:asciiTheme="minorHAnsi" w:eastAsia="Calibri" w:hAnsiTheme="minorHAnsi"/>
        </w:rPr>
        <w:t xml:space="preserve"> al </w:t>
      </w:r>
      <w:proofErr w:type="spellStart"/>
      <w:r w:rsidR="00687EED" w:rsidRPr="00687EED">
        <w:rPr>
          <w:rFonts w:asciiTheme="minorHAnsi" w:eastAsia="Calibri" w:hAnsiTheme="minorHAnsi"/>
        </w:rPr>
        <w:t>Consiliului</w:t>
      </w:r>
      <w:proofErr w:type="spellEnd"/>
      <w:r w:rsidR="00687EED" w:rsidRPr="00687EED">
        <w:rPr>
          <w:rFonts w:asciiTheme="minorHAnsi" w:eastAsia="Calibri" w:hAnsiTheme="minorHAnsi"/>
        </w:rPr>
        <w:t xml:space="preserve"> Director al GAL </w:t>
      </w:r>
      <w:proofErr w:type="spellStart"/>
      <w:r w:rsidR="00687EED" w:rsidRPr="00687EED">
        <w:rPr>
          <w:rFonts w:asciiTheme="minorHAnsi" w:eastAsia="Calibri" w:hAnsiTheme="minorHAnsi"/>
        </w:rPr>
        <w:t>mandatat</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în</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acest</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sens</w:t>
      </w:r>
      <w:r>
        <w:rPr>
          <w:rFonts w:asciiTheme="minorHAnsi" w:eastAsia="Calibri" w:hAnsiTheme="minorHAnsi"/>
        </w:rPr>
        <w:t>.</w:t>
      </w:r>
      <w:proofErr w:type="spellEnd"/>
      <w:r>
        <w:rPr>
          <w:rFonts w:asciiTheme="minorHAnsi" w:eastAsia="Calibri" w:hAnsiTheme="minorHAnsi"/>
        </w:rPr>
        <w:t xml:space="preserve">  </w:t>
      </w:r>
      <w:proofErr w:type="spellStart"/>
      <w:r>
        <w:rPr>
          <w:rFonts w:asciiTheme="minorHAnsi" w:eastAsia="Calibri" w:hAnsiTheme="minorHAnsi"/>
        </w:rPr>
        <w:t>În</w:t>
      </w:r>
      <w:proofErr w:type="spellEnd"/>
      <w:r>
        <w:rPr>
          <w:rFonts w:asciiTheme="minorHAnsi" w:eastAsia="Calibri" w:hAnsiTheme="minorHAnsi"/>
        </w:rPr>
        <w:t xml:space="preserve"> </w:t>
      </w:r>
      <w:proofErr w:type="spellStart"/>
      <w:r>
        <w:rPr>
          <w:rFonts w:asciiTheme="minorHAnsi" w:eastAsia="Calibri" w:hAnsiTheme="minorHAnsi"/>
        </w:rPr>
        <w:t>cazul</w:t>
      </w:r>
      <w:proofErr w:type="spellEnd"/>
      <w:r>
        <w:rPr>
          <w:rFonts w:asciiTheme="minorHAnsi" w:eastAsia="Calibri" w:hAnsiTheme="minorHAnsi"/>
        </w:rPr>
        <w:t xml:space="preserve"> </w:t>
      </w:r>
      <w:proofErr w:type="spellStart"/>
      <w:r>
        <w:rPr>
          <w:rFonts w:asciiTheme="minorHAnsi" w:eastAsia="Calibri" w:hAnsiTheme="minorHAnsi"/>
        </w:rPr>
        <w:t>în</w:t>
      </w:r>
      <w:proofErr w:type="spellEnd"/>
      <w:r>
        <w:rPr>
          <w:rFonts w:asciiTheme="minorHAnsi" w:eastAsia="Calibri" w:hAnsiTheme="minorHAnsi"/>
        </w:rPr>
        <w:t xml:space="preserve"> </w:t>
      </w:r>
      <w:proofErr w:type="gramStart"/>
      <w:r w:rsidRPr="0034585C">
        <w:rPr>
          <w:rFonts w:asciiTheme="minorHAnsi" w:eastAsia="Calibri" w:hAnsiTheme="minorHAnsi"/>
        </w:rPr>
        <w:t>care,  conform</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prevederilor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statutare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mandatată</w:t>
      </w:r>
      <w:proofErr w:type="spellEnd"/>
      <w:r w:rsidRPr="0034585C">
        <w:rPr>
          <w:rFonts w:asciiTheme="minorHAnsi" w:eastAsia="Calibri" w:hAnsiTheme="minorHAnsi"/>
        </w:rPr>
        <w:t xml:space="preserve"> o </w:t>
      </w:r>
      <w:proofErr w:type="spellStart"/>
      <w:r w:rsidRPr="0034585C">
        <w:rPr>
          <w:rFonts w:asciiTheme="minorHAnsi" w:eastAsia="Calibri" w:hAnsiTheme="minorHAnsi"/>
        </w:rPr>
        <w:t>altă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persoană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diferită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reprezentantul</w:t>
      </w:r>
      <w:proofErr w:type="spellEnd"/>
      <w:r w:rsidRPr="0034585C">
        <w:rPr>
          <w:rFonts w:asciiTheme="minorHAnsi" w:eastAsia="Calibri" w:hAnsiTheme="minorHAnsi"/>
        </w:rPr>
        <w:t xml:space="preserve"> legal) din </w:t>
      </w:r>
      <w:proofErr w:type="spellStart"/>
      <w:r w:rsidRPr="0034585C">
        <w:rPr>
          <w:rFonts w:asciiTheme="minorHAnsi" w:eastAsia="Calibri" w:hAnsiTheme="minorHAnsi"/>
        </w:rPr>
        <w:t>partea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oricărei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entități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juridice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participante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procesul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inclusiv</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avizeze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dosarul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administrativ</w:t>
      </w:r>
      <w:proofErr w:type="spellEnd"/>
      <w:r w:rsidRPr="0034585C">
        <w:rPr>
          <w:rFonts w:asciiTheme="minorHAnsi" w:eastAsia="Calibri" w:hAnsiTheme="minorHAnsi"/>
        </w:rPr>
        <w:t xml:space="preserve"> al GAL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atașat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această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persoană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mandatată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sens.</w:t>
      </w:r>
      <w:proofErr w:type="spellEnd"/>
    </w:p>
    <w:p w14:paraId="4BA239D0" w14:textId="77777777" w:rsidR="009C2BCF" w:rsidRPr="0034585C" w:rsidRDefault="009C2BCF" w:rsidP="009C2BCF">
      <w:pPr>
        <w:spacing w:line="276" w:lineRule="auto"/>
        <w:jc w:val="both"/>
        <w:rPr>
          <w:rFonts w:asciiTheme="minorHAnsi" w:hAnsiTheme="minorHAnsi"/>
        </w:rPr>
      </w:pPr>
    </w:p>
    <w:p w14:paraId="2990B888"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lastRenderedPageBreak/>
        <w:t xml:space="preserve">GAL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înştiinţa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asupra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rezultatelor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procesului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publicarea</w:t>
      </w:r>
      <w:proofErr w:type="spellEnd"/>
      <w:r w:rsidRPr="0034585C">
        <w:rPr>
          <w:rFonts w:asciiTheme="minorHAnsi" w:eastAsia="Calibri" w:hAnsiTheme="minorHAnsi"/>
        </w:rPr>
        <w:t xml:space="preserve"> pe</w:t>
      </w:r>
    </w:p>
    <w:p w14:paraId="3003F653"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pagina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proprie</w:t>
      </w:r>
      <w:proofErr w:type="spellEnd"/>
      <w:r w:rsidRPr="0034585C">
        <w:rPr>
          <w:rFonts w:asciiTheme="minorHAnsi" w:eastAsia="Calibri" w:hAnsiTheme="minorHAnsi"/>
        </w:rPr>
        <w:t xml:space="preserve"> de web a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w:t>
      </w:r>
    </w:p>
    <w:p w14:paraId="230D9B7B" w14:textId="77777777" w:rsidR="009C2BCF" w:rsidRPr="0034585C" w:rsidRDefault="009C2BCF" w:rsidP="009C2BCF">
      <w:pPr>
        <w:spacing w:line="276" w:lineRule="auto"/>
        <w:jc w:val="both"/>
        <w:rPr>
          <w:rFonts w:asciiTheme="minorHAnsi" w:hAnsiTheme="minorHAnsi"/>
        </w:rPr>
      </w:pPr>
    </w:p>
    <w:p w14:paraId="5C12828B"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acestuia</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transmite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rezultatele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selecţiei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solicitanţi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Solicitanţii</w:t>
      </w:r>
      <w:proofErr w:type="spellEnd"/>
      <w:r w:rsidRPr="0034585C">
        <w:rPr>
          <w:rFonts w:asciiTheme="minorHAnsi" w:eastAsia="Calibri" w:hAnsiTheme="minorHAnsi"/>
        </w:rPr>
        <w:t xml:space="preserve"> ale </w:t>
      </w:r>
      <w:proofErr w:type="spellStart"/>
      <w:r w:rsidRPr="0034585C">
        <w:rPr>
          <w:rFonts w:asciiTheme="minorHAnsi" w:eastAsia="Calibri" w:hAnsiTheme="minorHAnsi"/>
        </w:rPr>
        <w:t>căror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au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neselectate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notificaţi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privind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rezultatul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w:t>
      </w:r>
    </w:p>
    <w:p w14:paraId="4D26E590" w14:textId="77777777" w:rsidR="009C2BCF" w:rsidRPr="0034585C" w:rsidRDefault="009C2BCF" w:rsidP="009C2BCF">
      <w:pPr>
        <w:spacing w:line="276" w:lineRule="auto"/>
        <w:jc w:val="both"/>
        <w:rPr>
          <w:rFonts w:asciiTheme="minorHAnsi" w:hAnsiTheme="minorHAnsi"/>
        </w:rPr>
      </w:pPr>
    </w:p>
    <w:p w14:paraId="6841A1B2"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Notificările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transmise</w:t>
      </w:r>
      <w:proofErr w:type="spellEnd"/>
      <w:r w:rsidRPr="0034585C">
        <w:rPr>
          <w:rFonts w:asciiTheme="minorHAnsi" w:eastAsia="Calibri" w:hAnsiTheme="minorHAnsi"/>
        </w:rPr>
        <w:t xml:space="preserve"> de GAL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fax/</w:t>
      </w:r>
      <w:proofErr w:type="spellStart"/>
      <w:r w:rsidRPr="0034585C">
        <w:rPr>
          <w:rFonts w:asciiTheme="minorHAnsi" w:eastAsia="Calibri" w:hAnsiTheme="minorHAnsi"/>
        </w:rPr>
        <w:t>posta</w:t>
      </w:r>
      <w:proofErr w:type="spellEnd"/>
      <w:r w:rsidRPr="0034585C">
        <w:rPr>
          <w:rFonts w:asciiTheme="minorHAnsi" w:eastAsia="Calibri" w:hAnsiTheme="minorHAnsi"/>
        </w:rPr>
        <w:t xml:space="preserve">/email/personal, cu </w:t>
      </w:r>
      <w:proofErr w:type="spellStart"/>
      <w:r w:rsidRPr="0034585C">
        <w:rPr>
          <w:rFonts w:asciiTheme="minorHAnsi" w:eastAsia="Calibri" w:hAnsiTheme="minorHAnsi"/>
        </w:rPr>
        <w:t>confirmare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primire</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partea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solicitanţilor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Notificările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transmise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solicitanţilor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conţină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motivele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nu au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selectate</w:t>
      </w:r>
      <w:proofErr w:type="spellEnd"/>
      <w:r w:rsidRPr="0034585C">
        <w:rPr>
          <w:rFonts w:asciiTheme="minorHAnsi" w:eastAsia="Calibri" w:hAnsiTheme="minorHAnsi"/>
        </w:rPr>
        <w:t xml:space="preserve"> – se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menţiona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eligibilitate</w:t>
      </w:r>
      <w:proofErr w:type="spellEnd"/>
      <w:r w:rsidRPr="0034585C">
        <w:rPr>
          <w:rFonts w:asciiTheme="minorHAnsi" w:eastAsia="Calibri" w:hAnsiTheme="minorHAnsi"/>
        </w:rPr>
        <w:t xml:space="preserve"> care nu au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îndeplinite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obţinut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criteriu</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 precum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perioada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depunere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soluţionare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contestaţiilor</w:t>
      </w:r>
      <w:proofErr w:type="spellEnd"/>
      <w:r w:rsidRPr="0034585C">
        <w:rPr>
          <w:rFonts w:asciiTheme="minorHAnsi" w:eastAsia="Calibri" w:hAnsiTheme="minorHAnsi"/>
        </w:rPr>
        <w:t>.</w:t>
      </w:r>
    </w:p>
    <w:p w14:paraId="38E52872" w14:textId="77777777" w:rsidR="009C2BCF" w:rsidRDefault="009C2BCF" w:rsidP="009C2BCF">
      <w:pPr>
        <w:spacing w:line="276" w:lineRule="auto"/>
        <w:jc w:val="both"/>
        <w:rPr>
          <w:rFonts w:asciiTheme="minorHAnsi" w:eastAsia="Calibri" w:hAnsiTheme="minorHAnsi"/>
        </w:rPr>
      </w:pPr>
    </w:p>
    <w:p w14:paraId="4A4D5DC7" w14:textId="77777777"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t xml:space="preserve">In </w:t>
      </w:r>
      <w:proofErr w:type="spellStart"/>
      <w:r>
        <w:rPr>
          <w:rFonts w:asciiTheme="minorHAnsi" w:eastAsia="Calibri" w:hAnsiTheme="minorHAnsi"/>
        </w:rPr>
        <w:t>cazul</w:t>
      </w:r>
      <w:proofErr w:type="spellEnd"/>
      <w:r>
        <w:rPr>
          <w:rFonts w:asciiTheme="minorHAnsi" w:eastAsia="Calibri" w:hAnsiTheme="minorHAnsi"/>
        </w:rPr>
        <w:t xml:space="preserve"> in care nu </w:t>
      </w:r>
      <w:proofErr w:type="spellStart"/>
      <w:r>
        <w:rPr>
          <w:rFonts w:asciiTheme="minorHAnsi" w:eastAsia="Calibri" w:hAnsiTheme="minorHAnsi"/>
        </w:rPr>
        <w:t>vor</w:t>
      </w:r>
      <w:proofErr w:type="spellEnd"/>
      <w:r>
        <w:rPr>
          <w:rFonts w:asciiTheme="minorHAnsi" w:eastAsia="Calibri" w:hAnsiTheme="minorHAnsi"/>
        </w:rPr>
        <w:t xml:space="preserve"> </w:t>
      </w:r>
      <w:proofErr w:type="spellStart"/>
      <w:r>
        <w:rPr>
          <w:rFonts w:asciiTheme="minorHAnsi" w:eastAsia="Calibri" w:hAnsiTheme="minorHAnsi"/>
        </w:rPr>
        <w:t>exista</w:t>
      </w:r>
      <w:proofErr w:type="spellEnd"/>
      <w:r>
        <w:rPr>
          <w:rFonts w:asciiTheme="minorHAnsi" w:eastAsia="Calibri" w:hAnsiTheme="minorHAnsi"/>
        </w:rPr>
        <w:t xml:space="preserve"> </w:t>
      </w:r>
      <w:proofErr w:type="spellStart"/>
      <w:r>
        <w:rPr>
          <w:rFonts w:asciiTheme="minorHAnsi" w:eastAsia="Calibri" w:hAnsiTheme="minorHAnsi"/>
        </w:rPr>
        <w:t>contestatii</w:t>
      </w:r>
      <w:proofErr w:type="spellEnd"/>
      <w:r>
        <w:rPr>
          <w:rFonts w:asciiTheme="minorHAnsi" w:eastAsia="Calibri" w:hAnsiTheme="minorHAnsi"/>
        </w:rPr>
        <w:t xml:space="preserve">, </w:t>
      </w:r>
      <w:proofErr w:type="spellStart"/>
      <w:r>
        <w:rPr>
          <w:rFonts w:asciiTheme="minorHAnsi" w:eastAsia="Calibri" w:hAnsiTheme="minorHAnsi"/>
        </w:rPr>
        <w:t>Raportul</w:t>
      </w:r>
      <w:proofErr w:type="spellEnd"/>
      <w:r>
        <w:rPr>
          <w:rFonts w:asciiTheme="minorHAnsi" w:eastAsia="Calibri" w:hAnsiTheme="minorHAnsi"/>
        </w:rPr>
        <w:t xml:space="preserve"> de </w:t>
      </w:r>
      <w:proofErr w:type="spellStart"/>
      <w:r>
        <w:rPr>
          <w:rFonts w:asciiTheme="minorHAnsi" w:eastAsia="Calibri" w:hAnsiTheme="minorHAnsi"/>
        </w:rPr>
        <w:t>Selectie</w:t>
      </w:r>
      <w:proofErr w:type="spellEnd"/>
      <w:r>
        <w:rPr>
          <w:rFonts w:asciiTheme="minorHAnsi" w:eastAsia="Calibri" w:hAnsiTheme="minorHAnsi"/>
        </w:rPr>
        <w:t xml:space="preserve"> </w:t>
      </w:r>
      <w:proofErr w:type="spellStart"/>
      <w:r>
        <w:rPr>
          <w:rFonts w:asciiTheme="minorHAnsi" w:eastAsia="Calibri" w:hAnsiTheme="minorHAnsi"/>
        </w:rPr>
        <w:t>va</w:t>
      </w:r>
      <w:proofErr w:type="spellEnd"/>
      <w:r>
        <w:rPr>
          <w:rFonts w:asciiTheme="minorHAnsi" w:eastAsia="Calibri" w:hAnsiTheme="minorHAnsi"/>
        </w:rPr>
        <w:t xml:space="preserve"> fi </w:t>
      </w:r>
      <w:proofErr w:type="spellStart"/>
      <w:r>
        <w:rPr>
          <w:rFonts w:asciiTheme="minorHAnsi" w:eastAsia="Calibri" w:hAnsiTheme="minorHAnsi"/>
        </w:rPr>
        <w:t>considerat</w:t>
      </w:r>
      <w:proofErr w:type="spellEnd"/>
      <w:r>
        <w:rPr>
          <w:rFonts w:asciiTheme="minorHAnsi" w:eastAsia="Calibri" w:hAnsiTheme="minorHAnsi"/>
        </w:rPr>
        <w:t xml:space="preserve"> </w:t>
      </w:r>
      <w:proofErr w:type="spellStart"/>
      <w:r>
        <w:rPr>
          <w:rFonts w:asciiTheme="minorHAnsi" w:eastAsia="Calibri" w:hAnsiTheme="minorHAnsi"/>
        </w:rPr>
        <w:t>rezultat</w:t>
      </w:r>
      <w:proofErr w:type="spellEnd"/>
      <w:r>
        <w:rPr>
          <w:rFonts w:asciiTheme="minorHAnsi" w:eastAsia="Calibri" w:hAnsiTheme="minorHAnsi"/>
        </w:rPr>
        <w:t xml:space="preserve"> final al </w:t>
      </w:r>
      <w:proofErr w:type="spellStart"/>
      <w:r>
        <w:rPr>
          <w:rFonts w:asciiTheme="minorHAnsi" w:eastAsia="Calibri" w:hAnsiTheme="minorHAnsi"/>
        </w:rPr>
        <w:t>procesului</w:t>
      </w:r>
      <w:proofErr w:type="spellEnd"/>
      <w:r>
        <w:rPr>
          <w:rFonts w:asciiTheme="minorHAnsi" w:eastAsia="Calibri" w:hAnsiTheme="minorHAnsi"/>
        </w:rPr>
        <w:t xml:space="preserve"> de </w:t>
      </w:r>
      <w:proofErr w:type="spellStart"/>
      <w:r>
        <w:rPr>
          <w:rFonts w:asciiTheme="minorHAnsi" w:eastAsia="Calibri" w:hAnsiTheme="minorHAnsi"/>
        </w:rPr>
        <w:t>evaluare</w:t>
      </w:r>
      <w:proofErr w:type="spellEnd"/>
      <w:r>
        <w:rPr>
          <w:rFonts w:asciiTheme="minorHAnsi" w:eastAsia="Calibri" w:hAnsiTheme="minorHAnsi"/>
        </w:rPr>
        <w:t xml:space="preserve"> </w:t>
      </w:r>
      <w:proofErr w:type="spellStart"/>
      <w:r>
        <w:rPr>
          <w:rFonts w:asciiTheme="minorHAnsi" w:eastAsia="Calibri" w:hAnsiTheme="minorHAnsi"/>
        </w:rPr>
        <w:t>si</w:t>
      </w:r>
      <w:proofErr w:type="spellEnd"/>
      <w:r>
        <w:rPr>
          <w:rFonts w:asciiTheme="minorHAnsi" w:eastAsia="Calibri" w:hAnsiTheme="minorHAnsi"/>
        </w:rPr>
        <w:t xml:space="preserve"> </w:t>
      </w:r>
      <w:proofErr w:type="spellStart"/>
      <w:r>
        <w:rPr>
          <w:rFonts w:asciiTheme="minorHAnsi" w:eastAsia="Calibri" w:hAnsiTheme="minorHAnsi"/>
        </w:rPr>
        <w:t>selectie</w:t>
      </w:r>
      <w:proofErr w:type="spellEnd"/>
      <w:r>
        <w:rPr>
          <w:rFonts w:asciiTheme="minorHAnsi" w:eastAsia="Calibri" w:hAnsiTheme="minorHAnsi"/>
        </w:rPr>
        <w:t xml:space="preserve">, </w:t>
      </w:r>
      <w:proofErr w:type="spellStart"/>
      <w:r>
        <w:rPr>
          <w:rFonts w:asciiTheme="minorHAnsi" w:eastAsia="Calibri" w:hAnsiTheme="minorHAnsi"/>
        </w:rPr>
        <w:t>nemaifiind</w:t>
      </w:r>
      <w:proofErr w:type="spellEnd"/>
      <w:r>
        <w:rPr>
          <w:rFonts w:asciiTheme="minorHAnsi" w:eastAsia="Calibri" w:hAnsiTheme="minorHAnsi"/>
        </w:rPr>
        <w:t xml:space="preserve"> </w:t>
      </w:r>
      <w:proofErr w:type="spellStart"/>
      <w:r>
        <w:rPr>
          <w:rFonts w:asciiTheme="minorHAnsi" w:eastAsia="Calibri" w:hAnsiTheme="minorHAnsi"/>
        </w:rPr>
        <w:t>necesara</w:t>
      </w:r>
      <w:proofErr w:type="spellEnd"/>
      <w:r>
        <w:rPr>
          <w:rFonts w:asciiTheme="minorHAnsi" w:eastAsia="Calibri" w:hAnsiTheme="minorHAnsi"/>
        </w:rPr>
        <w:t xml:space="preserve"> </w:t>
      </w:r>
      <w:proofErr w:type="spellStart"/>
      <w:r>
        <w:rPr>
          <w:rFonts w:asciiTheme="minorHAnsi" w:eastAsia="Calibri" w:hAnsiTheme="minorHAnsi"/>
        </w:rPr>
        <w:t>parcurgerea</w:t>
      </w:r>
      <w:proofErr w:type="spellEnd"/>
      <w:r>
        <w:rPr>
          <w:rFonts w:asciiTheme="minorHAnsi" w:eastAsia="Calibri" w:hAnsiTheme="minorHAnsi"/>
        </w:rPr>
        <w:t xml:space="preserve"> </w:t>
      </w:r>
      <w:proofErr w:type="spellStart"/>
      <w:r>
        <w:rPr>
          <w:rFonts w:asciiTheme="minorHAnsi" w:eastAsia="Calibri" w:hAnsiTheme="minorHAnsi"/>
        </w:rPr>
        <w:t>pasilor</w:t>
      </w:r>
      <w:proofErr w:type="spellEnd"/>
      <w:r>
        <w:rPr>
          <w:rFonts w:asciiTheme="minorHAnsi" w:eastAsia="Calibri" w:hAnsiTheme="minorHAnsi"/>
        </w:rPr>
        <w:t xml:space="preserve"> </w:t>
      </w:r>
      <w:proofErr w:type="spellStart"/>
      <w:r>
        <w:rPr>
          <w:rFonts w:asciiTheme="minorHAnsi" w:eastAsia="Calibri" w:hAnsiTheme="minorHAnsi"/>
        </w:rPr>
        <w:t>descrisi</w:t>
      </w:r>
      <w:proofErr w:type="spellEnd"/>
      <w:r>
        <w:rPr>
          <w:rFonts w:asciiTheme="minorHAnsi" w:eastAsia="Calibri" w:hAnsiTheme="minorHAnsi"/>
        </w:rPr>
        <w:t xml:space="preserve"> in </w:t>
      </w:r>
      <w:proofErr w:type="spellStart"/>
      <w:r w:rsidRPr="00FF020C">
        <w:rPr>
          <w:rFonts w:asciiTheme="minorHAnsi" w:eastAsia="Calibri" w:hAnsiTheme="minorHAnsi"/>
        </w:rPr>
        <w:t>cadrul</w:t>
      </w:r>
      <w:proofErr w:type="spellEnd"/>
      <w:r>
        <w:rPr>
          <w:rFonts w:asciiTheme="minorHAnsi" w:eastAsia="Calibri" w:hAnsiTheme="minorHAnsi"/>
        </w:rPr>
        <w:t xml:space="preserve"> </w:t>
      </w:r>
      <w:proofErr w:type="spellStart"/>
      <w:r w:rsidRPr="00FF020C">
        <w:rPr>
          <w:rFonts w:asciiTheme="minorHAnsi" w:eastAsia="Calibri" w:hAnsiTheme="minorHAnsi"/>
        </w:rPr>
        <w:t>sectiunilor</w:t>
      </w:r>
      <w:proofErr w:type="spellEnd"/>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w:t>
      </w:r>
      <w:proofErr w:type="spellStart"/>
      <w:r>
        <w:rPr>
          <w:rFonts w:asciiTheme="minorHAnsi" w:eastAsia="Calibri" w:hAnsiTheme="minorHAnsi"/>
          <w:b/>
          <w:i/>
        </w:rPr>
        <w:t>S</w:t>
      </w:r>
      <w:r w:rsidRPr="00FF020C">
        <w:rPr>
          <w:rFonts w:asciiTheme="minorHAnsi" w:eastAsia="Calibri" w:hAnsiTheme="minorHAnsi"/>
          <w:b/>
          <w:i/>
        </w:rPr>
        <w:t>oluţionarea</w:t>
      </w:r>
      <w:proofErr w:type="spellEnd"/>
      <w:r w:rsidRPr="00FF020C">
        <w:rPr>
          <w:rFonts w:asciiTheme="minorHAnsi" w:eastAsia="Calibri" w:hAnsiTheme="minorHAnsi"/>
          <w:b/>
          <w:i/>
        </w:rPr>
        <w:t xml:space="preserve"> </w:t>
      </w:r>
      <w:proofErr w:type="spellStart"/>
      <w:r w:rsidRPr="00FF020C">
        <w:rPr>
          <w:rFonts w:asciiTheme="minorHAnsi" w:eastAsia="Calibri" w:hAnsiTheme="minorHAnsi"/>
          <w:b/>
          <w:i/>
        </w:rPr>
        <w:t>contestaţiilor</w:t>
      </w:r>
      <w:proofErr w:type="spellEnd"/>
      <w:r w:rsidRPr="00FF020C">
        <w:rPr>
          <w:rFonts w:asciiTheme="minorHAnsi" w:eastAsia="Calibri" w:hAnsiTheme="minorHAnsi"/>
          <w:b/>
          <w:i/>
        </w:rPr>
        <w:t xml:space="preserve"> cu </w:t>
      </w:r>
      <w:proofErr w:type="spellStart"/>
      <w:r w:rsidRPr="00FF020C">
        <w:rPr>
          <w:rFonts w:asciiTheme="minorHAnsi" w:eastAsia="Calibri" w:hAnsiTheme="minorHAnsi"/>
          <w:b/>
          <w:i/>
        </w:rPr>
        <w:t>privire</w:t>
      </w:r>
      <w:proofErr w:type="spellEnd"/>
      <w:r w:rsidRPr="00FF020C">
        <w:rPr>
          <w:rFonts w:asciiTheme="minorHAnsi" w:eastAsia="Calibri" w:hAnsiTheme="minorHAnsi"/>
          <w:b/>
          <w:i/>
        </w:rPr>
        <w:t xml:space="preserve"> la </w:t>
      </w:r>
      <w:proofErr w:type="spellStart"/>
      <w:r w:rsidRPr="00FF020C">
        <w:rPr>
          <w:rFonts w:asciiTheme="minorHAnsi" w:eastAsia="Calibri" w:hAnsiTheme="minorHAnsi"/>
          <w:b/>
          <w:i/>
        </w:rPr>
        <w:t>rezultatul</w:t>
      </w:r>
      <w:proofErr w:type="spellEnd"/>
      <w:r w:rsidRPr="00FF020C">
        <w:rPr>
          <w:rFonts w:asciiTheme="minorHAnsi" w:eastAsia="Calibri" w:hAnsiTheme="minorHAnsi"/>
          <w:b/>
          <w:i/>
        </w:rPr>
        <w:t xml:space="preserve"> </w:t>
      </w:r>
      <w:proofErr w:type="spellStart"/>
      <w:r w:rsidRPr="00FF020C">
        <w:rPr>
          <w:rFonts w:asciiTheme="minorHAnsi" w:eastAsia="Calibri" w:hAnsiTheme="minorHAnsi"/>
          <w:b/>
          <w:i/>
        </w:rPr>
        <w:t>evaluării</w:t>
      </w:r>
      <w:proofErr w:type="spellEnd"/>
      <w:r w:rsidRPr="00FF020C">
        <w:rPr>
          <w:rFonts w:asciiTheme="minorHAnsi" w:eastAsia="Calibri" w:hAnsiTheme="minorHAnsi"/>
          <w:b/>
          <w:i/>
        </w:rPr>
        <w:t xml:space="preserve"> </w:t>
      </w:r>
      <w:proofErr w:type="spellStart"/>
      <w:r w:rsidRPr="00FF020C">
        <w:rPr>
          <w:rFonts w:asciiTheme="minorHAnsi" w:eastAsia="Calibri" w:hAnsiTheme="minorHAnsi"/>
          <w:b/>
          <w:i/>
        </w:rPr>
        <w:t>proiectelor</w:t>
      </w:r>
      <w:proofErr w:type="spellEnd"/>
      <w:r w:rsidRPr="00BE1E6F">
        <w:rPr>
          <w:rFonts w:asciiTheme="minorHAnsi" w:eastAsia="Calibri" w:hAnsiTheme="minorHAnsi"/>
        </w:rPr>
        <w:t>”</w:t>
      </w:r>
      <w:r w:rsidRPr="009E0D42">
        <w:rPr>
          <w:rFonts w:asciiTheme="minorHAnsi" w:eastAsia="Calibri" w:hAnsiTheme="minorHAnsi"/>
          <w:b/>
          <w:i/>
        </w:rPr>
        <w:t xml:space="preserve"> </w:t>
      </w:r>
      <w:proofErr w:type="spellStart"/>
      <w:r w:rsidRPr="00FF020C">
        <w:rPr>
          <w:rFonts w:asciiTheme="minorHAnsi" w:eastAsia="Calibri" w:hAnsiTheme="minorHAnsi"/>
        </w:rPr>
        <w:t>si</w:t>
      </w:r>
      <w:proofErr w:type="spellEnd"/>
      <w:r w:rsidRPr="009E0D42">
        <w:rPr>
          <w:rFonts w:asciiTheme="minorHAnsi" w:eastAsia="Calibri" w:hAnsiTheme="minorHAnsi"/>
          <w:b/>
          <w:i/>
        </w:rPr>
        <w:t xml:space="preserve"> 7. </w:t>
      </w:r>
      <w:r>
        <w:rPr>
          <w:rFonts w:asciiTheme="minorHAnsi" w:eastAsia="Calibri" w:hAnsiTheme="minorHAnsi"/>
          <w:b/>
          <w:i/>
        </w:rPr>
        <w:t>“</w:t>
      </w:r>
      <w:proofErr w:type="spellStart"/>
      <w:r>
        <w:rPr>
          <w:rFonts w:asciiTheme="minorHAnsi" w:eastAsia="Calibri" w:hAnsiTheme="minorHAnsi"/>
          <w:b/>
          <w:i/>
        </w:rPr>
        <w:t>Selecţia</w:t>
      </w:r>
      <w:proofErr w:type="spellEnd"/>
      <w:r>
        <w:rPr>
          <w:rFonts w:asciiTheme="minorHAnsi" w:eastAsia="Calibri" w:hAnsiTheme="minorHAnsi"/>
          <w:b/>
          <w:i/>
        </w:rPr>
        <w:t xml:space="preserve"> </w:t>
      </w:r>
      <w:proofErr w:type="spellStart"/>
      <w:r>
        <w:rPr>
          <w:rFonts w:asciiTheme="minorHAnsi" w:eastAsia="Calibri" w:hAnsiTheme="minorHAnsi"/>
          <w:b/>
          <w:i/>
        </w:rPr>
        <w:t>finală</w:t>
      </w:r>
      <w:proofErr w:type="spellEnd"/>
      <w:r>
        <w:rPr>
          <w:rFonts w:asciiTheme="minorHAnsi" w:eastAsia="Calibri" w:hAnsiTheme="minorHAnsi"/>
          <w:b/>
          <w:i/>
        </w:rPr>
        <w:t xml:space="preserve"> a </w:t>
      </w:r>
      <w:proofErr w:type="spellStart"/>
      <w:r>
        <w:rPr>
          <w:rFonts w:asciiTheme="minorHAnsi" w:eastAsia="Calibri" w:hAnsiTheme="minorHAnsi"/>
          <w:b/>
          <w:i/>
        </w:rPr>
        <w:t>proiectelor</w:t>
      </w:r>
      <w:proofErr w:type="spellEnd"/>
      <w:r w:rsidRPr="00BE1E6F">
        <w:rPr>
          <w:rFonts w:asciiTheme="minorHAnsi" w:eastAsia="Calibri" w:hAnsiTheme="minorHAnsi"/>
        </w:rPr>
        <w:t>”, in termen</w:t>
      </w:r>
      <w:r w:rsidRPr="0034585C">
        <w:rPr>
          <w:rFonts w:asciiTheme="minorHAnsi" w:eastAsia="Calibri" w:hAnsiTheme="minorHAnsi"/>
        </w:rPr>
        <w:t xml:space="preserve"> de 3 </w:t>
      </w:r>
      <w:proofErr w:type="spellStart"/>
      <w:r w:rsidRPr="0034585C">
        <w:rPr>
          <w:rFonts w:asciiTheme="minorHAnsi" w:eastAsia="Calibri" w:hAnsiTheme="minorHAnsi"/>
        </w:rPr>
        <w:t>zile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lucrătoare</w:t>
      </w:r>
      <w:proofErr w:type="spellEnd"/>
      <w:r w:rsidRPr="0034585C">
        <w:rPr>
          <w:rFonts w:asciiTheme="minorHAnsi" w:eastAsia="Calibri" w:hAnsiTheme="minorHAnsi"/>
        </w:rPr>
        <w:t xml:space="preserve"> de la </w:t>
      </w:r>
      <w:proofErr w:type="spellStart"/>
      <w:r w:rsidRPr="0034585C">
        <w:rPr>
          <w:rFonts w:asciiTheme="minorHAnsi" w:eastAsia="Calibri" w:hAnsiTheme="minorHAnsi"/>
        </w:rPr>
        <w:t>aprobarea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GAL </w:t>
      </w:r>
      <w:proofErr w:type="spellStart"/>
      <w:r>
        <w:rPr>
          <w:rFonts w:asciiTheme="minorHAnsi" w:eastAsia="Calibri" w:hAnsiTheme="minorHAnsi"/>
        </w:rPr>
        <w:t>urmand</w:t>
      </w:r>
      <w:proofErr w:type="spellEnd"/>
      <w:r>
        <w:rPr>
          <w:rFonts w:asciiTheme="minorHAnsi" w:eastAsia="Calibri" w:hAnsiTheme="minorHAnsi"/>
        </w:rPr>
        <w:t xml:space="preserve"> a</w:t>
      </w:r>
      <w:r w:rsidRPr="0034585C">
        <w:rPr>
          <w:rFonts w:asciiTheme="minorHAnsi" w:eastAsia="Calibri" w:hAnsiTheme="minorHAnsi"/>
        </w:rPr>
        <w:t xml:space="preserve"> </w:t>
      </w:r>
      <w:proofErr w:type="spellStart"/>
      <w:r w:rsidRPr="0034585C">
        <w:rPr>
          <w:rFonts w:asciiTheme="minorHAnsi" w:eastAsia="Calibri" w:hAnsiTheme="minorHAnsi"/>
        </w:rPr>
        <w:t>notifica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asupra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rezultatelor</w:t>
      </w:r>
      <w:proofErr w:type="spellEnd"/>
      <w:r w:rsidRPr="0034585C">
        <w:rPr>
          <w:rFonts w:asciiTheme="minorHAnsi" w:eastAsia="Calibri" w:hAnsiTheme="minorHAnsi"/>
        </w:rPr>
        <w:t xml:space="preserve"> </w:t>
      </w:r>
      <w:r>
        <w:rPr>
          <w:rFonts w:asciiTheme="minorHAnsi" w:eastAsia="Calibri" w:hAnsiTheme="minorHAnsi"/>
        </w:rPr>
        <w:t xml:space="preserve">finale ale </w:t>
      </w:r>
      <w:proofErr w:type="spellStart"/>
      <w:r w:rsidRPr="0034585C">
        <w:rPr>
          <w:rFonts w:asciiTheme="minorHAnsi" w:eastAsia="Calibri" w:hAnsiTheme="minorHAnsi"/>
        </w:rPr>
        <w:t>procesului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selecţie</w:t>
      </w:r>
      <w:proofErr w:type="spellEnd"/>
      <w:r w:rsidRPr="0034585C">
        <w:rPr>
          <w:rFonts w:asciiTheme="minorHAnsi" w:eastAsia="Calibri" w:hAnsiTheme="minorHAnsi"/>
        </w:rPr>
        <w:t>.</w:t>
      </w:r>
    </w:p>
    <w:p w14:paraId="15137642" w14:textId="77777777" w:rsidR="009C2BCF" w:rsidRDefault="009C2BCF" w:rsidP="009C2BCF">
      <w:pPr>
        <w:spacing w:line="276" w:lineRule="auto"/>
        <w:jc w:val="both"/>
        <w:rPr>
          <w:rFonts w:asciiTheme="minorHAnsi" w:eastAsia="Calibri" w:hAnsiTheme="minorHAnsi"/>
          <w:b/>
          <w:i/>
        </w:rPr>
      </w:pPr>
    </w:p>
    <w:p w14:paraId="26AC8916" w14:textId="77777777" w:rsidR="009C2BCF" w:rsidRDefault="009C2BCF" w:rsidP="009C2BCF">
      <w:pPr>
        <w:spacing w:line="276" w:lineRule="auto"/>
        <w:jc w:val="both"/>
        <w:rPr>
          <w:rFonts w:asciiTheme="minorHAnsi" w:eastAsia="Calibri" w:hAnsiTheme="minorHAnsi"/>
        </w:rPr>
      </w:pPr>
      <w:r>
        <w:rPr>
          <w:rFonts w:asciiTheme="minorHAnsi" w:eastAsia="Calibri" w:hAnsiTheme="minorHAnsi"/>
        </w:rPr>
        <w:t xml:space="preserve">In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in care </w:t>
      </w: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in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apelului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selectie</w:t>
      </w:r>
      <w:proofErr w:type="spellEnd"/>
      <w:r w:rsidRPr="0034585C">
        <w:rPr>
          <w:rFonts w:asciiTheme="minorHAnsi" w:eastAsia="Calibri" w:hAnsiTheme="minorHAnsi"/>
        </w:rPr>
        <w:t xml:space="preserve"> au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selectate</w:t>
      </w:r>
      <w:proofErr w:type="spellEnd"/>
      <w:r w:rsidRPr="0034585C">
        <w:rPr>
          <w:rFonts w:asciiTheme="minorHAnsi" w:eastAsia="Calibri" w:hAnsiTheme="minorHAnsi"/>
        </w:rPr>
        <w:t xml:space="preserve">, </w:t>
      </w:r>
      <w:proofErr w:type="spellStart"/>
      <w:r>
        <w:rPr>
          <w:rFonts w:asciiTheme="minorHAnsi" w:eastAsia="Calibri" w:hAnsiTheme="minorHAnsi"/>
        </w:rPr>
        <w:t>Raportul</w:t>
      </w:r>
      <w:proofErr w:type="spellEnd"/>
      <w:r>
        <w:rPr>
          <w:rFonts w:asciiTheme="minorHAnsi" w:eastAsia="Calibri" w:hAnsiTheme="minorHAnsi"/>
        </w:rPr>
        <w:t xml:space="preserve"> de </w:t>
      </w:r>
      <w:proofErr w:type="spellStart"/>
      <w:r>
        <w:rPr>
          <w:rFonts w:asciiTheme="minorHAnsi" w:eastAsia="Calibri" w:hAnsiTheme="minorHAnsi"/>
        </w:rPr>
        <w:t>Selectie</w:t>
      </w:r>
      <w:proofErr w:type="spellEnd"/>
      <w:r>
        <w:rPr>
          <w:rFonts w:asciiTheme="minorHAnsi" w:eastAsia="Calibri" w:hAnsiTheme="minorHAnsi"/>
        </w:rPr>
        <w:t xml:space="preserve"> </w:t>
      </w:r>
      <w:proofErr w:type="spellStart"/>
      <w:r>
        <w:rPr>
          <w:rFonts w:asciiTheme="minorHAnsi" w:eastAsia="Calibri" w:hAnsiTheme="minorHAnsi"/>
        </w:rPr>
        <w:t>va</w:t>
      </w:r>
      <w:proofErr w:type="spellEnd"/>
      <w:r>
        <w:rPr>
          <w:rFonts w:asciiTheme="minorHAnsi" w:eastAsia="Calibri" w:hAnsiTheme="minorHAnsi"/>
        </w:rPr>
        <w:t xml:space="preserve"> fi </w:t>
      </w:r>
      <w:proofErr w:type="spellStart"/>
      <w:r>
        <w:rPr>
          <w:rFonts w:asciiTheme="minorHAnsi" w:eastAsia="Calibri" w:hAnsiTheme="minorHAnsi"/>
        </w:rPr>
        <w:t>considerat</w:t>
      </w:r>
      <w:proofErr w:type="spellEnd"/>
      <w:r>
        <w:rPr>
          <w:rFonts w:asciiTheme="minorHAnsi" w:eastAsia="Calibri" w:hAnsiTheme="minorHAnsi"/>
        </w:rPr>
        <w:t xml:space="preserve"> </w:t>
      </w:r>
      <w:proofErr w:type="spellStart"/>
      <w:r>
        <w:rPr>
          <w:rFonts w:asciiTheme="minorHAnsi" w:eastAsia="Calibri" w:hAnsiTheme="minorHAnsi"/>
        </w:rPr>
        <w:t>rezultat</w:t>
      </w:r>
      <w:proofErr w:type="spellEnd"/>
      <w:r>
        <w:rPr>
          <w:rFonts w:asciiTheme="minorHAnsi" w:eastAsia="Calibri" w:hAnsiTheme="minorHAnsi"/>
        </w:rPr>
        <w:t xml:space="preserve"> final al </w:t>
      </w:r>
      <w:proofErr w:type="spellStart"/>
      <w:r>
        <w:rPr>
          <w:rFonts w:asciiTheme="minorHAnsi" w:eastAsia="Calibri" w:hAnsiTheme="minorHAnsi"/>
        </w:rPr>
        <w:t>procesului</w:t>
      </w:r>
      <w:proofErr w:type="spellEnd"/>
      <w:r>
        <w:rPr>
          <w:rFonts w:asciiTheme="minorHAnsi" w:eastAsia="Calibri" w:hAnsiTheme="minorHAnsi"/>
        </w:rPr>
        <w:t xml:space="preserve"> de </w:t>
      </w:r>
      <w:proofErr w:type="spellStart"/>
      <w:r>
        <w:rPr>
          <w:rFonts w:asciiTheme="minorHAnsi" w:eastAsia="Calibri" w:hAnsiTheme="minorHAnsi"/>
        </w:rPr>
        <w:t>evaluare</w:t>
      </w:r>
      <w:proofErr w:type="spellEnd"/>
      <w:r>
        <w:rPr>
          <w:rFonts w:asciiTheme="minorHAnsi" w:eastAsia="Calibri" w:hAnsiTheme="minorHAnsi"/>
        </w:rPr>
        <w:t xml:space="preserve"> </w:t>
      </w:r>
      <w:proofErr w:type="spellStart"/>
      <w:r>
        <w:rPr>
          <w:rFonts w:asciiTheme="minorHAnsi" w:eastAsia="Calibri" w:hAnsiTheme="minorHAnsi"/>
        </w:rPr>
        <w:t>si</w:t>
      </w:r>
      <w:proofErr w:type="spellEnd"/>
      <w:r>
        <w:rPr>
          <w:rFonts w:asciiTheme="minorHAnsi" w:eastAsia="Calibri" w:hAnsiTheme="minorHAnsi"/>
        </w:rPr>
        <w:t xml:space="preserve"> </w:t>
      </w:r>
      <w:proofErr w:type="spellStart"/>
      <w:r>
        <w:rPr>
          <w:rFonts w:asciiTheme="minorHAnsi" w:eastAsia="Calibri" w:hAnsiTheme="minorHAnsi"/>
        </w:rPr>
        <w:t>selectie</w:t>
      </w:r>
      <w:proofErr w:type="spellEnd"/>
      <w:r>
        <w:rPr>
          <w:rFonts w:asciiTheme="minorHAnsi" w:eastAsia="Calibri" w:hAnsiTheme="minorHAnsi"/>
        </w:rPr>
        <w:t xml:space="preserve">, </w:t>
      </w:r>
      <w:proofErr w:type="spellStart"/>
      <w:r>
        <w:rPr>
          <w:rFonts w:asciiTheme="minorHAnsi" w:eastAsia="Calibri" w:hAnsiTheme="minorHAnsi"/>
        </w:rPr>
        <w:t>nemaifiind</w:t>
      </w:r>
      <w:proofErr w:type="spellEnd"/>
      <w:r>
        <w:rPr>
          <w:rFonts w:asciiTheme="minorHAnsi" w:eastAsia="Calibri" w:hAnsiTheme="minorHAnsi"/>
        </w:rPr>
        <w:t xml:space="preserve"> </w:t>
      </w:r>
      <w:proofErr w:type="spellStart"/>
      <w:r>
        <w:rPr>
          <w:rFonts w:asciiTheme="minorHAnsi" w:eastAsia="Calibri" w:hAnsiTheme="minorHAnsi"/>
        </w:rPr>
        <w:t>necesara</w:t>
      </w:r>
      <w:proofErr w:type="spellEnd"/>
      <w:r>
        <w:rPr>
          <w:rFonts w:asciiTheme="minorHAnsi" w:eastAsia="Calibri" w:hAnsiTheme="minorHAnsi"/>
        </w:rPr>
        <w:t xml:space="preserve"> </w:t>
      </w:r>
      <w:proofErr w:type="spellStart"/>
      <w:r>
        <w:rPr>
          <w:rFonts w:asciiTheme="minorHAnsi" w:eastAsia="Calibri" w:hAnsiTheme="minorHAnsi"/>
        </w:rPr>
        <w:t>parcurgerea</w:t>
      </w:r>
      <w:proofErr w:type="spellEnd"/>
      <w:r>
        <w:rPr>
          <w:rFonts w:asciiTheme="minorHAnsi" w:eastAsia="Calibri" w:hAnsiTheme="minorHAnsi"/>
        </w:rPr>
        <w:t xml:space="preserve"> </w:t>
      </w:r>
      <w:proofErr w:type="spellStart"/>
      <w:r>
        <w:rPr>
          <w:rFonts w:asciiTheme="minorHAnsi" w:eastAsia="Calibri" w:hAnsiTheme="minorHAnsi"/>
        </w:rPr>
        <w:t>pasilor</w:t>
      </w:r>
      <w:proofErr w:type="spellEnd"/>
      <w:r>
        <w:rPr>
          <w:rFonts w:asciiTheme="minorHAnsi" w:eastAsia="Calibri" w:hAnsiTheme="minorHAnsi"/>
        </w:rPr>
        <w:t xml:space="preserve"> </w:t>
      </w:r>
      <w:proofErr w:type="spellStart"/>
      <w:r>
        <w:rPr>
          <w:rFonts w:asciiTheme="minorHAnsi" w:eastAsia="Calibri" w:hAnsiTheme="minorHAnsi"/>
        </w:rPr>
        <w:t>descrisi</w:t>
      </w:r>
      <w:proofErr w:type="spellEnd"/>
      <w:r w:rsidRPr="00FF020C">
        <w:rPr>
          <w:rFonts w:asciiTheme="minorHAnsi" w:eastAsia="Calibri" w:hAnsiTheme="minorHAnsi"/>
        </w:rPr>
        <w:t xml:space="preserve"> </w:t>
      </w:r>
      <w:r>
        <w:rPr>
          <w:rFonts w:asciiTheme="minorHAnsi" w:eastAsia="Calibri" w:hAnsiTheme="minorHAnsi"/>
        </w:rPr>
        <w:t xml:space="preserve">in </w:t>
      </w:r>
      <w:proofErr w:type="spellStart"/>
      <w:r w:rsidRPr="00FF020C">
        <w:rPr>
          <w:rFonts w:asciiTheme="minorHAnsi" w:eastAsia="Calibri" w:hAnsiTheme="minorHAnsi"/>
        </w:rPr>
        <w:t>cadrul</w:t>
      </w:r>
      <w:proofErr w:type="spellEnd"/>
      <w:r>
        <w:rPr>
          <w:rFonts w:asciiTheme="minorHAnsi" w:eastAsia="Calibri" w:hAnsiTheme="minorHAnsi"/>
        </w:rPr>
        <w:t xml:space="preserve"> </w:t>
      </w:r>
      <w:proofErr w:type="spellStart"/>
      <w:r w:rsidRPr="00FF020C">
        <w:rPr>
          <w:rFonts w:asciiTheme="minorHAnsi" w:eastAsia="Calibri" w:hAnsiTheme="minorHAnsi"/>
        </w:rPr>
        <w:t>sectiunilor</w:t>
      </w:r>
      <w:proofErr w:type="spellEnd"/>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w:t>
      </w:r>
      <w:proofErr w:type="spellStart"/>
      <w:r>
        <w:rPr>
          <w:rFonts w:asciiTheme="minorHAnsi" w:eastAsia="Calibri" w:hAnsiTheme="minorHAnsi"/>
          <w:b/>
          <w:i/>
        </w:rPr>
        <w:t>S</w:t>
      </w:r>
      <w:r w:rsidRPr="00FF020C">
        <w:rPr>
          <w:rFonts w:asciiTheme="minorHAnsi" w:eastAsia="Calibri" w:hAnsiTheme="minorHAnsi"/>
          <w:b/>
          <w:i/>
        </w:rPr>
        <w:t>oluţionarea</w:t>
      </w:r>
      <w:proofErr w:type="spellEnd"/>
      <w:r w:rsidRPr="00FF020C">
        <w:rPr>
          <w:rFonts w:asciiTheme="minorHAnsi" w:eastAsia="Calibri" w:hAnsiTheme="minorHAnsi"/>
          <w:b/>
          <w:i/>
        </w:rPr>
        <w:t xml:space="preserve"> </w:t>
      </w:r>
      <w:proofErr w:type="spellStart"/>
      <w:r w:rsidRPr="00FF020C">
        <w:rPr>
          <w:rFonts w:asciiTheme="minorHAnsi" w:eastAsia="Calibri" w:hAnsiTheme="minorHAnsi"/>
          <w:b/>
          <w:i/>
        </w:rPr>
        <w:t>contestaţiilor</w:t>
      </w:r>
      <w:proofErr w:type="spellEnd"/>
      <w:r w:rsidRPr="00FF020C">
        <w:rPr>
          <w:rFonts w:asciiTheme="minorHAnsi" w:eastAsia="Calibri" w:hAnsiTheme="minorHAnsi"/>
          <w:b/>
          <w:i/>
        </w:rPr>
        <w:t xml:space="preserve"> cu </w:t>
      </w:r>
      <w:proofErr w:type="spellStart"/>
      <w:r w:rsidRPr="00FF020C">
        <w:rPr>
          <w:rFonts w:asciiTheme="minorHAnsi" w:eastAsia="Calibri" w:hAnsiTheme="minorHAnsi"/>
          <w:b/>
          <w:i/>
        </w:rPr>
        <w:t>privire</w:t>
      </w:r>
      <w:proofErr w:type="spellEnd"/>
      <w:r w:rsidRPr="00FF020C">
        <w:rPr>
          <w:rFonts w:asciiTheme="minorHAnsi" w:eastAsia="Calibri" w:hAnsiTheme="minorHAnsi"/>
          <w:b/>
          <w:i/>
        </w:rPr>
        <w:t xml:space="preserve"> la </w:t>
      </w:r>
      <w:proofErr w:type="spellStart"/>
      <w:r w:rsidRPr="00FF020C">
        <w:rPr>
          <w:rFonts w:asciiTheme="minorHAnsi" w:eastAsia="Calibri" w:hAnsiTheme="minorHAnsi"/>
          <w:b/>
          <w:i/>
        </w:rPr>
        <w:t>rezultatul</w:t>
      </w:r>
      <w:proofErr w:type="spellEnd"/>
      <w:r w:rsidRPr="00FF020C">
        <w:rPr>
          <w:rFonts w:asciiTheme="minorHAnsi" w:eastAsia="Calibri" w:hAnsiTheme="minorHAnsi"/>
          <w:b/>
          <w:i/>
        </w:rPr>
        <w:t xml:space="preserve"> </w:t>
      </w:r>
      <w:proofErr w:type="spellStart"/>
      <w:r w:rsidRPr="00FF020C">
        <w:rPr>
          <w:rFonts w:asciiTheme="minorHAnsi" w:eastAsia="Calibri" w:hAnsiTheme="minorHAnsi"/>
          <w:b/>
          <w:i/>
        </w:rPr>
        <w:t>evaluării</w:t>
      </w:r>
      <w:proofErr w:type="spellEnd"/>
      <w:r w:rsidRPr="00FF020C">
        <w:rPr>
          <w:rFonts w:asciiTheme="minorHAnsi" w:eastAsia="Calibri" w:hAnsiTheme="minorHAnsi"/>
          <w:b/>
          <w:i/>
        </w:rPr>
        <w:t xml:space="preserve"> </w:t>
      </w:r>
      <w:proofErr w:type="spellStart"/>
      <w:r w:rsidRPr="00FF020C">
        <w:rPr>
          <w:rFonts w:asciiTheme="minorHAnsi" w:eastAsia="Calibri" w:hAnsiTheme="minorHAnsi"/>
          <w:b/>
          <w:i/>
        </w:rPr>
        <w:t>proiectelor</w:t>
      </w:r>
      <w:proofErr w:type="spellEnd"/>
      <w:r w:rsidRPr="00BE1E6F">
        <w:rPr>
          <w:rFonts w:asciiTheme="minorHAnsi" w:eastAsia="Calibri" w:hAnsiTheme="minorHAnsi"/>
        </w:rPr>
        <w:t>”</w:t>
      </w:r>
      <w:r w:rsidRPr="009E0D42">
        <w:rPr>
          <w:rFonts w:asciiTheme="minorHAnsi" w:eastAsia="Calibri" w:hAnsiTheme="minorHAnsi"/>
          <w:b/>
          <w:i/>
        </w:rPr>
        <w:t xml:space="preserve"> </w:t>
      </w:r>
      <w:proofErr w:type="spellStart"/>
      <w:r w:rsidRPr="00FF020C">
        <w:rPr>
          <w:rFonts w:asciiTheme="minorHAnsi" w:eastAsia="Calibri" w:hAnsiTheme="minorHAnsi"/>
        </w:rPr>
        <w:t>si</w:t>
      </w:r>
      <w:proofErr w:type="spellEnd"/>
      <w:r w:rsidRPr="009E0D42">
        <w:rPr>
          <w:rFonts w:asciiTheme="minorHAnsi" w:eastAsia="Calibri" w:hAnsiTheme="minorHAnsi"/>
          <w:b/>
          <w:i/>
        </w:rPr>
        <w:t xml:space="preserve"> 7. </w:t>
      </w:r>
      <w:r>
        <w:rPr>
          <w:rFonts w:asciiTheme="minorHAnsi" w:eastAsia="Calibri" w:hAnsiTheme="minorHAnsi"/>
          <w:b/>
          <w:i/>
        </w:rPr>
        <w:t>“</w:t>
      </w:r>
      <w:proofErr w:type="spellStart"/>
      <w:r>
        <w:rPr>
          <w:rFonts w:asciiTheme="minorHAnsi" w:eastAsia="Calibri" w:hAnsiTheme="minorHAnsi"/>
          <w:b/>
          <w:i/>
        </w:rPr>
        <w:t>Selecţia</w:t>
      </w:r>
      <w:proofErr w:type="spellEnd"/>
      <w:r>
        <w:rPr>
          <w:rFonts w:asciiTheme="minorHAnsi" w:eastAsia="Calibri" w:hAnsiTheme="minorHAnsi"/>
          <w:b/>
          <w:i/>
        </w:rPr>
        <w:t xml:space="preserve"> </w:t>
      </w:r>
      <w:proofErr w:type="spellStart"/>
      <w:r>
        <w:rPr>
          <w:rFonts w:asciiTheme="minorHAnsi" w:eastAsia="Calibri" w:hAnsiTheme="minorHAnsi"/>
          <w:b/>
          <w:i/>
        </w:rPr>
        <w:t>finală</w:t>
      </w:r>
      <w:proofErr w:type="spellEnd"/>
      <w:r>
        <w:rPr>
          <w:rFonts w:asciiTheme="minorHAnsi" w:eastAsia="Calibri" w:hAnsiTheme="minorHAnsi"/>
          <w:b/>
          <w:i/>
        </w:rPr>
        <w:t xml:space="preserve"> a </w:t>
      </w:r>
      <w:proofErr w:type="spellStart"/>
      <w:r>
        <w:rPr>
          <w:rFonts w:asciiTheme="minorHAnsi" w:eastAsia="Calibri" w:hAnsiTheme="minorHAnsi"/>
          <w:b/>
          <w:i/>
        </w:rPr>
        <w:t>proiectelor</w:t>
      </w:r>
      <w:proofErr w:type="spellEnd"/>
      <w:r w:rsidRPr="00BE1E6F">
        <w:rPr>
          <w:rFonts w:asciiTheme="minorHAnsi" w:eastAsia="Calibri" w:hAnsiTheme="minorHAnsi"/>
        </w:rPr>
        <w:t xml:space="preserve">”, </w:t>
      </w:r>
      <w:proofErr w:type="spellStart"/>
      <w:r>
        <w:rPr>
          <w:rFonts w:asciiTheme="minorHAnsi" w:eastAsia="Calibri" w:hAnsiTheme="minorHAnsi"/>
        </w:rPr>
        <w:t>inclusiv</w:t>
      </w:r>
      <w:proofErr w:type="spellEnd"/>
      <w:r>
        <w:rPr>
          <w:rFonts w:asciiTheme="minorHAnsi" w:eastAsia="Calibri" w:hAnsiTheme="minorHAnsi"/>
        </w:rPr>
        <w:t xml:space="preserve"> a </w:t>
      </w:r>
      <w:proofErr w:type="spellStart"/>
      <w:r>
        <w:rPr>
          <w:rFonts w:asciiTheme="minorHAnsi" w:eastAsia="Calibri" w:hAnsiTheme="minorHAnsi"/>
        </w:rPr>
        <w:t>transmiterii</w:t>
      </w:r>
      <w:proofErr w:type="spellEnd"/>
      <w:r>
        <w:rPr>
          <w:rFonts w:asciiTheme="minorHAnsi" w:eastAsia="Calibri" w:hAnsiTheme="minorHAnsi"/>
        </w:rPr>
        <w:t xml:space="preserve"> </w:t>
      </w:r>
      <w:proofErr w:type="spellStart"/>
      <w:r>
        <w:rPr>
          <w:rFonts w:asciiTheme="minorHAnsi" w:eastAsia="Calibri" w:hAnsiTheme="minorHAnsi"/>
        </w:rPr>
        <w:t>notificarilor</w:t>
      </w:r>
      <w:proofErr w:type="spellEnd"/>
      <w:r>
        <w:rPr>
          <w:rFonts w:asciiTheme="minorHAnsi" w:eastAsia="Calibri" w:hAnsiTheme="minorHAnsi"/>
        </w:rPr>
        <w:t xml:space="preserve"> </w:t>
      </w:r>
      <w:proofErr w:type="spellStart"/>
      <w:r>
        <w:rPr>
          <w:rFonts w:asciiTheme="minorHAnsi" w:eastAsia="Calibri" w:hAnsiTheme="minorHAnsi"/>
        </w:rPr>
        <w:t>solicitantilor</w:t>
      </w:r>
      <w:proofErr w:type="spellEnd"/>
      <w:r>
        <w:rPr>
          <w:rFonts w:asciiTheme="minorHAnsi" w:eastAsia="Calibri" w:hAnsiTheme="minorHAnsi"/>
        </w:rPr>
        <w:t xml:space="preserve"> </w:t>
      </w:r>
      <w:proofErr w:type="spellStart"/>
      <w:r w:rsidRPr="0034585C">
        <w:rPr>
          <w:rFonts w:asciiTheme="minorHAnsi" w:eastAsia="Calibri" w:hAnsiTheme="minorHAnsi"/>
        </w:rPr>
        <w:t>privind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rezultatul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intermediar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asteptarii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perioadei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primire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solutionare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contestatiilor</w:t>
      </w:r>
      <w:proofErr w:type="spellEnd"/>
      <w:r w:rsidRPr="0034585C">
        <w:rPr>
          <w:rFonts w:asciiTheme="minorHAnsi" w:eastAsia="Calibri" w:hAnsiTheme="minorHAnsi"/>
        </w:rPr>
        <w:t>.</w:t>
      </w:r>
      <w:r>
        <w:rPr>
          <w:rFonts w:asciiTheme="minorHAnsi" w:eastAsia="Calibri" w:hAnsiTheme="minorHAnsi"/>
        </w:rPr>
        <w:t xml:space="preserve"> I</w:t>
      </w:r>
      <w:r w:rsidRPr="00BE1E6F">
        <w:rPr>
          <w:rFonts w:asciiTheme="minorHAnsi" w:eastAsia="Calibri" w:hAnsiTheme="minorHAnsi"/>
        </w:rPr>
        <w:t>n termen</w:t>
      </w:r>
      <w:r w:rsidRPr="0034585C">
        <w:rPr>
          <w:rFonts w:asciiTheme="minorHAnsi" w:eastAsia="Calibri" w:hAnsiTheme="minorHAnsi"/>
        </w:rPr>
        <w:t xml:space="preserve"> de 3 </w:t>
      </w:r>
      <w:proofErr w:type="spellStart"/>
      <w:r w:rsidRPr="0034585C">
        <w:rPr>
          <w:rFonts w:asciiTheme="minorHAnsi" w:eastAsia="Calibri" w:hAnsiTheme="minorHAnsi"/>
        </w:rPr>
        <w:t>zile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lucrătoare</w:t>
      </w:r>
      <w:proofErr w:type="spellEnd"/>
      <w:r w:rsidRPr="0034585C">
        <w:rPr>
          <w:rFonts w:asciiTheme="minorHAnsi" w:eastAsia="Calibri" w:hAnsiTheme="minorHAnsi"/>
        </w:rPr>
        <w:t xml:space="preserve"> de la </w:t>
      </w:r>
      <w:proofErr w:type="spellStart"/>
      <w:r w:rsidRPr="0034585C">
        <w:rPr>
          <w:rFonts w:asciiTheme="minorHAnsi" w:eastAsia="Calibri" w:hAnsiTheme="minorHAnsi"/>
        </w:rPr>
        <w:t>aprobarea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GAL </w:t>
      </w:r>
      <w:proofErr w:type="spellStart"/>
      <w:r>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notifica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asupra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rezultatelor</w:t>
      </w:r>
      <w:proofErr w:type="spellEnd"/>
      <w:r w:rsidRPr="0034585C">
        <w:rPr>
          <w:rFonts w:asciiTheme="minorHAnsi" w:eastAsia="Calibri" w:hAnsiTheme="minorHAnsi"/>
        </w:rPr>
        <w:t xml:space="preserve"> </w:t>
      </w:r>
      <w:r>
        <w:rPr>
          <w:rFonts w:asciiTheme="minorHAnsi" w:eastAsia="Calibri" w:hAnsiTheme="minorHAnsi"/>
        </w:rPr>
        <w:t xml:space="preserve">finale ale </w:t>
      </w:r>
      <w:proofErr w:type="spellStart"/>
      <w:r w:rsidRPr="0034585C">
        <w:rPr>
          <w:rFonts w:asciiTheme="minorHAnsi" w:eastAsia="Calibri" w:hAnsiTheme="minorHAnsi"/>
        </w:rPr>
        <w:t>pro</w:t>
      </w:r>
      <w:r>
        <w:rPr>
          <w:rFonts w:asciiTheme="minorHAnsi" w:eastAsia="Calibri" w:hAnsiTheme="minorHAnsi"/>
        </w:rPr>
        <w:t>cesului</w:t>
      </w:r>
      <w:proofErr w:type="spellEnd"/>
      <w:r>
        <w:rPr>
          <w:rFonts w:asciiTheme="minorHAnsi" w:eastAsia="Calibri" w:hAnsiTheme="minorHAnsi"/>
        </w:rPr>
        <w:t xml:space="preserve"> de </w:t>
      </w:r>
      <w:proofErr w:type="spellStart"/>
      <w:r>
        <w:rPr>
          <w:rFonts w:asciiTheme="minorHAnsi" w:eastAsia="Calibri" w:hAnsiTheme="minorHAnsi"/>
        </w:rPr>
        <w:t>evaluare</w:t>
      </w:r>
      <w:proofErr w:type="spellEnd"/>
      <w:r>
        <w:rPr>
          <w:rFonts w:asciiTheme="minorHAnsi" w:eastAsia="Calibri" w:hAnsiTheme="minorHAnsi"/>
        </w:rPr>
        <w:t xml:space="preserve"> </w:t>
      </w:r>
      <w:proofErr w:type="spellStart"/>
      <w:r>
        <w:rPr>
          <w:rFonts w:asciiTheme="minorHAnsi" w:eastAsia="Calibri" w:hAnsiTheme="minorHAnsi"/>
        </w:rPr>
        <w:t>şi</w:t>
      </w:r>
      <w:proofErr w:type="spellEnd"/>
      <w:r>
        <w:rPr>
          <w:rFonts w:asciiTheme="minorHAnsi" w:eastAsia="Calibri" w:hAnsiTheme="minorHAnsi"/>
        </w:rPr>
        <w:t xml:space="preserve"> </w:t>
      </w:r>
      <w:proofErr w:type="spellStart"/>
      <w:r>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fara</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mai</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necesara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transmitere</w:t>
      </w:r>
      <w:r>
        <w:rPr>
          <w:rFonts w:asciiTheme="minorHAnsi" w:eastAsia="Calibri" w:hAnsiTheme="minorHAnsi"/>
        </w:rPr>
        <w:t>a</w:t>
      </w:r>
      <w:proofErr w:type="spellEnd"/>
      <w:r>
        <w:rPr>
          <w:rFonts w:asciiTheme="minorHAnsi" w:eastAsia="Calibri" w:hAnsiTheme="minorHAnsi"/>
        </w:rPr>
        <w:t xml:space="preserve"> </w:t>
      </w:r>
      <w:proofErr w:type="spellStart"/>
      <w:r>
        <w:rPr>
          <w:rFonts w:asciiTheme="minorHAnsi" w:eastAsia="Calibri" w:hAnsiTheme="minorHAnsi"/>
        </w:rPr>
        <w:t>notificarilor</w:t>
      </w:r>
      <w:proofErr w:type="spellEnd"/>
      <w:r>
        <w:rPr>
          <w:rFonts w:asciiTheme="minorHAnsi" w:eastAsia="Calibri" w:hAnsiTheme="minorHAnsi"/>
        </w:rPr>
        <w:t xml:space="preserve"> </w:t>
      </w:r>
      <w:proofErr w:type="spellStart"/>
      <w:r>
        <w:rPr>
          <w:rFonts w:asciiTheme="minorHAnsi" w:eastAsia="Calibri" w:hAnsiTheme="minorHAnsi"/>
        </w:rPr>
        <w:t>solicitantilor</w:t>
      </w:r>
      <w:proofErr w:type="spellEnd"/>
      <w:r>
        <w:rPr>
          <w:rFonts w:asciiTheme="minorHAnsi" w:eastAsia="Calibri" w:hAnsiTheme="minorHAnsi"/>
        </w:rPr>
        <w:t xml:space="preserve"> </w:t>
      </w:r>
      <w:proofErr w:type="spellStart"/>
      <w:r w:rsidRPr="0034585C">
        <w:rPr>
          <w:rFonts w:asciiTheme="minorHAnsi" w:eastAsia="Calibri" w:hAnsiTheme="minorHAnsi"/>
        </w:rPr>
        <w:t>privind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rezultatul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intermediar</w:t>
      </w:r>
      <w:proofErr w:type="spellEnd"/>
      <w:r w:rsidRPr="0034585C">
        <w:rPr>
          <w:rFonts w:asciiTheme="minorHAnsi" w:eastAsia="Calibri" w:hAnsiTheme="minorHAnsi"/>
        </w:rPr>
        <w:t xml:space="preserve"> al </w:t>
      </w:r>
      <w:proofErr w:type="spellStart"/>
      <w:proofErr w:type="gramStart"/>
      <w:r w:rsidRPr="0034585C">
        <w:rPr>
          <w:rFonts w:asciiTheme="minorHAnsi" w:eastAsia="Calibri" w:hAnsiTheme="minorHAnsi"/>
        </w:rPr>
        <w:t>evaluarii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asa</w:t>
      </w:r>
      <w:proofErr w:type="spellEnd"/>
      <w:proofErr w:type="gramEnd"/>
      <w:r w:rsidRPr="0034585C">
        <w:rPr>
          <w:rFonts w:asciiTheme="minorHAnsi" w:eastAsia="Calibri" w:hAnsiTheme="minorHAnsi"/>
        </w:rPr>
        <w:t xml:space="preserve"> cum a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detaliat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mai</w:t>
      </w:r>
      <w:proofErr w:type="spellEnd"/>
      <w:r w:rsidRPr="0034585C">
        <w:rPr>
          <w:rFonts w:asciiTheme="minorHAnsi" w:eastAsia="Calibri" w:hAnsiTheme="minorHAnsi"/>
        </w:rPr>
        <w:t xml:space="preserve"> sus.</w:t>
      </w:r>
    </w:p>
    <w:p w14:paraId="4413D2EE" w14:textId="77777777" w:rsidR="009C2BCF" w:rsidRDefault="009C2BCF" w:rsidP="009C2BCF">
      <w:pPr>
        <w:spacing w:line="276" w:lineRule="auto"/>
        <w:jc w:val="both"/>
        <w:rPr>
          <w:rFonts w:asciiTheme="minorHAnsi" w:eastAsia="Calibri" w:hAnsiTheme="minorHAnsi"/>
        </w:rPr>
      </w:pPr>
    </w:p>
    <w:p w14:paraId="478FC84E" w14:textId="77777777" w:rsidR="009C2BCF" w:rsidRPr="0034585C" w:rsidRDefault="009C2BCF" w:rsidP="009C2BCF">
      <w:pPr>
        <w:pStyle w:val="Titlu1"/>
      </w:pPr>
      <w:bookmarkStart w:id="5" w:name="_Toc508176470"/>
      <w:r w:rsidRPr="0034585C">
        <w:t>6. SOLUŢIONAREA CONTESTAŢIILOR CU PRIVIRE LA REZULTATUL</w:t>
      </w:r>
      <w:r>
        <w:t xml:space="preserve"> </w:t>
      </w:r>
      <w:r w:rsidRPr="0034585C">
        <w:t>EVALUĂRII PROIECTELOR</w:t>
      </w:r>
      <w:bookmarkEnd w:id="5"/>
    </w:p>
    <w:p w14:paraId="72043BFD" w14:textId="77777777" w:rsidR="009C2BCF" w:rsidRPr="0034585C" w:rsidRDefault="009C2BCF" w:rsidP="009C2BCF">
      <w:pPr>
        <w:spacing w:line="276" w:lineRule="auto"/>
        <w:jc w:val="both"/>
        <w:rPr>
          <w:rFonts w:asciiTheme="minorHAnsi" w:hAnsiTheme="minorHAnsi"/>
        </w:rPr>
      </w:pPr>
    </w:p>
    <w:p w14:paraId="277E4914" w14:textId="77777777" w:rsidR="009C2BCF" w:rsidRPr="0034585C" w:rsidRDefault="009C2BCF" w:rsidP="009C2BCF">
      <w:pPr>
        <w:spacing w:line="276" w:lineRule="auto"/>
        <w:jc w:val="both"/>
        <w:rPr>
          <w:rFonts w:asciiTheme="minorHAnsi" w:hAnsiTheme="minorHAnsi"/>
        </w:rPr>
      </w:pPr>
    </w:p>
    <w:p w14:paraId="32C65AF5"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Solicitanții</w:t>
      </w:r>
      <w:proofErr w:type="spellEnd"/>
      <w:r w:rsidRPr="0034585C">
        <w:rPr>
          <w:rFonts w:asciiTheme="minorHAnsi" w:eastAsia="Calibri" w:hAnsiTheme="minorHAnsi"/>
        </w:rPr>
        <w:t xml:space="preserve"> ale </w:t>
      </w:r>
      <w:proofErr w:type="spellStart"/>
      <w:r w:rsidRPr="0034585C">
        <w:rPr>
          <w:rFonts w:asciiTheme="minorHAnsi" w:eastAsia="Calibri" w:hAnsiTheme="minorHAnsi"/>
        </w:rPr>
        <w:t>căror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w:t>
      </w:r>
      <w:proofErr w:type="spellEnd"/>
      <w:r w:rsidRPr="0034585C">
        <w:rPr>
          <w:rFonts w:asciiTheme="minorHAnsi" w:eastAsia="Calibri" w:hAnsiTheme="minorHAnsi"/>
        </w:rPr>
        <w:t xml:space="preserve"> au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respinse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au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neselectate</w:t>
      </w:r>
      <w:proofErr w:type="spellEnd"/>
      <w:r w:rsidRPr="0034585C">
        <w:rPr>
          <w:rFonts w:asciiTheme="minorHAnsi" w:eastAsia="Calibri" w:hAnsiTheme="minorHAnsi"/>
        </w:rPr>
        <w:t xml:space="preserve">, pot </w:t>
      </w:r>
      <w:proofErr w:type="spellStart"/>
      <w:r w:rsidRPr="0034585C">
        <w:rPr>
          <w:rFonts w:asciiTheme="minorHAnsi" w:eastAsia="Calibri" w:hAnsiTheme="minorHAnsi"/>
        </w:rPr>
        <w:t>depune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contestații</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sediul</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maximum 5 </w:t>
      </w:r>
      <w:proofErr w:type="spellStart"/>
      <w:r w:rsidRPr="0034585C">
        <w:rPr>
          <w:rFonts w:asciiTheme="minorHAnsi" w:eastAsia="Calibri" w:hAnsiTheme="minorHAnsi"/>
        </w:rPr>
        <w:t>zile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lucrătoare</w:t>
      </w:r>
      <w:proofErr w:type="spellEnd"/>
      <w:r w:rsidRPr="0034585C">
        <w:rPr>
          <w:rFonts w:asciiTheme="minorHAnsi" w:eastAsia="Calibri" w:hAnsiTheme="minorHAnsi"/>
        </w:rPr>
        <w:t xml:space="preserve"> de la data </w:t>
      </w:r>
      <w:proofErr w:type="spellStart"/>
      <w:r w:rsidRPr="0034585C">
        <w:rPr>
          <w:rFonts w:asciiTheme="minorHAnsi" w:eastAsia="Calibri" w:hAnsiTheme="minorHAnsi"/>
        </w:rPr>
        <w:t>primirii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notificării</w:t>
      </w:r>
      <w:proofErr w:type="spellEnd"/>
      <w:r w:rsidRPr="0034585C">
        <w:rPr>
          <w:rFonts w:asciiTheme="minorHAnsi" w:eastAsia="Calibri" w:hAnsiTheme="minorHAnsi"/>
        </w:rPr>
        <w:t xml:space="preserve"> (data </w:t>
      </w:r>
      <w:proofErr w:type="spellStart"/>
      <w:r w:rsidRPr="0034585C">
        <w:rPr>
          <w:rFonts w:asciiTheme="minorHAnsi" w:eastAsia="Calibri" w:hAnsiTheme="minorHAnsi"/>
        </w:rPr>
        <w:t>luării</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cunoștință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solicitant).</w:t>
      </w:r>
    </w:p>
    <w:p w14:paraId="7E9C48E9" w14:textId="77777777" w:rsidR="009C2BCF" w:rsidRPr="0034585C" w:rsidRDefault="009C2BCF" w:rsidP="009C2BCF">
      <w:pPr>
        <w:spacing w:line="276" w:lineRule="auto"/>
        <w:jc w:val="both"/>
        <w:rPr>
          <w:rFonts w:asciiTheme="minorHAnsi" w:hAnsiTheme="minorHAnsi"/>
        </w:rPr>
      </w:pPr>
    </w:p>
    <w:p w14:paraId="4CA5FFAA" w14:textId="77777777"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lastRenderedPageBreak/>
        <w:t xml:space="preserve">Un solicitant </w:t>
      </w:r>
      <w:proofErr w:type="spellStart"/>
      <w:r>
        <w:rPr>
          <w:rFonts w:asciiTheme="minorHAnsi" w:eastAsia="Calibri" w:hAnsiTheme="minorHAnsi"/>
        </w:rPr>
        <w:t>poate</w:t>
      </w:r>
      <w:proofErr w:type="spellEnd"/>
      <w:r>
        <w:rPr>
          <w:rFonts w:asciiTheme="minorHAnsi" w:eastAsia="Calibri" w:hAnsiTheme="minorHAnsi"/>
        </w:rPr>
        <w:t xml:space="preserve"> </w:t>
      </w:r>
      <w:proofErr w:type="spellStart"/>
      <w:r>
        <w:rPr>
          <w:rFonts w:asciiTheme="minorHAnsi" w:eastAsia="Calibri" w:hAnsiTheme="minorHAnsi"/>
        </w:rPr>
        <w:t>depune</w:t>
      </w:r>
      <w:proofErr w:type="spellEnd"/>
      <w:r>
        <w:rPr>
          <w:rFonts w:asciiTheme="minorHAnsi" w:eastAsia="Calibri" w:hAnsiTheme="minorHAnsi"/>
        </w:rPr>
        <w:t xml:space="preserve"> o </w:t>
      </w:r>
      <w:proofErr w:type="spellStart"/>
      <w:r w:rsidRPr="0034585C">
        <w:rPr>
          <w:rFonts w:asciiTheme="minorHAnsi" w:eastAsia="Calibri" w:hAnsiTheme="minorHAnsi"/>
        </w:rPr>
        <w:t>singură</w:t>
      </w:r>
      <w:proofErr w:type="spellEnd"/>
      <w:r>
        <w:rPr>
          <w:rFonts w:asciiTheme="minorHAnsi" w:eastAsia="Calibri" w:hAnsiTheme="minorHAnsi"/>
        </w:rPr>
        <w:t xml:space="preserve"> </w:t>
      </w:r>
      <w:proofErr w:type="spellStart"/>
      <w:proofErr w:type="gramStart"/>
      <w:r w:rsidRPr="0034585C">
        <w:rPr>
          <w:rFonts w:asciiTheme="minorHAnsi" w:eastAsia="Calibri" w:hAnsiTheme="minorHAnsi"/>
        </w:rPr>
        <w:t>contestație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aferentă</w:t>
      </w:r>
      <w:proofErr w:type="spellEnd"/>
      <w:proofErr w:type="gramEnd"/>
      <w:r w:rsidRPr="0034585C">
        <w:rPr>
          <w:rFonts w:asciiTheme="minorHAnsi" w:eastAsia="Calibri" w:hAnsiTheme="minorHAnsi"/>
        </w:rPr>
        <w:t xml:space="preserve">  </w:t>
      </w:r>
      <w:proofErr w:type="spellStart"/>
      <w:r w:rsidRPr="0034585C">
        <w:rPr>
          <w:rFonts w:asciiTheme="minorHAnsi" w:eastAsia="Calibri" w:hAnsiTheme="minorHAnsi"/>
        </w:rPr>
        <w:t>unui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considerate </w:t>
      </w:r>
      <w:proofErr w:type="spellStart"/>
      <w:r w:rsidRPr="0034585C">
        <w:rPr>
          <w:rFonts w:asciiTheme="minorHAnsi" w:eastAsia="Calibri" w:hAnsiTheme="minorHAnsi"/>
        </w:rPr>
        <w:t>contestații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analizate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solicitări</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contestă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elemente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tehnice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legale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eligibilitatea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selectie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stabilirea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cuantumului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departajare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eligibilă</w:t>
      </w:r>
      <w:proofErr w:type="spellEnd"/>
      <w:r w:rsidRPr="0034585C">
        <w:rPr>
          <w:rFonts w:asciiTheme="minorHAnsi" w:eastAsia="Calibri" w:hAnsiTheme="minorHAnsi"/>
        </w:rPr>
        <w:t>/</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intensitatea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sprijinului</w:t>
      </w:r>
      <w:proofErr w:type="spellEnd"/>
      <w:r w:rsidRPr="0034585C">
        <w:rPr>
          <w:rFonts w:asciiTheme="minorHAnsi" w:eastAsia="Calibri" w:hAnsiTheme="minorHAnsi"/>
        </w:rPr>
        <w:t xml:space="preserve"> public </w:t>
      </w:r>
      <w:proofErr w:type="spellStart"/>
      <w:r w:rsidRPr="0034585C">
        <w:rPr>
          <w:rFonts w:asciiTheme="minorHAnsi" w:eastAsia="Calibri" w:hAnsiTheme="minorHAnsi"/>
        </w:rPr>
        <w:t>acordat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w:t>
      </w:r>
      <w:proofErr w:type="spellEnd"/>
      <w:r w:rsidRPr="0034585C">
        <w:rPr>
          <w:rFonts w:asciiTheme="minorHAnsi" w:eastAsia="Calibri" w:hAnsiTheme="minorHAnsi"/>
        </w:rPr>
        <w:t>.</w:t>
      </w:r>
    </w:p>
    <w:p w14:paraId="174E01B0" w14:textId="77777777" w:rsidR="009C2BCF" w:rsidRPr="0034585C" w:rsidRDefault="009C2BCF" w:rsidP="009C2BCF">
      <w:pPr>
        <w:spacing w:line="276" w:lineRule="auto"/>
        <w:jc w:val="both"/>
        <w:rPr>
          <w:rFonts w:asciiTheme="minorHAnsi" w:hAnsiTheme="minorHAnsi"/>
        </w:rPr>
      </w:pPr>
    </w:p>
    <w:p w14:paraId="26A38A1E"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Contestaţiile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semnate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reprezentantul</w:t>
      </w:r>
      <w:proofErr w:type="spellEnd"/>
      <w:r w:rsidRPr="0034585C">
        <w:rPr>
          <w:rFonts w:asciiTheme="minorHAnsi" w:eastAsia="Calibri" w:hAnsiTheme="minorHAnsi"/>
        </w:rPr>
        <w:t xml:space="preserve"> legal al </w:t>
      </w:r>
      <w:proofErr w:type="spellStart"/>
      <w:r w:rsidRPr="0034585C">
        <w:rPr>
          <w:rFonts w:asciiTheme="minorHAnsi" w:eastAsia="Calibri" w:hAnsiTheme="minorHAnsi"/>
        </w:rPr>
        <w:t>solicitantului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secretariatul</w:t>
      </w:r>
      <w:proofErr w:type="spellEnd"/>
      <w:r w:rsidRPr="0034585C">
        <w:rPr>
          <w:rFonts w:asciiTheme="minorHAnsi" w:eastAsia="Calibri" w:hAnsiTheme="minorHAnsi"/>
        </w:rPr>
        <w:t xml:space="preserve"> GAL, personal.</w:t>
      </w:r>
    </w:p>
    <w:p w14:paraId="6AF657D2" w14:textId="77777777" w:rsidR="009C2BCF" w:rsidRPr="0034585C" w:rsidRDefault="009C2BCF" w:rsidP="009C2BCF">
      <w:pPr>
        <w:spacing w:line="276" w:lineRule="auto"/>
        <w:jc w:val="both"/>
        <w:rPr>
          <w:rFonts w:asciiTheme="minorHAnsi" w:hAnsiTheme="minorHAnsi"/>
        </w:rPr>
      </w:pPr>
    </w:p>
    <w:p w14:paraId="0793F29A"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Contestaţiile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primite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analizate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o </w:t>
      </w:r>
      <w:proofErr w:type="spellStart"/>
      <w:r w:rsidRPr="0034585C">
        <w:rPr>
          <w:rFonts w:asciiTheme="minorHAnsi" w:eastAsia="Calibri" w:hAnsiTheme="minorHAnsi"/>
        </w:rPr>
        <w:t>Comisie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Soluţionare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Contestaţiilor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înfiinţată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nivelul</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sens</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compusă</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alte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persoane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faţă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cele</w:t>
      </w:r>
      <w:proofErr w:type="spellEnd"/>
      <w:r w:rsidRPr="0034585C">
        <w:rPr>
          <w:rFonts w:asciiTheme="minorHAnsi" w:eastAsia="Calibri" w:hAnsiTheme="minorHAnsi"/>
        </w:rPr>
        <w:t xml:space="preserve"> care au </w:t>
      </w:r>
      <w:proofErr w:type="spellStart"/>
      <w:r w:rsidRPr="0034585C">
        <w:rPr>
          <w:rFonts w:asciiTheme="minorHAnsi" w:eastAsia="Calibri" w:hAnsiTheme="minorHAnsi"/>
        </w:rPr>
        <w:t>făcut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parte</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Comitetul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w:t>
      </w:r>
    </w:p>
    <w:p w14:paraId="51CEB338" w14:textId="77777777" w:rsidR="009C2BCF" w:rsidRPr="0034585C" w:rsidRDefault="009C2BCF" w:rsidP="009C2BCF">
      <w:pPr>
        <w:spacing w:line="276" w:lineRule="auto"/>
        <w:jc w:val="both"/>
        <w:rPr>
          <w:rFonts w:asciiTheme="minorHAnsi" w:hAnsiTheme="minorHAnsi"/>
        </w:rPr>
      </w:pPr>
    </w:p>
    <w:p w14:paraId="01BE4ACE"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Comisia de </w:t>
      </w:r>
      <w:proofErr w:type="spellStart"/>
      <w:r w:rsidRPr="0034585C">
        <w:rPr>
          <w:rFonts w:asciiTheme="minorHAnsi" w:eastAsia="Calibri" w:hAnsiTheme="minorHAnsi"/>
        </w:rPr>
        <w:t>Soluţionare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Contestaţiilor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convocată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propunerea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managerului</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termen de maximum 3 </w:t>
      </w:r>
      <w:proofErr w:type="spellStart"/>
      <w:r w:rsidRPr="0034585C">
        <w:rPr>
          <w:rFonts w:asciiTheme="minorHAnsi" w:eastAsia="Calibri" w:hAnsiTheme="minorHAnsi"/>
        </w:rPr>
        <w:t>zile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lucrătoare</w:t>
      </w:r>
      <w:proofErr w:type="spellEnd"/>
      <w:r w:rsidRPr="0034585C">
        <w:rPr>
          <w:rFonts w:asciiTheme="minorHAnsi" w:eastAsia="Calibri" w:hAnsiTheme="minorHAnsi"/>
        </w:rPr>
        <w:t xml:space="preserve"> de la </w:t>
      </w:r>
      <w:proofErr w:type="spellStart"/>
      <w:r w:rsidRPr="0034585C">
        <w:rPr>
          <w:rFonts w:asciiTheme="minorHAnsi" w:eastAsia="Calibri" w:hAnsiTheme="minorHAnsi"/>
        </w:rPr>
        <w:t>primirea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situaţiei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privind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contestaţiile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Experţii</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dispoziţia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Comisiei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vederea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reevaluării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contestate</w:t>
      </w:r>
      <w:proofErr w:type="spellEnd"/>
      <w:r w:rsidRPr="0034585C">
        <w:rPr>
          <w:rFonts w:asciiTheme="minorHAnsi" w:eastAsia="Calibri" w:hAnsiTheme="minorHAnsi"/>
        </w:rPr>
        <w:t>.</w:t>
      </w:r>
    </w:p>
    <w:p w14:paraId="7C48840B" w14:textId="77777777" w:rsidR="009C2BCF" w:rsidRPr="0034585C" w:rsidRDefault="009C2BCF" w:rsidP="009C2BCF">
      <w:pPr>
        <w:spacing w:line="276" w:lineRule="auto"/>
        <w:jc w:val="both"/>
        <w:rPr>
          <w:rFonts w:asciiTheme="minorHAnsi" w:hAnsiTheme="minorHAnsi"/>
        </w:rPr>
      </w:pPr>
    </w:p>
    <w:p w14:paraId="04FE9795"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situaţia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care sunt </w:t>
      </w:r>
      <w:proofErr w:type="spellStart"/>
      <w:r w:rsidRPr="0034585C">
        <w:rPr>
          <w:rFonts w:asciiTheme="minorHAnsi" w:eastAsia="Calibri" w:hAnsiTheme="minorHAnsi"/>
        </w:rPr>
        <w:t>identificate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aspecte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tehnice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juridice</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clarificate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necesită</w:t>
      </w:r>
      <w:proofErr w:type="spellEnd"/>
      <w:r w:rsidRPr="0034585C">
        <w:rPr>
          <w:rFonts w:asciiTheme="minorHAnsi" w:eastAsia="Calibri" w:hAnsiTheme="minorHAnsi"/>
        </w:rPr>
        <w:t xml:space="preserve"> o </w:t>
      </w:r>
      <w:proofErr w:type="spellStart"/>
      <w:r w:rsidRPr="0034585C">
        <w:rPr>
          <w:rFonts w:asciiTheme="minorHAnsi" w:eastAsia="Calibri" w:hAnsiTheme="minorHAnsi"/>
        </w:rPr>
        <w:t>opinie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specialitate</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excede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sfera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competenţă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membrilor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Comisiei</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poate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scris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vedere</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unui</w:t>
      </w:r>
      <w:proofErr w:type="spellEnd"/>
      <w:r w:rsidRPr="0034585C">
        <w:rPr>
          <w:rFonts w:asciiTheme="minorHAnsi" w:eastAsia="Calibri" w:hAnsiTheme="minorHAnsi"/>
        </w:rPr>
        <w:t xml:space="preserve"> expert, </w:t>
      </w:r>
      <w:proofErr w:type="spellStart"/>
      <w:r w:rsidRPr="0034585C">
        <w:rPr>
          <w:rFonts w:asciiTheme="minorHAnsi" w:eastAsia="Calibri" w:hAnsiTheme="minorHAnsi"/>
        </w:rPr>
        <w:t>acesta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având</w:t>
      </w:r>
      <w:proofErr w:type="spellEnd"/>
      <w:r w:rsidRPr="0034585C">
        <w:rPr>
          <w:rFonts w:asciiTheme="minorHAnsi" w:eastAsia="Calibri" w:hAnsiTheme="minorHAnsi"/>
        </w:rPr>
        <w:t xml:space="preserve"> un </w:t>
      </w:r>
      <w:proofErr w:type="spellStart"/>
      <w:r w:rsidRPr="0034585C">
        <w:rPr>
          <w:rFonts w:asciiTheme="minorHAnsi" w:eastAsia="Calibri" w:hAnsiTheme="minorHAnsi"/>
        </w:rPr>
        <w:t>rol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consultativ</w:t>
      </w:r>
      <w:proofErr w:type="spellEnd"/>
      <w:r w:rsidRPr="0034585C">
        <w:rPr>
          <w:rFonts w:asciiTheme="minorHAnsi" w:eastAsia="Calibri" w:hAnsiTheme="minorHAnsi"/>
        </w:rPr>
        <w:t>.</w:t>
      </w:r>
    </w:p>
    <w:p w14:paraId="3609E3CE" w14:textId="77777777" w:rsidR="009C2BCF" w:rsidRPr="0034585C" w:rsidRDefault="009C2BCF" w:rsidP="009C2BCF">
      <w:pPr>
        <w:spacing w:line="276" w:lineRule="auto"/>
        <w:jc w:val="both"/>
        <w:rPr>
          <w:rFonts w:asciiTheme="minorHAnsi" w:hAnsiTheme="minorHAnsi"/>
        </w:rPr>
      </w:pPr>
    </w:p>
    <w:p w14:paraId="347523EA"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Comisia de </w:t>
      </w:r>
      <w:proofErr w:type="spellStart"/>
      <w:r w:rsidRPr="0034585C">
        <w:rPr>
          <w:rFonts w:asciiTheme="minorHAnsi" w:eastAsia="Calibri" w:hAnsiTheme="minorHAnsi"/>
        </w:rPr>
        <w:t>Soluţionare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Contestaţiilor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analiza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care au </w:t>
      </w:r>
      <w:proofErr w:type="spellStart"/>
      <w:r w:rsidRPr="0034585C">
        <w:rPr>
          <w:rFonts w:asciiTheme="minorHAnsi" w:eastAsia="Calibri" w:hAnsiTheme="minorHAnsi"/>
        </w:rPr>
        <w:t>făcut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contestaţiilor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Procedura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aceeaşi</w:t>
      </w:r>
      <w:proofErr w:type="spellEnd"/>
      <w:r w:rsidRPr="0034585C">
        <w:rPr>
          <w:rFonts w:asciiTheme="minorHAnsi" w:eastAsia="Calibri" w:hAnsiTheme="minorHAnsi"/>
        </w:rPr>
        <w:t xml:space="preserve"> care a stat la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evaluării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scorării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respectiv</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Comitetul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Termenul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tuturor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contestaţiilor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de maximum 10 </w:t>
      </w:r>
      <w:proofErr w:type="spellStart"/>
      <w:r w:rsidRPr="0034585C">
        <w:rPr>
          <w:rFonts w:asciiTheme="minorHAnsi" w:eastAsia="Calibri" w:hAnsiTheme="minorHAnsi"/>
        </w:rPr>
        <w:t>zile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lucrătoare</w:t>
      </w:r>
      <w:proofErr w:type="spellEnd"/>
      <w:r w:rsidRPr="0034585C">
        <w:rPr>
          <w:rFonts w:asciiTheme="minorHAnsi" w:eastAsia="Calibri" w:hAnsiTheme="minorHAnsi"/>
        </w:rPr>
        <w:t xml:space="preserve"> de la </w:t>
      </w:r>
      <w:proofErr w:type="spellStart"/>
      <w:r w:rsidRPr="0034585C">
        <w:rPr>
          <w:rFonts w:asciiTheme="minorHAnsi" w:eastAsia="Calibri" w:hAnsiTheme="minorHAnsi"/>
        </w:rPr>
        <w:t>depunerea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contestaţiei</w:t>
      </w:r>
      <w:proofErr w:type="spellEnd"/>
      <w:r w:rsidRPr="0034585C">
        <w:rPr>
          <w:rFonts w:asciiTheme="minorHAnsi" w:eastAsia="Calibri" w:hAnsiTheme="minorHAnsi"/>
        </w:rPr>
        <w:t>/</w:t>
      </w:r>
      <w:proofErr w:type="spellStart"/>
      <w:r w:rsidRPr="0034585C">
        <w:rPr>
          <w:rFonts w:asciiTheme="minorHAnsi" w:eastAsia="Calibri" w:hAnsiTheme="minorHAnsi"/>
        </w:rPr>
        <w:t>înregistrarea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ei</w:t>
      </w:r>
      <w:proofErr w:type="spellEnd"/>
      <w:r w:rsidRPr="0034585C">
        <w:rPr>
          <w:rFonts w:asciiTheme="minorHAnsi" w:eastAsia="Calibri" w:hAnsiTheme="minorHAnsi"/>
        </w:rPr>
        <w:t xml:space="preserve"> la GAL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include </w:t>
      </w:r>
      <w:proofErr w:type="spellStart"/>
      <w:r w:rsidRPr="0034585C">
        <w:rPr>
          <w:rFonts w:asciiTheme="minorHAnsi" w:eastAsia="Calibri" w:hAnsiTheme="minorHAnsi"/>
        </w:rPr>
        <w:t>notificarea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solicitantului</w:t>
      </w:r>
      <w:proofErr w:type="spellEnd"/>
      <w:r w:rsidRPr="0034585C">
        <w:rPr>
          <w:rFonts w:asciiTheme="minorHAnsi" w:eastAsia="Calibri" w:hAnsiTheme="minorHAnsi"/>
        </w:rPr>
        <w:t>.</w:t>
      </w:r>
    </w:p>
    <w:p w14:paraId="0CEF85D4" w14:textId="77777777" w:rsidR="009C2BCF" w:rsidRPr="0034585C" w:rsidRDefault="009C2BCF" w:rsidP="009C2BCF">
      <w:pPr>
        <w:spacing w:line="276" w:lineRule="auto"/>
        <w:jc w:val="both"/>
        <w:rPr>
          <w:rFonts w:asciiTheme="minorHAnsi" w:hAnsiTheme="minorHAnsi"/>
        </w:rPr>
      </w:pPr>
    </w:p>
    <w:p w14:paraId="5BEDC3DF" w14:textId="19AB4331"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urma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soluţionării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eventualelor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contestaţii</w:t>
      </w:r>
      <w:proofErr w:type="spellEnd"/>
      <w:r w:rsidRPr="0034585C">
        <w:rPr>
          <w:rFonts w:asciiTheme="minorHAnsi" w:eastAsia="Calibri" w:hAnsiTheme="minorHAnsi"/>
        </w:rPr>
        <w:t xml:space="preserve">, Comisia de </w:t>
      </w:r>
      <w:proofErr w:type="spellStart"/>
      <w:r w:rsidRPr="0034585C">
        <w:rPr>
          <w:rFonts w:asciiTheme="minorHAnsi" w:eastAsia="Calibri" w:hAnsiTheme="minorHAnsi"/>
        </w:rPr>
        <w:t>Soluţionare</w:t>
      </w:r>
      <w:proofErr w:type="spellEnd"/>
      <w:r w:rsidRPr="0034585C">
        <w:rPr>
          <w:rFonts w:asciiTheme="minorHAnsi" w:eastAsia="Calibri" w:hAnsiTheme="minorHAnsi"/>
        </w:rPr>
        <w:t xml:space="preserve"> a </w:t>
      </w:r>
      <w:proofErr w:type="spellStart"/>
      <w:proofErr w:type="gramStart"/>
      <w:r w:rsidRPr="0034585C">
        <w:rPr>
          <w:rFonts w:asciiTheme="minorHAnsi" w:eastAsia="Calibri" w:hAnsiTheme="minorHAnsi"/>
        </w:rPr>
        <w:t>Contestaţiilor</w:t>
      </w:r>
      <w:r w:rsidR="000A5B7D">
        <w:rPr>
          <w:rFonts w:asciiTheme="minorHAnsi" w:eastAsia="Calibri" w:hAnsiTheme="minorHAnsi"/>
        </w:rPr>
        <w:t>,in</w:t>
      </w:r>
      <w:proofErr w:type="spellEnd"/>
      <w:proofErr w:type="gramEnd"/>
      <w:r w:rsidR="000A5B7D">
        <w:rPr>
          <w:rFonts w:asciiTheme="minorHAnsi" w:eastAsia="Calibri" w:hAnsiTheme="minorHAnsi"/>
        </w:rPr>
        <w:t xml:space="preserve"> termen de 10 </w:t>
      </w:r>
      <w:proofErr w:type="spellStart"/>
      <w:r w:rsidR="000A5B7D">
        <w:rPr>
          <w:rFonts w:asciiTheme="minorHAnsi" w:eastAsia="Calibri" w:hAnsiTheme="minorHAnsi"/>
        </w:rPr>
        <w:t>zile</w:t>
      </w:r>
      <w:proofErr w:type="spellEnd"/>
      <w:r w:rsidR="000A5B7D">
        <w:rPr>
          <w:rFonts w:asciiTheme="minorHAnsi" w:eastAsia="Calibri" w:hAnsiTheme="minorHAnsi"/>
        </w:rPr>
        <w:t>,</w:t>
      </w:r>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elabora</w:t>
      </w:r>
      <w:proofErr w:type="spellEnd"/>
      <w:r w:rsidRPr="0034585C">
        <w:rPr>
          <w:rFonts w:asciiTheme="minorHAnsi" w:eastAsia="Calibri" w:hAnsiTheme="minorHAnsi"/>
        </w:rPr>
        <w:t xml:space="preserve"> un </w:t>
      </w:r>
      <w:proofErr w:type="spellStart"/>
      <w:r w:rsidRPr="0034585C">
        <w:rPr>
          <w:rFonts w:asciiTheme="minorHAnsi" w:eastAsia="Calibri" w:hAnsiTheme="minorHAnsi"/>
        </w:rPr>
        <w:t>Raport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Contestaţii</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semnat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toţi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membrii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Comisiei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înaintat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Comitetului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managerului</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a fi </w:t>
      </w:r>
      <w:proofErr w:type="spellStart"/>
      <w:r w:rsidRPr="0034585C">
        <w:rPr>
          <w:rFonts w:asciiTheme="minorHAnsi" w:eastAsia="Calibri" w:hAnsiTheme="minorHAnsi"/>
        </w:rPr>
        <w:t>postat</w:t>
      </w:r>
      <w:proofErr w:type="spellEnd"/>
      <w:r w:rsidRPr="0034585C">
        <w:rPr>
          <w:rFonts w:asciiTheme="minorHAnsi" w:eastAsia="Calibri" w:hAnsiTheme="minorHAnsi"/>
        </w:rPr>
        <w:t xml:space="preserve"> pe website cel </w:t>
      </w:r>
      <w:proofErr w:type="spellStart"/>
      <w:r w:rsidRPr="0034585C">
        <w:rPr>
          <w:rFonts w:asciiTheme="minorHAnsi" w:eastAsia="Calibri" w:hAnsiTheme="minorHAnsi"/>
        </w:rPr>
        <w:t>târziu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ziua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imediat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următoare</w:t>
      </w:r>
      <w:proofErr w:type="spellEnd"/>
      <w:r>
        <w:rPr>
          <w:rFonts w:asciiTheme="minorHAnsi" w:eastAsia="Calibri" w:hAnsiTheme="minorHAnsi"/>
        </w:rPr>
        <w:t xml:space="preserve"> </w:t>
      </w:r>
      <w:proofErr w:type="spellStart"/>
      <w:r w:rsidRPr="0034585C">
        <w:rPr>
          <w:rFonts w:asciiTheme="minorHAnsi" w:eastAsia="Calibri" w:hAnsiTheme="minorHAnsi"/>
        </w:rPr>
        <w:t>aprobării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transmiterii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După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apariţia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soluţionare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contestaţiilor</w:t>
      </w:r>
      <w:proofErr w:type="spellEnd"/>
      <w:r w:rsidRPr="0034585C">
        <w:rPr>
          <w:rFonts w:asciiTheme="minorHAnsi" w:eastAsia="Calibri" w:hAnsiTheme="minorHAnsi"/>
        </w:rPr>
        <w:t xml:space="preserve"> pe site-</w:t>
      </w:r>
      <w:proofErr w:type="spellStart"/>
      <w:r w:rsidRPr="0034585C">
        <w:rPr>
          <w:rFonts w:asciiTheme="minorHAnsi" w:eastAsia="Calibri" w:hAnsiTheme="minorHAnsi"/>
        </w:rPr>
        <w:t>ul</w:t>
      </w:r>
      <w:proofErr w:type="spellEnd"/>
      <w:r w:rsidRPr="0034585C">
        <w:rPr>
          <w:rFonts w:asciiTheme="minorHAnsi" w:eastAsia="Calibri" w:hAnsiTheme="minorHAnsi"/>
        </w:rPr>
        <w:t xml:space="preserve"> GAL,</w:t>
      </w:r>
      <w:r>
        <w:rPr>
          <w:rFonts w:asciiTheme="minorHAnsi" w:eastAsia="Calibri" w:hAnsiTheme="minorHAnsi"/>
        </w:rPr>
        <w:t xml:space="preserve"> </w:t>
      </w:r>
      <w:proofErr w:type="spellStart"/>
      <w:r w:rsidRPr="0034585C">
        <w:rPr>
          <w:rFonts w:asciiTheme="minorHAnsi" w:eastAsia="Calibri" w:hAnsiTheme="minorHAnsi"/>
        </w:rPr>
        <w:t>soluţia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rămâne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definitivă</w:t>
      </w:r>
      <w:proofErr w:type="spellEnd"/>
      <w:r w:rsidRPr="0034585C">
        <w:rPr>
          <w:rFonts w:asciiTheme="minorHAnsi" w:eastAsia="Calibri" w:hAnsiTheme="minorHAnsi"/>
        </w:rPr>
        <w:t>.</w:t>
      </w:r>
    </w:p>
    <w:p w14:paraId="4B802225" w14:textId="77777777" w:rsidR="009C2BCF" w:rsidRPr="0034585C" w:rsidRDefault="009C2BCF" w:rsidP="009C2BCF">
      <w:pPr>
        <w:spacing w:line="276" w:lineRule="auto"/>
        <w:jc w:val="both"/>
        <w:rPr>
          <w:rFonts w:asciiTheme="minorHAnsi" w:hAnsiTheme="minorHAnsi"/>
        </w:rPr>
      </w:pPr>
    </w:p>
    <w:p w14:paraId="0DAAC102"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GAL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responsabil</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ducerea</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îndeplinire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prevederilor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Contestaţii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notificarea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solicitanţilor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termen de 5 </w:t>
      </w:r>
      <w:proofErr w:type="spellStart"/>
      <w:r w:rsidRPr="0034585C">
        <w:rPr>
          <w:rFonts w:asciiTheme="minorHAnsi" w:eastAsia="Calibri" w:hAnsiTheme="minorHAnsi"/>
        </w:rPr>
        <w:t>zile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lucrătoare</w:t>
      </w:r>
      <w:proofErr w:type="spellEnd"/>
      <w:r w:rsidRPr="0034585C">
        <w:rPr>
          <w:rFonts w:asciiTheme="minorHAnsi" w:eastAsia="Calibri" w:hAnsiTheme="minorHAnsi"/>
        </w:rPr>
        <w:t xml:space="preserve"> de la </w:t>
      </w:r>
      <w:proofErr w:type="spellStart"/>
      <w:r w:rsidRPr="0034585C">
        <w:rPr>
          <w:rFonts w:asciiTheme="minorHAnsi" w:eastAsia="Calibri" w:hAnsiTheme="minorHAnsi"/>
        </w:rPr>
        <w:t>primirea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acestuia</w:t>
      </w:r>
      <w:proofErr w:type="spellEnd"/>
      <w:r w:rsidRPr="0034585C">
        <w:rPr>
          <w:rFonts w:asciiTheme="minorHAnsi" w:eastAsia="Calibri" w:hAnsiTheme="minorHAnsi"/>
        </w:rPr>
        <w:t xml:space="preserve">. Un expert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transmite</w:t>
      </w:r>
      <w:proofErr w:type="spellEnd"/>
      <w:r w:rsidRPr="0034585C">
        <w:rPr>
          <w:rFonts w:asciiTheme="minorHAnsi" w:eastAsia="Calibri" w:hAnsiTheme="minorHAnsi"/>
        </w:rPr>
        <w:t xml:space="preserve"> (pe fax/</w:t>
      </w:r>
      <w:proofErr w:type="spellStart"/>
      <w:r w:rsidRPr="0034585C">
        <w:rPr>
          <w:rFonts w:asciiTheme="minorHAnsi" w:eastAsia="Calibri" w:hAnsiTheme="minorHAnsi"/>
        </w:rPr>
        <w:t>poștă</w:t>
      </w:r>
      <w:proofErr w:type="spellEnd"/>
      <w:r w:rsidRPr="0034585C">
        <w:rPr>
          <w:rFonts w:asciiTheme="minorHAnsi" w:eastAsia="Calibri" w:hAnsiTheme="minorHAnsi"/>
        </w:rPr>
        <w:t xml:space="preserve">/e-mail/personal, cu </w:t>
      </w:r>
      <w:proofErr w:type="spellStart"/>
      <w:r w:rsidRPr="0034585C">
        <w:rPr>
          <w:rFonts w:asciiTheme="minorHAnsi" w:eastAsia="Calibri" w:hAnsiTheme="minorHAnsi"/>
        </w:rPr>
        <w:t>confirmare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primire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formularul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Notificarea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privind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contestația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o </w:t>
      </w:r>
      <w:proofErr w:type="spellStart"/>
      <w:r w:rsidRPr="0034585C">
        <w:rPr>
          <w:rFonts w:asciiTheme="minorHAnsi" w:eastAsia="Calibri" w:hAnsiTheme="minorHAnsi"/>
        </w:rPr>
        <w:t>copie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contestații</w:t>
      </w:r>
      <w:proofErr w:type="spellEnd"/>
      <w:r w:rsidRPr="0034585C">
        <w:rPr>
          <w:rFonts w:asciiTheme="minorHAnsi" w:eastAsia="Calibri" w:hAnsiTheme="minorHAnsi"/>
        </w:rPr>
        <w:t>.</w:t>
      </w:r>
    </w:p>
    <w:p w14:paraId="6ABB1BDA" w14:textId="77777777" w:rsidR="009C2BCF" w:rsidRPr="0034585C" w:rsidRDefault="009C2BCF" w:rsidP="009C2BCF">
      <w:pPr>
        <w:spacing w:line="276" w:lineRule="auto"/>
        <w:jc w:val="both"/>
        <w:rPr>
          <w:rFonts w:asciiTheme="minorHAnsi" w:hAnsiTheme="minorHAnsi"/>
        </w:rPr>
      </w:pPr>
    </w:p>
    <w:p w14:paraId="272867E4"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lastRenderedPageBreak/>
        <w:t>Membrii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Comisiei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Soluţionare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Contestaţiilor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comunica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managerului</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format electronic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suport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hârtie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necesare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completarea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dosarelor</w:t>
      </w:r>
      <w:proofErr w:type="spellEnd"/>
      <w:r w:rsidRPr="0034585C">
        <w:rPr>
          <w:rFonts w:asciiTheme="minorHAnsi" w:eastAsia="Calibri" w:hAnsiTheme="minorHAnsi"/>
        </w:rPr>
        <w:t xml:space="preserve"> administrative ale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respectiv</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copie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contestaţii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copie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Minutei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semnate</w:t>
      </w:r>
      <w:proofErr w:type="spellEnd"/>
      <w:r w:rsidRPr="0034585C">
        <w:rPr>
          <w:rFonts w:asciiTheme="minorHAnsi" w:eastAsia="Calibri" w:hAnsiTheme="minorHAnsi"/>
        </w:rPr>
        <w:t xml:space="preserve"> de Comisia de </w:t>
      </w:r>
      <w:proofErr w:type="spellStart"/>
      <w:r w:rsidRPr="0034585C">
        <w:rPr>
          <w:rFonts w:asciiTheme="minorHAnsi" w:eastAsia="Calibri" w:hAnsiTheme="minorHAnsi"/>
        </w:rPr>
        <w:t>contestaţii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copii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dupa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alte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întocmite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Comisie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după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w:t>
      </w:r>
      <w:proofErr w:type="spellEnd"/>
      <w:r w:rsidRPr="0034585C">
        <w:rPr>
          <w:rFonts w:asciiTheme="minorHAnsi" w:eastAsia="Calibri" w:hAnsiTheme="minorHAnsi"/>
        </w:rPr>
        <w:t>.</w:t>
      </w:r>
    </w:p>
    <w:p w14:paraId="54266CAB" w14:textId="77777777" w:rsidR="009C2BCF" w:rsidRPr="0034585C" w:rsidRDefault="009C2BCF" w:rsidP="009C2BCF">
      <w:pPr>
        <w:spacing w:line="276" w:lineRule="auto"/>
        <w:jc w:val="both"/>
        <w:rPr>
          <w:rFonts w:asciiTheme="minorHAnsi" w:hAnsiTheme="minorHAnsi"/>
        </w:rPr>
      </w:pPr>
    </w:p>
    <w:p w14:paraId="6123C9F7" w14:textId="217B3167" w:rsidR="009C2BCF" w:rsidRPr="0034585C" w:rsidRDefault="009C2BCF" w:rsidP="009C2BCF">
      <w:pPr>
        <w:spacing w:line="276" w:lineRule="auto"/>
        <w:jc w:val="both"/>
        <w:rPr>
          <w:rFonts w:asciiTheme="minorHAnsi" w:eastAsia="Calibri" w:hAnsiTheme="minorHAnsi"/>
        </w:rPr>
        <w:sectPr w:rsidR="009C2BCF" w:rsidRPr="0034585C">
          <w:pgSz w:w="12240" w:h="15840"/>
          <w:pgMar w:top="1720" w:right="940" w:bottom="280" w:left="1300" w:header="427" w:footer="861" w:gutter="0"/>
          <w:cols w:space="720"/>
        </w:sectPr>
      </w:pPr>
      <w:proofErr w:type="spellStart"/>
      <w:r w:rsidRPr="0034585C">
        <w:rPr>
          <w:rFonts w:asciiTheme="minorHAnsi" w:eastAsia="Calibri" w:hAnsiTheme="minorHAnsi"/>
        </w:rPr>
        <w:t>Dacă</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parcursul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desfășurării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procesului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precum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soluționare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contestațiilor</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constată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greșeli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orice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natură</w:t>
      </w:r>
      <w:proofErr w:type="spellEnd"/>
      <w:r w:rsidRPr="0034585C">
        <w:rPr>
          <w:rFonts w:asciiTheme="minorHAnsi" w:eastAsia="Calibri" w:hAnsiTheme="minorHAnsi"/>
        </w:rPr>
        <w:t xml:space="preserve">, GAL </w:t>
      </w:r>
      <w:r w:rsidR="0089586F">
        <w:rPr>
          <w:rFonts w:asciiTheme="minorHAnsi" w:eastAsia="Calibri" w:hAnsiTheme="minorHAnsi"/>
        </w:rPr>
        <w:t xml:space="preserve">ADA </w:t>
      </w:r>
      <w:proofErr w:type="spellStart"/>
      <w:r w:rsidR="0089586F">
        <w:rPr>
          <w:rFonts w:asciiTheme="minorHAnsi" w:eastAsia="Calibri" w:hAnsiTheme="minorHAnsi"/>
        </w:rPr>
        <w:t>KALEH</w:t>
      </w:r>
      <w:r w:rsidRPr="0034585C">
        <w:rPr>
          <w:rFonts w:asciiTheme="minorHAnsi" w:eastAsia="Calibri" w:hAnsiTheme="minorHAnsi"/>
        </w:rPr>
        <w: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obligația</w:t>
      </w:r>
      <w:proofErr w:type="spellEnd"/>
      <w:r w:rsidRPr="0034585C">
        <w:rPr>
          <w:rFonts w:asciiTheme="minorHAnsi" w:eastAsia="Calibri" w:hAnsiTheme="minorHAnsi"/>
        </w:rPr>
        <w:t xml:space="preserve"> de a </w:t>
      </w:r>
      <w:proofErr w:type="spellStart"/>
      <w:r w:rsidRPr="0034585C">
        <w:rPr>
          <w:rFonts w:asciiTheme="minorHAnsi" w:eastAsia="Calibri" w:hAnsiTheme="minorHAnsi"/>
        </w:rPr>
        <w:t>cerceta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cauzele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producerii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acestora</w:t>
      </w:r>
      <w:proofErr w:type="spellEnd"/>
      <w:r w:rsidRPr="0034585C">
        <w:rPr>
          <w:rFonts w:asciiTheme="minorHAnsi" w:eastAsia="Calibri" w:hAnsiTheme="minorHAnsi"/>
        </w:rPr>
        <w:t xml:space="preserve">, de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identifica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persoanele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culpabile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motivele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obiective</w:t>
      </w:r>
      <w:proofErr w:type="spellEnd"/>
      <w:r w:rsidRPr="0034585C">
        <w:rPr>
          <w:rFonts w:asciiTheme="minorHAnsi" w:eastAsia="Calibri" w:hAnsiTheme="minorHAnsi"/>
        </w:rPr>
        <w:t xml:space="preserve"> care au </w:t>
      </w:r>
      <w:proofErr w:type="spellStart"/>
      <w:r w:rsidRPr="0034585C">
        <w:rPr>
          <w:rFonts w:asciiTheme="minorHAnsi" w:eastAsia="Calibri" w:hAnsiTheme="minorHAnsi"/>
        </w:rPr>
        <w:t>condus</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aceste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abateri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putea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analiza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eventual </w:t>
      </w:r>
      <w:proofErr w:type="spellStart"/>
      <w:r w:rsidRPr="0034585C">
        <w:rPr>
          <w:rFonts w:asciiTheme="minorHAnsi" w:eastAsia="Calibri" w:hAnsiTheme="minorHAnsi"/>
        </w:rPr>
        <w:t>dispune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măsurile</w:t>
      </w:r>
      <w:proofErr w:type="spellEnd"/>
      <w:r w:rsidRPr="0034585C">
        <w:rPr>
          <w:rFonts w:asciiTheme="minorHAnsi" w:eastAsia="Calibri" w:hAnsiTheme="minorHAnsi"/>
        </w:rPr>
        <w:t xml:space="preserve"> administrative </w:t>
      </w:r>
      <w:proofErr w:type="spellStart"/>
      <w:r w:rsidRPr="0034585C">
        <w:rPr>
          <w:rFonts w:asciiTheme="minorHAnsi" w:eastAsia="Calibri" w:hAnsiTheme="minorHAnsi"/>
        </w:rPr>
        <w:t>corespunzătoare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dacă</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impun</w:t>
      </w:r>
      <w:proofErr w:type="spellEnd"/>
      <w:r w:rsidRPr="0034585C">
        <w:rPr>
          <w:rFonts w:asciiTheme="minorHAnsi" w:eastAsia="Calibri" w:hAnsiTheme="minorHAnsi"/>
        </w:rPr>
        <w:t>.</w:t>
      </w:r>
    </w:p>
    <w:p w14:paraId="3507ED83" w14:textId="77777777" w:rsidR="009C2BCF" w:rsidRPr="0034585C" w:rsidRDefault="009C2BCF" w:rsidP="009C2BCF">
      <w:pPr>
        <w:pStyle w:val="Titlu1"/>
      </w:pPr>
      <w:bookmarkStart w:id="6" w:name="_Toc508176471"/>
      <w:r w:rsidRPr="0034585C">
        <w:lastRenderedPageBreak/>
        <w:t>7. SELECŢIA FINALĂ A PROIECTELOR</w:t>
      </w:r>
      <w:bookmarkEnd w:id="6"/>
    </w:p>
    <w:p w14:paraId="0C2F79D5" w14:textId="77777777" w:rsidR="009C2BCF" w:rsidRPr="0034585C" w:rsidRDefault="009C2BCF" w:rsidP="009C2BCF">
      <w:pPr>
        <w:spacing w:line="276" w:lineRule="auto"/>
        <w:jc w:val="both"/>
        <w:rPr>
          <w:rFonts w:asciiTheme="minorHAnsi" w:hAnsiTheme="minorHAnsi"/>
        </w:rPr>
      </w:pPr>
    </w:p>
    <w:p w14:paraId="14619F8C" w14:textId="77777777" w:rsidR="009C2BCF" w:rsidRPr="0034585C" w:rsidRDefault="009C2BCF" w:rsidP="009C2BCF">
      <w:pPr>
        <w:spacing w:line="276" w:lineRule="auto"/>
        <w:jc w:val="both"/>
        <w:rPr>
          <w:rFonts w:asciiTheme="minorHAnsi" w:hAnsiTheme="minorHAnsi"/>
        </w:rPr>
      </w:pPr>
    </w:p>
    <w:p w14:paraId="0032760F" w14:textId="77777777" w:rsidR="009C2BCF" w:rsidRDefault="009C2BCF" w:rsidP="009C2BCF">
      <w:pPr>
        <w:spacing w:line="276" w:lineRule="auto"/>
        <w:jc w:val="both"/>
        <w:rPr>
          <w:rFonts w:asciiTheme="minorHAnsi" w:eastAsia="Calibri" w:hAnsiTheme="minorHAnsi"/>
        </w:rPr>
      </w:pPr>
      <w:r>
        <w:rPr>
          <w:rFonts w:asciiTheme="minorHAnsi" w:eastAsia="Calibri" w:hAnsiTheme="minorHAnsi"/>
        </w:rPr>
        <w:t xml:space="preserve">In </w:t>
      </w:r>
      <w:proofErr w:type="spellStart"/>
      <w:r>
        <w:rPr>
          <w:rFonts w:asciiTheme="minorHAnsi" w:eastAsia="Calibri" w:hAnsiTheme="minorHAnsi"/>
        </w:rPr>
        <w:t>situatia</w:t>
      </w:r>
      <w:proofErr w:type="spellEnd"/>
      <w:r>
        <w:rPr>
          <w:rFonts w:asciiTheme="minorHAnsi" w:eastAsia="Calibri" w:hAnsiTheme="minorHAnsi"/>
        </w:rPr>
        <w:t xml:space="preserve"> in care au </w:t>
      </w:r>
      <w:proofErr w:type="spellStart"/>
      <w:r>
        <w:rPr>
          <w:rFonts w:asciiTheme="minorHAnsi" w:eastAsia="Calibri" w:hAnsiTheme="minorHAnsi"/>
        </w:rPr>
        <w:t>fost</w:t>
      </w:r>
      <w:proofErr w:type="spellEnd"/>
      <w:r>
        <w:rPr>
          <w:rFonts w:asciiTheme="minorHAnsi" w:eastAsia="Calibri" w:hAnsiTheme="minorHAnsi"/>
        </w:rPr>
        <w:t xml:space="preserve"> formulate </w:t>
      </w:r>
      <w:proofErr w:type="spellStart"/>
      <w:r>
        <w:rPr>
          <w:rFonts w:asciiTheme="minorHAnsi" w:eastAsia="Calibri" w:hAnsiTheme="minorHAnsi"/>
        </w:rPr>
        <w:t>contestatii</w:t>
      </w:r>
      <w:proofErr w:type="spellEnd"/>
      <w:r>
        <w:rPr>
          <w:rFonts w:asciiTheme="minorHAnsi" w:eastAsia="Calibri" w:hAnsiTheme="minorHAnsi"/>
        </w:rPr>
        <w:t>, i</w:t>
      </w:r>
      <w:r w:rsidRPr="0034585C">
        <w:rPr>
          <w:rFonts w:asciiTheme="minorHAnsi" w:eastAsia="Calibri" w:hAnsiTheme="minorHAnsi"/>
        </w:rPr>
        <w:t xml:space="preserve">n termen de maxim 5 </w:t>
      </w:r>
      <w:proofErr w:type="spellStart"/>
      <w:r w:rsidRPr="0034585C">
        <w:rPr>
          <w:rFonts w:asciiTheme="minorHAnsi" w:eastAsia="Calibri" w:hAnsiTheme="minorHAnsi"/>
        </w:rPr>
        <w:t>zile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lucrătoare</w:t>
      </w:r>
      <w:proofErr w:type="spellEnd"/>
      <w:r w:rsidRPr="0034585C">
        <w:rPr>
          <w:rFonts w:asciiTheme="minorHAnsi" w:eastAsia="Calibri" w:hAnsiTheme="minorHAnsi"/>
        </w:rPr>
        <w:t xml:space="preserve"> de la data </w:t>
      </w:r>
      <w:proofErr w:type="spellStart"/>
      <w:r w:rsidRPr="0034585C">
        <w:rPr>
          <w:rFonts w:asciiTheme="minorHAnsi" w:eastAsia="Calibri" w:hAnsiTheme="minorHAnsi"/>
        </w:rPr>
        <w:t>postării</w:t>
      </w:r>
      <w:proofErr w:type="spellEnd"/>
      <w:r w:rsidRPr="0034585C">
        <w:rPr>
          <w:rFonts w:asciiTheme="minorHAnsi" w:eastAsia="Calibri" w:hAnsiTheme="minorHAnsi"/>
        </w:rPr>
        <w:t xml:space="preserve"> pe site-</w:t>
      </w:r>
      <w:proofErr w:type="spellStart"/>
      <w:r w:rsidRPr="0034585C">
        <w:rPr>
          <w:rFonts w:asciiTheme="minorHAnsi" w:eastAsia="Calibri" w:hAnsiTheme="minorHAnsi"/>
        </w:rPr>
        <w:t>ul</w:t>
      </w:r>
      <w:proofErr w:type="spellEnd"/>
      <w:r w:rsidRPr="0034585C">
        <w:rPr>
          <w:rFonts w:asciiTheme="minorHAnsi" w:eastAsia="Calibri" w:hAnsiTheme="minorHAnsi"/>
        </w:rPr>
        <w:t xml:space="preserve"> GAL a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contestaţii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Comitetului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Proiectelor</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reuneşte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validează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w:t>
      </w:r>
      <w:r>
        <w:rPr>
          <w:rFonts w:asciiTheme="minorHAnsi" w:eastAsia="Calibri" w:hAnsiTheme="minorHAnsi"/>
        </w:rPr>
        <w:t>ţie</w:t>
      </w:r>
      <w:proofErr w:type="spellEnd"/>
      <w:r>
        <w:rPr>
          <w:rFonts w:asciiTheme="minorHAnsi" w:eastAsia="Calibri" w:hAnsiTheme="minorHAnsi"/>
        </w:rPr>
        <w:t xml:space="preserve"> Final, cu </w:t>
      </w:r>
      <w:proofErr w:type="spellStart"/>
      <w:r>
        <w:rPr>
          <w:rFonts w:asciiTheme="minorHAnsi" w:eastAsia="Calibri" w:hAnsiTheme="minorHAnsi"/>
        </w:rPr>
        <w:t>exceptia</w:t>
      </w:r>
      <w:proofErr w:type="spellEnd"/>
      <w:r>
        <w:rPr>
          <w:rFonts w:asciiTheme="minorHAnsi" w:eastAsia="Calibri" w:hAnsiTheme="minorHAnsi"/>
        </w:rPr>
        <w:t xml:space="preserve"> </w:t>
      </w:r>
      <w:proofErr w:type="spellStart"/>
      <w:r>
        <w:rPr>
          <w:rFonts w:asciiTheme="minorHAnsi" w:eastAsia="Calibri" w:hAnsiTheme="minorHAnsi"/>
        </w:rPr>
        <w:t>situatiei</w:t>
      </w:r>
      <w:proofErr w:type="spellEnd"/>
      <w:r>
        <w:rPr>
          <w:rFonts w:asciiTheme="minorHAnsi" w:eastAsia="Calibri" w:hAnsiTheme="minorHAnsi"/>
        </w:rPr>
        <w:t xml:space="preserve"> in care nu au </w:t>
      </w:r>
      <w:proofErr w:type="spellStart"/>
      <w:r>
        <w:rPr>
          <w:rFonts w:asciiTheme="minorHAnsi" w:eastAsia="Calibri" w:hAnsiTheme="minorHAnsi"/>
        </w:rPr>
        <w:t>existat</w:t>
      </w:r>
      <w:proofErr w:type="spellEnd"/>
      <w:r>
        <w:rPr>
          <w:rFonts w:asciiTheme="minorHAnsi" w:eastAsia="Calibri" w:hAnsiTheme="minorHAnsi"/>
        </w:rPr>
        <w:t xml:space="preserve"> </w:t>
      </w:r>
      <w:proofErr w:type="spellStart"/>
      <w:r>
        <w:rPr>
          <w:rFonts w:asciiTheme="minorHAnsi" w:eastAsia="Calibri" w:hAnsiTheme="minorHAnsi"/>
        </w:rPr>
        <w:t>contestatii</w:t>
      </w:r>
      <w:proofErr w:type="spellEnd"/>
      <w:r>
        <w:rPr>
          <w:rFonts w:asciiTheme="minorHAnsi" w:eastAsia="Calibri" w:hAnsiTheme="minorHAnsi"/>
        </w:rPr>
        <w:t xml:space="preserve"> </w:t>
      </w:r>
      <w:proofErr w:type="spellStart"/>
      <w:r>
        <w:rPr>
          <w:rFonts w:asciiTheme="minorHAnsi" w:eastAsia="Calibri" w:hAnsiTheme="minorHAnsi"/>
        </w:rPr>
        <w:t>sau</w:t>
      </w:r>
      <w:proofErr w:type="spellEnd"/>
      <w:r>
        <w:rPr>
          <w:rFonts w:asciiTheme="minorHAnsi" w:eastAsia="Calibri" w:hAnsiTheme="minorHAnsi"/>
        </w:rPr>
        <w:t xml:space="preserve"> in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in care </w:t>
      </w: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conforme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in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apelului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selectie</w:t>
      </w:r>
      <w:proofErr w:type="spellEnd"/>
      <w:r w:rsidRPr="0034585C">
        <w:rPr>
          <w:rFonts w:asciiTheme="minorHAnsi" w:eastAsia="Calibri" w:hAnsiTheme="minorHAnsi"/>
        </w:rPr>
        <w:t xml:space="preserve"> au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selectate</w:t>
      </w:r>
      <w:proofErr w:type="spellEnd"/>
      <w:r>
        <w:rPr>
          <w:rFonts w:asciiTheme="minorHAnsi" w:eastAsia="Calibri" w:hAnsiTheme="minorHAnsi"/>
        </w:rPr>
        <w:t xml:space="preserve"> in </w:t>
      </w:r>
      <w:proofErr w:type="spellStart"/>
      <w:r>
        <w:rPr>
          <w:rFonts w:asciiTheme="minorHAnsi" w:eastAsia="Calibri" w:hAnsiTheme="minorHAnsi"/>
        </w:rPr>
        <w:t>cadrul</w:t>
      </w:r>
      <w:proofErr w:type="spellEnd"/>
      <w:r>
        <w:rPr>
          <w:rFonts w:asciiTheme="minorHAnsi" w:eastAsia="Calibri" w:hAnsiTheme="minorHAnsi"/>
        </w:rPr>
        <w:t xml:space="preserve"> </w:t>
      </w:r>
      <w:proofErr w:type="spellStart"/>
      <w:r>
        <w:rPr>
          <w:rFonts w:asciiTheme="minorHAnsi" w:eastAsia="Calibri" w:hAnsiTheme="minorHAnsi"/>
        </w:rPr>
        <w:t>sedintei</w:t>
      </w:r>
      <w:proofErr w:type="spellEnd"/>
      <w:r>
        <w:rPr>
          <w:rFonts w:asciiTheme="minorHAnsi" w:eastAsia="Calibri" w:hAnsiTheme="minorHAnsi"/>
        </w:rPr>
        <w:t xml:space="preserve"> de </w:t>
      </w:r>
      <w:proofErr w:type="spellStart"/>
      <w:r>
        <w:rPr>
          <w:rFonts w:asciiTheme="minorHAnsi" w:eastAsia="Calibri" w:hAnsiTheme="minorHAnsi"/>
        </w:rPr>
        <w:t>evaluare</w:t>
      </w:r>
      <w:proofErr w:type="spellEnd"/>
      <w:r>
        <w:rPr>
          <w:rFonts w:asciiTheme="minorHAnsi" w:eastAsia="Calibri" w:hAnsiTheme="minorHAnsi"/>
        </w:rPr>
        <w:t xml:space="preserve"> </w:t>
      </w:r>
      <w:proofErr w:type="spellStart"/>
      <w:r>
        <w:rPr>
          <w:rFonts w:asciiTheme="minorHAnsi" w:eastAsia="Calibri" w:hAnsiTheme="minorHAnsi"/>
        </w:rPr>
        <w:t>intermediara</w:t>
      </w:r>
      <w:proofErr w:type="spellEnd"/>
      <w:r>
        <w:rPr>
          <w:rFonts w:asciiTheme="minorHAnsi" w:eastAsia="Calibri" w:hAnsiTheme="minorHAnsi"/>
        </w:rPr>
        <w:t>.</w:t>
      </w:r>
    </w:p>
    <w:p w14:paraId="148C93D8" w14:textId="77777777" w:rsidR="00946FED" w:rsidRDefault="00946FED" w:rsidP="009C2BCF">
      <w:pPr>
        <w:spacing w:line="276" w:lineRule="auto"/>
        <w:jc w:val="both"/>
        <w:rPr>
          <w:rFonts w:asciiTheme="minorHAnsi" w:eastAsia="Calibri" w:hAnsiTheme="minorHAnsi"/>
        </w:rPr>
      </w:pPr>
    </w:p>
    <w:p w14:paraId="07850139" w14:textId="77777777" w:rsidR="00946FED" w:rsidRPr="00A06B37" w:rsidRDefault="00946FED" w:rsidP="00946FED">
      <w:pPr>
        <w:spacing w:line="276" w:lineRule="auto"/>
        <w:jc w:val="both"/>
        <w:rPr>
          <w:rFonts w:asciiTheme="minorHAnsi" w:eastAsia="Calibri" w:hAnsiTheme="minorHAnsi"/>
          <w:lang w:val="ro-RO"/>
        </w:rPr>
      </w:pPr>
      <w:r w:rsidRPr="00A06B37">
        <w:rPr>
          <w:rFonts w:asciiTheme="minorHAnsi" w:eastAsia="Calibri" w:hAnsiTheme="minorHAnsi"/>
          <w:lang w:val="ro-RO"/>
        </w:rPr>
        <w:t>Dacă după parcurgerea perioadei de contestații nu intervin modificăr</w:t>
      </w:r>
      <w:r>
        <w:rPr>
          <w:rFonts w:asciiTheme="minorHAnsi" w:eastAsia="Calibri" w:hAnsiTheme="minorHAnsi"/>
          <w:lang w:val="ro-RO"/>
        </w:rPr>
        <w:t xml:space="preserve">i în ceea ce privește Raportul </w:t>
      </w:r>
      <w:r w:rsidRPr="00A06B37">
        <w:rPr>
          <w:rFonts w:asciiTheme="minorHAnsi" w:eastAsia="Calibri" w:hAnsiTheme="minorHAnsi"/>
          <w:lang w:val="ro-RO"/>
        </w:rPr>
        <w:t xml:space="preserve">de selecție, se poate </w:t>
      </w:r>
      <w:proofErr w:type="spellStart"/>
      <w:r w:rsidRPr="00A06B37">
        <w:rPr>
          <w:rFonts w:asciiTheme="minorHAnsi" w:eastAsia="Calibri" w:hAnsiTheme="minorHAnsi"/>
          <w:lang w:val="ro-RO"/>
        </w:rPr>
        <w:t>reîntruni</w:t>
      </w:r>
      <w:proofErr w:type="spellEnd"/>
      <w:r w:rsidRPr="00A06B37">
        <w:rPr>
          <w:rFonts w:asciiTheme="minorHAnsi" w:eastAsia="Calibri" w:hAnsiTheme="minorHAnsi"/>
          <w:lang w:val="ro-RO"/>
        </w:rPr>
        <w:t xml:space="preserve">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14:paraId="1B0AC71A" w14:textId="77777777" w:rsidR="00946FED" w:rsidRDefault="00946FED" w:rsidP="009C2BCF">
      <w:pPr>
        <w:spacing w:line="276" w:lineRule="auto"/>
        <w:jc w:val="both"/>
        <w:rPr>
          <w:rFonts w:asciiTheme="minorHAnsi" w:eastAsia="Calibri" w:hAnsiTheme="minorHAnsi"/>
        </w:rPr>
      </w:pPr>
    </w:p>
    <w:p w14:paraId="2AE7D9C5" w14:textId="77777777" w:rsidR="009C2BCF" w:rsidRPr="0034585C" w:rsidRDefault="009C2BCF" w:rsidP="009C2BCF">
      <w:pPr>
        <w:spacing w:line="276" w:lineRule="auto"/>
        <w:jc w:val="both"/>
        <w:rPr>
          <w:rFonts w:asciiTheme="minorHAnsi" w:eastAsia="Calibri" w:hAnsiTheme="minorHAnsi"/>
        </w:rPr>
      </w:pPr>
    </w:p>
    <w:p w14:paraId="1B9A1683"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Raportul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Final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elaborat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revizuit</w:t>
      </w:r>
      <w:proofErr w:type="spellEnd"/>
      <w:r w:rsidRPr="0034585C">
        <w:rPr>
          <w:rFonts w:asciiTheme="minorHAnsi" w:eastAsia="Calibri" w:hAnsiTheme="minorHAnsi"/>
        </w:rPr>
        <w:t xml:space="preserve"> conform </w:t>
      </w:r>
      <w:proofErr w:type="spellStart"/>
      <w:r w:rsidRPr="0034585C">
        <w:rPr>
          <w:rFonts w:asciiTheme="minorHAnsi" w:eastAsia="Calibri" w:hAnsiTheme="minorHAnsi"/>
        </w:rPr>
        <w:t>rezultatelor</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Raportul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Contestaţii</w:t>
      </w:r>
      <w:proofErr w:type="spellEnd"/>
      <w:r w:rsidRPr="0034585C">
        <w:rPr>
          <w:rFonts w:asciiTheme="minorHAnsi" w:eastAsia="Calibri" w:hAnsiTheme="minorHAnsi"/>
        </w:rPr>
        <w:t xml:space="preserve">.  </w:t>
      </w:r>
    </w:p>
    <w:p w14:paraId="015E6D72" w14:textId="77777777" w:rsidR="009C2BCF" w:rsidRPr="0034585C" w:rsidRDefault="009C2BCF" w:rsidP="009C2BCF">
      <w:pPr>
        <w:spacing w:line="276" w:lineRule="auto"/>
        <w:jc w:val="both"/>
        <w:rPr>
          <w:rFonts w:asciiTheme="minorHAnsi" w:hAnsiTheme="minorHAnsi"/>
        </w:rPr>
      </w:pPr>
    </w:p>
    <w:p w14:paraId="1E995754"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Final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înscrise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retrase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respinse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neselectate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acestora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numele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solicitanţilor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punctajul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obţinut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fiecare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criteriu</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Final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evidenţiate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soluţionării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contestaţiilor</w:t>
      </w:r>
      <w:proofErr w:type="spellEnd"/>
      <w:r w:rsidRPr="0034585C">
        <w:rPr>
          <w:rFonts w:asciiTheme="minorHAnsi" w:eastAsia="Calibri" w:hAnsiTheme="minorHAnsi"/>
        </w:rPr>
        <w:t>.</w:t>
      </w:r>
    </w:p>
    <w:p w14:paraId="7BB7EBBC" w14:textId="77777777" w:rsidR="009C2BCF" w:rsidRPr="0034585C" w:rsidRDefault="009C2BCF" w:rsidP="009C2BCF">
      <w:pPr>
        <w:spacing w:line="276" w:lineRule="auto"/>
        <w:jc w:val="both"/>
        <w:rPr>
          <w:rFonts w:asciiTheme="minorHAnsi" w:hAnsiTheme="minorHAnsi"/>
        </w:rPr>
      </w:pPr>
    </w:p>
    <w:p w14:paraId="59DB75CE" w14:textId="1A3621FB"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Raportul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Pr>
          <w:rFonts w:asciiTheme="minorHAnsi" w:eastAsia="Calibri" w:hAnsiTheme="minorHAnsi"/>
        </w:rPr>
        <w:t xml:space="preserve"> Final</w:t>
      </w:r>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semnat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toţi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membrii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prezenţi</w:t>
      </w:r>
      <w:proofErr w:type="spellEnd"/>
      <w:r w:rsidRPr="0034585C">
        <w:rPr>
          <w:rFonts w:asciiTheme="minorHAnsi" w:eastAsia="Calibri" w:hAnsiTheme="minorHAnsi"/>
        </w:rPr>
        <w:t xml:space="preserve"> ai </w:t>
      </w:r>
      <w:proofErr w:type="spellStart"/>
      <w:r w:rsidRPr="0034585C">
        <w:rPr>
          <w:rFonts w:asciiTheme="minorHAnsi" w:eastAsia="Calibri" w:hAnsiTheme="minorHAnsi"/>
        </w:rPr>
        <w:t>Comitetului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w:t>
      </w:r>
      <w:proofErr w:type="spellStart"/>
      <w:r w:rsidR="00687EED" w:rsidRPr="00687EED">
        <w:rPr>
          <w:rFonts w:asciiTheme="minorHAnsi" w:eastAsia="Calibri" w:hAnsiTheme="minorHAnsi"/>
        </w:rPr>
        <w:t>inclusiv</w:t>
      </w:r>
      <w:proofErr w:type="spellEnd"/>
      <w:r w:rsidR="00687EED" w:rsidRPr="00687EED">
        <w:rPr>
          <w:rFonts w:asciiTheme="minorHAnsi" w:eastAsia="Calibri" w:hAnsiTheme="minorHAnsi"/>
        </w:rPr>
        <w:t xml:space="preserve"> cu </w:t>
      </w:r>
      <w:proofErr w:type="spellStart"/>
      <w:r w:rsidR="00687EED" w:rsidRPr="00687EED">
        <w:rPr>
          <w:rFonts w:asciiTheme="minorHAnsi" w:eastAsia="Calibri" w:hAnsiTheme="minorHAnsi"/>
        </w:rPr>
        <w:t>semnătură</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electronică</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sau</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prin</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atașarea</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acordului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transmis</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prin</w:t>
      </w:r>
      <w:proofErr w:type="spellEnd"/>
      <w:r w:rsidR="00687EED" w:rsidRPr="00687EED">
        <w:rPr>
          <w:rFonts w:asciiTheme="minorHAnsi" w:eastAsia="Calibri" w:hAnsiTheme="minorHAnsi"/>
        </w:rPr>
        <w:t xml:space="preserve"> e-mail (</w:t>
      </w:r>
      <w:proofErr w:type="spellStart"/>
      <w:r w:rsidR="00687EED" w:rsidRPr="00687EED">
        <w:rPr>
          <w:rFonts w:asciiTheme="minorHAnsi" w:eastAsia="Calibri" w:hAnsiTheme="minorHAnsi"/>
        </w:rPr>
        <w:t>în</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cuprinsul</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Raportului</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selecție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va</w:t>
      </w:r>
      <w:proofErr w:type="spellEnd"/>
      <w:r w:rsidR="00687EED" w:rsidRPr="00687EED">
        <w:rPr>
          <w:rFonts w:asciiTheme="minorHAnsi" w:eastAsia="Calibri" w:hAnsiTheme="minorHAnsi"/>
        </w:rPr>
        <w:t xml:space="preserve"> fi </w:t>
      </w:r>
      <w:proofErr w:type="spellStart"/>
      <w:r w:rsidR="00687EED" w:rsidRPr="00687EED">
        <w:rPr>
          <w:rFonts w:asciiTheme="minorHAnsi" w:eastAsia="Calibri" w:hAnsiTheme="minorHAnsi"/>
        </w:rPr>
        <w:t>menționată</w:t>
      </w:r>
      <w:proofErr w:type="spellEnd"/>
      <w:r w:rsidR="00687EED" w:rsidRPr="00687EED">
        <w:rPr>
          <w:rFonts w:asciiTheme="minorHAnsi" w:eastAsia="Calibri" w:hAnsiTheme="minorHAnsi"/>
        </w:rPr>
        <w:t xml:space="preserve"> data </w:t>
      </w:r>
      <w:proofErr w:type="spellStart"/>
      <w:r w:rsidR="00687EED" w:rsidRPr="00687EED">
        <w:rPr>
          <w:rFonts w:asciiTheme="minorHAnsi" w:eastAsia="Calibri" w:hAnsiTheme="minorHAnsi"/>
        </w:rPr>
        <w:t>transmiterii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acordului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specificându</w:t>
      </w:r>
      <w:proofErr w:type="spellEnd"/>
      <w:r w:rsidR="00687EED" w:rsidRPr="00687EED">
        <w:rPr>
          <w:rFonts w:asciiTheme="minorHAnsi" w:eastAsia="Calibri" w:hAnsiTheme="minorHAnsi"/>
        </w:rPr>
        <w:t xml:space="preserve">-se </w:t>
      </w:r>
      <w:proofErr w:type="spellStart"/>
      <w:r w:rsidR="00687EED" w:rsidRPr="00687EED">
        <w:rPr>
          <w:rFonts w:asciiTheme="minorHAnsi" w:eastAsia="Calibri" w:hAnsiTheme="minorHAnsi"/>
        </w:rPr>
        <w:t>apartenența</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membrilor</w:t>
      </w:r>
      <w:proofErr w:type="spellEnd"/>
      <w:r w:rsidR="00687EED" w:rsidRPr="00687EED">
        <w:rPr>
          <w:rFonts w:asciiTheme="minorHAnsi" w:eastAsia="Calibri" w:hAnsiTheme="minorHAnsi"/>
        </w:rPr>
        <w:t xml:space="preserve"> la </w:t>
      </w:r>
      <w:proofErr w:type="spellStart"/>
      <w:r w:rsidR="00687EED" w:rsidRPr="00687EED">
        <w:rPr>
          <w:rFonts w:asciiTheme="minorHAnsi" w:eastAsia="Calibri" w:hAnsiTheme="minorHAnsi"/>
        </w:rPr>
        <w:t>mediul</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privat</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sau</w:t>
      </w:r>
      <w:proofErr w:type="spellEnd"/>
      <w:r w:rsidR="00687EED" w:rsidRPr="00687EED">
        <w:rPr>
          <w:rFonts w:asciiTheme="minorHAnsi" w:eastAsia="Calibri" w:hAnsiTheme="minorHAnsi"/>
        </w:rPr>
        <w:t xml:space="preserve"> public, rural </w:t>
      </w:r>
      <w:proofErr w:type="spellStart"/>
      <w:r w:rsidR="00687EED" w:rsidRPr="00687EED">
        <w:rPr>
          <w:rFonts w:asciiTheme="minorHAnsi" w:eastAsia="Calibri" w:hAnsiTheme="minorHAnsi"/>
        </w:rPr>
        <w:t>sau</w:t>
      </w:r>
      <w:proofErr w:type="spellEnd"/>
      <w:r w:rsidR="00687EED" w:rsidRPr="00687EED">
        <w:rPr>
          <w:rFonts w:asciiTheme="minorHAnsi" w:eastAsia="Calibri" w:hAnsiTheme="minorHAnsi"/>
        </w:rPr>
        <w:t xml:space="preserve"> urban – cu </w:t>
      </w:r>
      <w:proofErr w:type="spellStart"/>
      <w:r w:rsidR="00687EED" w:rsidRPr="00687EED">
        <w:rPr>
          <w:rFonts w:asciiTheme="minorHAnsi" w:eastAsia="Calibri" w:hAnsiTheme="minorHAnsi"/>
        </w:rPr>
        <w:t>respectarea</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procentelor</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minime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obligatorii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Responsabilul</w:t>
      </w:r>
      <w:proofErr w:type="spellEnd"/>
      <w:r w:rsidR="00687EED" w:rsidRPr="00687EED">
        <w:rPr>
          <w:rFonts w:asciiTheme="minorHAnsi" w:eastAsia="Calibri" w:hAnsiTheme="minorHAnsi"/>
        </w:rPr>
        <w:t xml:space="preserve"> CDRJ cu </w:t>
      </w:r>
      <w:proofErr w:type="spellStart"/>
      <w:r w:rsidR="00687EED" w:rsidRPr="00687EED">
        <w:rPr>
          <w:rFonts w:asciiTheme="minorHAnsi" w:eastAsia="Calibri" w:hAnsiTheme="minorHAnsi"/>
        </w:rPr>
        <w:t>monitorizarea</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activității</w:t>
      </w:r>
      <w:proofErr w:type="spellEnd"/>
      <w:r w:rsidR="00687EED" w:rsidRPr="00687EED">
        <w:rPr>
          <w:rFonts w:asciiTheme="minorHAnsi" w:eastAsia="Calibri" w:hAnsiTheme="minorHAnsi"/>
        </w:rPr>
        <w:t xml:space="preserve"> GAL-</w:t>
      </w:r>
      <w:proofErr w:type="spellStart"/>
      <w:r w:rsidR="00687EED" w:rsidRPr="00687EED">
        <w:rPr>
          <w:rFonts w:asciiTheme="minorHAnsi" w:eastAsia="Calibri" w:hAnsiTheme="minorHAnsi"/>
        </w:rPr>
        <w:t>ului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respectiv</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și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coordonatorul</w:t>
      </w:r>
      <w:proofErr w:type="spellEnd"/>
      <w:r w:rsidR="00687EED" w:rsidRPr="00687EED">
        <w:rPr>
          <w:rFonts w:asciiTheme="minorHAnsi" w:eastAsia="Calibri" w:hAnsiTheme="minorHAnsi"/>
        </w:rPr>
        <w:t xml:space="preserve"> CDRJ/ un </w:t>
      </w:r>
      <w:proofErr w:type="spellStart"/>
      <w:r w:rsidR="00687EED" w:rsidRPr="00687EED">
        <w:rPr>
          <w:rFonts w:asciiTheme="minorHAnsi" w:eastAsia="Calibri" w:hAnsiTheme="minorHAnsi"/>
        </w:rPr>
        <w:t>consilier</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desemnat</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coordonator</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avizează</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Raportul</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selecție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asigurându</w:t>
      </w:r>
      <w:proofErr w:type="spellEnd"/>
      <w:r w:rsidR="00687EED" w:rsidRPr="00687EED">
        <w:rPr>
          <w:rFonts w:asciiTheme="minorHAnsi" w:eastAsia="Calibri" w:hAnsiTheme="minorHAnsi"/>
        </w:rPr>
        <w:t xml:space="preserve">-se de </w:t>
      </w:r>
      <w:proofErr w:type="spellStart"/>
      <w:r w:rsidR="00687EED" w:rsidRPr="00687EED">
        <w:rPr>
          <w:rFonts w:asciiTheme="minorHAnsi" w:eastAsia="Calibri" w:hAnsiTheme="minorHAnsi"/>
        </w:rPr>
        <w:t>faptul</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că</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procedura</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selecție</w:t>
      </w:r>
      <w:proofErr w:type="spellEnd"/>
      <w:r w:rsidR="00687EED" w:rsidRPr="00687EED">
        <w:rPr>
          <w:rFonts w:asciiTheme="minorHAnsi" w:eastAsia="Calibri" w:hAnsiTheme="minorHAnsi"/>
        </w:rPr>
        <w:t xml:space="preserve"> a </w:t>
      </w:r>
      <w:proofErr w:type="spellStart"/>
      <w:r w:rsidR="00687EED" w:rsidRPr="00687EED">
        <w:rPr>
          <w:rFonts w:asciiTheme="minorHAnsi" w:eastAsia="Calibri" w:hAnsiTheme="minorHAnsi"/>
        </w:rPr>
        <w:t>proiectelor</w:t>
      </w:r>
      <w:proofErr w:type="spellEnd"/>
      <w:r w:rsidR="00687EED" w:rsidRPr="00687EED">
        <w:rPr>
          <w:rFonts w:asciiTheme="minorHAnsi" w:eastAsia="Calibri" w:hAnsiTheme="minorHAnsi"/>
        </w:rPr>
        <w:t xml:space="preserve"> s-a </w:t>
      </w:r>
      <w:proofErr w:type="spellStart"/>
      <w:r w:rsidR="00687EED" w:rsidRPr="00687EED">
        <w:rPr>
          <w:rFonts w:asciiTheme="minorHAnsi" w:eastAsia="Calibri" w:hAnsiTheme="minorHAnsi"/>
        </w:rPr>
        <w:t>desfășurat</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corespunzător</w:t>
      </w:r>
      <w:proofErr w:type="spellEnd"/>
      <w:r w:rsidR="00687EED" w:rsidRPr="00687EED">
        <w:rPr>
          <w:rFonts w:asciiTheme="minorHAnsi" w:eastAsia="Calibri" w:hAnsiTheme="minorHAnsi"/>
        </w:rPr>
        <w:t xml:space="preserve">, s-au </w:t>
      </w:r>
      <w:proofErr w:type="spellStart"/>
      <w:r w:rsidR="00687EED" w:rsidRPr="00687EED">
        <w:rPr>
          <w:rFonts w:asciiTheme="minorHAnsi" w:eastAsia="Calibri" w:hAnsiTheme="minorHAnsi"/>
        </w:rPr>
        <w:t>respectat</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criteriile</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eligibilitate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și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principiile</w:t>
      </w:r>
      <w:proofErr w:type="spellEnd"/>
      <w:r w:rsidR="00687EED" w:rsidRPr="00687EED">
        <w:rPr>
          <w:rFonts w:asciiTheme="minorHAnsi" w:eastAsia="Calibri" w:hAnsiTheme="minorHAnsi"/>
        </w:rPr>
        <w:t>/</w:t>
      </w:r>
      <w:proofErr w:type="spellStart"/>
      <w:r w:rsidR="00687EED" w:rsidRPr="00687EED">
        <w:rPr>
          <w:rFonts w:asciiTheme="minorHAnsi" w:eastAsia="Calibri" w:hAnsiTheme="minorHAnsi"/>
        </w:rPr>
        <w:t>criteriile</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selecție</w:t>
      </w:r>
      <w:proofErr w:type="spellEnd"/>
      <w:r w:rsidR="00687EED" w:rsidRPr="00687EED">
        <w:rPr>
          <w:rFonts w:asciiTheme="minorHAnsi" w:eastAsia="Calibri" w:hAnsiTheme="minorHAnsi"/>
        </w:rPr>
        <w:t xml:space="preserve"> din </w:t>
      </w:r>
      <w:proofErr w:type="spellStart"/>
      <w:r w:rsidR="00687EED" w:rsidRPr="00687EED">
        <w:rPr>
          <w:rFonts w:asciiTheme="minorHAnsi" w:eastAsia="Calibri" w:hAnsiTheme="minorHAnsi"/>
        </w:rPr>
        <w:t>fișa</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măsurii</w:t>
      </w:r>
      <w:proofErr w:type="spellEnd"/>
      <w:r w:rsidR="00687EED" w:rsidRPr="00687EED">
        <w:rPr>
          <w:rFonts w:asciiTheme="minorHAnsi" w:eastAsia="Calibri" w:hAnsiTheme="minorHAnsi"/>
        </w:rPr>
        <w:t xml:space="preserve"> din SDL </w:t>
      </w:r>
      <w:proofErr w:type="spellStart"/>
      <w:r w:rsidR="00687EED" w:rsidRPr="00687EED">
        <w:rPr>
          <w:rFonts w:asciiTheme="minorHAnsi" w:eastAsia="Calibri" w:hAnsiTheme="minorHAnsi"/>
        </w:rPr>
        <w:t>și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condițiile</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transparență</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aplicate</w:t>
      </w:r>
      <w:proofErr w:type="spellEnd"/>
      <w:r w:rsidR="00687EED" w:rsidRPr="00687EED">
        <w:rPr>
          <w:rFonts w:asciiTheme="minorHAnsi" w:eastAsia="Calibri" w:hAnsiTheme="minorHAnsi"/>
        </w:rPr>
        <w:t xml:space="preserve"> de GAL (</w:t>
      </w:r>
      <w:proofErr w:type="spellStart"/>
      <w:r w:rsidR="00687EED" w:rsidRPr="00687EED">
        <w:rPr>
          <w:rFonts w:asciiTheme="minorHAnsi" w:eastAsia="Calibri" w:hAnsiTheme="minorHAnsi"/>
        </w:rPr>
        <w:t>inclusiv</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în</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cazul</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prelungirii</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sesiunii</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depunere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Raportul</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selecție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va</w:t>
      </w:r>
      <w:proofErr w:type="spellEnd"/>
      <w:r w:rsidR="00687EED" w:rsidRPr="00687EED">
        <w:rPr>
          <w:rFonts w:asciiTheme="minorHAnsi" w:eastAsia="Calibri" w:hAnsiTheme="minorHAnsi"/>
        </w:rPr>
        <w:t xml:space="preserve"> fi </w:t>
      </w:r>
      <w:proofErr w:type="spellStart"/>
      <w:r w:rsidR="00687EED" w:rsidRPr="00687EED">
        <w:rPr>
          <w:rFonts w:asciiTheme="minorHAnsi" w:eastAsia="Calibri" w:hAnsiTheme="minorHAnsi"/>
        </w:rPr>
        <w:t>avizat</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și</w:t>
      </w:r>
      <w:proofErr w:type="spellEnd"/>
      <w:r w:rsidR="00687EED" w:rsidRPr="00687EED">
        <w:rPr>
          <w:rFonts w:asciiTheme="minorHAnsi" w:eastAsia="Calibri" w:hAnsiTheme="minorHAnsi"/>
        </w:rPr>
        <w:t xml:space="preserve"> de </w:t>
      </w:r>
      <w:proofErr w:type="spellStart"/>
      <w:r w:rsidR="00687EED" w:rsidRPr="00687EED">
        <w:rPr>
          <w:rFonts w:asciiTheme="minorHAnsi" w:eastAsia="Calibri" w:hAnsiTheme="minorHAnsi"/>
        </w:rPr>
        <w:t>către</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Președintele</w:t>
      </w:r>
      <w:proofErr w:type="spellEnd"/>
      <w:r w:rsidR="00687EED" w:rsidRPr="00687EED">
        <w:rPr>
          <w:rFonts w:asciiTheme="minorHAnsi" w:eastAsia="Calibri" w:hAnsiTheme="minorHAnsi"/>
        </w:rPr>
        <w:t xml:space="preserve"> GAL/</w:t>
      </w:r>
      <w:proofErr w:type="spellStart"/>
      <w:r w:rsidR="00687EED" w:rsidRPr="00687EED">
        <w:rPr>
          <w:rFonts w:asciiTheme="minorHAnsi" w:eastAsia="Calibri" w:hAnsiTheme="minorHAnsi"/>
        </w:rPr>
        <w:t>Reprezentantul</w:t>
      </w:r>
      <w:proofErr w:type="spellEnd"/>
      <w:r w:rsidR="00687EED" w:rsidRPr="00687EED">
        <w:rPr>
          <w:rFonts w:asciiTheme="minorHAnsi" w:eastAsia="Calibri" w:hAnsiTheme="minorHAnsi"/>
        </w:rPr>
        <w:t xml:space="preserve"> legal al GAL </w:t>
      </w:r>
      <w:proofErr w:type="spellStart"/>
      <w:r w:rsidR="00687EED" w:rsidRPr="00687EED">
        <w:rPr>
          <w:rFonts w:asciiTheme="minorHAnsi" w:eastAsia="Calibri" w:hAnsiTheme="minorHAnsi"/>
        </w:rPr>
        <w:t>sau</w:t>
      </w:r>
      <w:proofErr w:type="spellEnd"/>
      <w:r w:rsidR="00687EED" w:rsidRPr="00687EED">
        <w:rPr>
          <w:rFonts w:asciiTheme="minorHAnsi" w:eastAsia="Calibri" w:hAnsiTheme="minorHAnsi"/>
        </w:rPr>
        <w:t xml:space="preserve"> de un alt </w:t>
      </w:r>
      <w:proofErr w:type="spellStart"/>
      <w:r w:rsidR="00687EED" w:rsidRPr="00687EED">
        <w:rPr>
          <w:rFonts w:asciiTheme="minorHAnsi" w:eastAsia="Calibri" w:hAnsiTheme="minorHAnsi"/>
        </w:rPr>
        <w:t>membru</w:t>
      </w:r>
      <w:proofErr w:type="spellEnd"/>
      <w:r w:rsidR="00687EED" w:rsidRPr="00687EED">
        <w:rPr>
          <w:rFonts w:asciiTheme="minorHAnsi" w:eastAsia="Calibri" w:hAnsiTheme="minorHAnsi"/>
        </w:rPr>
        <w:t xml:space="preserve"> al </w:t>
      </w:r>
      <w:proofErr w:type="spellStart"/>
      <w:r w:rsidR="00687EED" w:rsidRPr="00687EED">
        <w:rPr>
          <w:rFonts w:asciiTheme="minorHAnsi" w:eastAsia="Calibri" w:hAnsiTheme="minorHAnsi"/>
        </w:rPr>
        <w:t>Consiliului</w:t>
      </w:r>
      <w:proofErr w:type="spellEnd"/>
      <w:r w:rsidR="00687EED" w:rsidRPr="00687EED">
        <w:rPr>
          <w:rFonts w:asciiTheme="minorHAnsi" w:eastAsia="Calibri" w:hAnsiTheme="minorHAnsi"/>
        </w:rPr>
        <w:t xml:space="preserve"> Director al GAL </w:t>
      </w:r>
      <w:proofErr w:type="spellStart"/>
      <w:r w:rsidR="00687EED" w:rsidRPr="00687EED">
        <w:rPr>
          <w:rFonts w:asciiTheme="minorHAnsi" w:eastAsia="Calibri" w:hAnsiTheme="minorHAnsi"/>
        </w:rPr>
        <w:t>mandatat</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în</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acest</w:t>
      </w:r>
      <w:proofErr w:type="spellEnd"/>
      <w:r w:rsidR="00687EED" w:rsidRPr="00687EED">
        <w:rPr>
          <w:rFonts w:asciiTheme="minorHAnsi" w:eastAsia="Calibri" w:hAnsiTheme="minorHAnsi"/>
        </w:rPr>
        <w:t xml:space="preserve"> </w:t>
      </w:r>
      <w:proofErr w:type="spellStart"/>
      <w:r w:rsidR="00687EED" w:rsidRPr="00687EED">
        <w:rPr>
          <w:rFonts w:asciiTheme="minorHAnsi" w:eastAsia="Calibri" w:hAnsiTheme="minorHAnsi"/>
        </w:rPr>
        <w:t>sens</w:t>
      </w:r>
      <w:r w:rsidRPr="0034585C">
        <w:rPr>
          <w:rFonts w:asciiTheme="minorHAnsi" w:eastAsia="Calibri" w:hAnsiTheme="minorHAnsi"/>
        </w:rPr>
        <w: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care, conform </w:t>
      </w:r>
      <w:proofErr w:type="spellStart"/>
      <w:r w:rsidRPr="0034585C">
        <w:rPr>
          <w:rFonts w:asciiTheme="minorHAnsi" w:eastAsia="Calibri" w:hAnsiTheme="minorHAnsi"/>
        </w:rPr>
        <w:lastRenderedPageBreak/>
        <w:t>prevederilor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statutare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mandatată</w:t>
      </w:r>
      <w:proofErr w:type="spellEnd"/>
      <w:r w:rsidRPr="0034585C">
        <w:rPr>
          <w:rFonts w:asciiTheme="minorHAnsi" w:eastAsia="Calibri" w:hAnsiTheme="minorHAnsi"/>
        </w:rPr>
        <w:t xml:space="preserve"> o </w:t>
      </w:r>
      <w:proofErr w:type="spellStart"/>
      <w:r w:rsidRPr="0034585C">
        <w:rPr>
          <w:rFonts w:asciiTheme="minorHAnsi" w:eastAsia="Calibri" w:hAnsiTheme="minorHAnsi"/>
        </w:rPr>
        <w:t>altă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persoană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diferită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reprezentantul</w:t>
      </w:r>
      <w:proofErr w:type="spellEnd"/>
      <w:r w:rsidRPr="0034585C">
        <w:rPr>
          <w:rFonts w:asciiTheme="minorHAnsi" w:eastAsia="Calibri" w:hAnsiTheme="minorHAnsi"/>
        </w:rPr>
        <w:t xml:space="preserve"> legal) din </w:t>
      </w:r>
      <w:proofErr w:type="spellStart"/>
      <w:r w:rsidRPr="0034585C">
        <w:rPr>
          <w:rFonts w:asciiTheme="minorHAnsi" w:eastAsia="Calibri" w:hAnsiTheme="minorHAnsi"/>
        </w:rPr>
        <w:t>partea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oricărei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entități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juridice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participante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procesul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inclusiv</w:t>
      </w:r>
      <w:proofErr w:type="spellEnd"/>
      <w:r w:rsidRPr="0034585C">
        <w:rPr>
          <w:rFonts w:asciiTheme="minorHAnsi" w:eastAsia="Calibri" w:hAnsiTheme="minorHAnsi"/>
        </w:rPr>
        <w:t xml:space="preserve"> GAL)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avizeze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selecție</w:t>
      </w:r>
      <w:proofErr w:type="spellEnd"/>
      <w:r>
        <w:rPr>
          <w:rFonts w:asciiTheme="minorHAnsi" w:eastAsia="Calibri" w:hAnsiTheme="minorHAnsi"/>
        </w:rPr>
        <w:t xml:space="preserve"> final</w:t>
      </w:r>
      <w:r w:rsidRPr="0034585C">
        <w:rPr>
          <w:rFonts w:asciiTheme="minorHAnsi" w:eastAsia="Calibri" w:hAnsiTheme="minorHAnsi"/>
        </w:rPr>
        <w:t xml:space="preserve">, la </w:t>
      </w:r>
      <w:proofErr w:type="spellStart"/>
      <w:r w:rsidRPr="0034585C">
        <w:rPr>
          <w:rFonts w:asciiTheme="minorHAnsi" w:eastAsia="Calibri" w:hAnsiTheme="minorHAnsi"/>
        </w:rPr>
        <w:t>dosarul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administrativ</w:t>
      </w:r>
      <w:proofErr w:type="spellEnd"/>
      <w:r w:rsidRPr="0034585C">
        <w:rPr>
          <w:rFonts w:asciiTheme="minorHAnsi" w:eastAsia="Calibri" w:hAnsiTheme="minorHAnsi"/>
        </w:rPr>
        <w:t xml:space="preserve"> al GAL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atașat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prin</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această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persoană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mandatată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acest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sens.</w:t>
      </w:r>
      <w:proofErr w:type="spellEnd"/>
    </w:p>
    <w:p w14:paraId="534354A6" w14:textId="77777777" w:rsidR="009C2BCF" w:rsidRPr="0034585C" w:rsidRDefault="009C2BCF" w:rsidP="009C2BCF">
      <w:pPr>
        <w:spacing w:line="276" w:lineRule="auto"/>
        <w:jc w:val="both"/>
        <w:rPr>
          <w:rFonts w:asciiTheme="minorHAnsi" w:hAnsiTheme="minorHAnsi"/>
        </w:rPr>
      </w:pPr>
    </w:p>
    <w:p w14:paraId="591344F6"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GAL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publica </w:t>
      </w:r>
      <w:proofErr w:type="spellStart"/>
      <w:r w:rsidRPr="0034585C">
        <w:rPr>
          <w:rFonts w:asciiTheme="minorHAnsi" w:eastAsia="Calibri" w:hAnsiTheme="minorHAnsi"/>
        </w:rPr>
        <w:t>Raportul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Final pe </w:t>
      </w:r>
      <w:proofErr w:type="spellStart"/>
      <w:r w:rsidRPr="0034585C">
        <w:rPr>
          <w:rFonts w:asciiTheme="minorHAnsi" w:eastAsia="Calibri" w:hAnsiTheme="minorHAnsi"/>
        </w:rPr>
        <w:t>pagina</w:t>
      </w:r>
      <w:proofErr w:type="spellEnd"/>
      <w:r w:rsidRPr="0034585C">
        <w:rPr>
          <w:rFonts w:asciiTheme="minorHAnsi" w:eastAsia="Calibri" w:hAnsiTheme="minorHAnsi"/>
        </w:rPr>
        <w:t xml:space="preserve"> de web </w:t>
      </w:r>
      <w:proofErr w:type="spellStart"/>
      <w:r w:rsidRPr="0034585C">
        <w:rPr>
          <w:rFonts w:asciiTheme="minorHAnsi" w:eastAsia="Calibri" w:hAnsiTheme="minorHAnsi"/>
        </w:rPr>
        <w:t>proprie</w:t>
      </w:r>
      <w:proofErr w:type="spellEnd"/>
      <w:r w:rsidRPr="0034585C">
        <w:rPr>
          <w:rFonts w:asciiTheme="minorHAnsi" w:eastAsia="Calibri" w:hAnsiTheme="minorHAnsi"/>
        </w:rPr>
        <w:t xml:space="preserve"> cel </w:t>
      </w:r>
      <w:proofErr w:type="spellStart"/>
      <w:r w:rsidRPr="0034585C">
        <w:rPr>
          <w:rFonts w:asciiTheme="minorHAnsi" w:eastAsia="Calibri" w:hAnsiTheme="minorHAnsi"/>
        </w:rPr>
        <w:t>târziu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ziua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următoare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aprobării</w:t>
      </w:r>
      <w:proofErr w:type="spellEnd"/>
      <w:r w:rsidRPr="0034585C">
        <w:rPr>
          <w:rFonts w:asciiTheme="minorHAnsi" w:eastAsia="Calibri" w:hAnsiTheme="minorHAnsi"/>
        </w:rPr>
        <w:t>.</w:t>
      </w:r>
    </w:p>
    <w:p w14:paraId="53497758"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termen de 3 </w:t>
      </w:r>
      <w:proofErr w:type="spellStart"/>
      <w:r w:rsidRPr="0034585C">
        <w:rPr>
          <w:rFonts w:asciiTheme="minorHAnsi" w:eastAsia="Calibri" w:hAnsiTheme="minorHAnsi"/>
        </w:rPr>
        <w:t>zile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lucrătoare</w:t>
      </w:r>
      <w:proofErr w:type="spellEnd"/>
      <w:r w:rsidRPr="0034585C">
        <w:rPr>
          <w:rFonts w:asciiTheme="minorHAnsi" w:eastAsia="Calibri" w:hAnsiTheme="minorHAnsi"/>
        </w:rPr>
        <w:t xml:space="preserve"> de la </w:t>
      </w:r>
      <w:proofErr w:type="spellStart"/>
      <w:r w:rsidRPr="0034585C">
        <w:rPr>
          <w:rFonts w:asciiTheme="minorHAnsi" w:eastAsia="Calibri" w:hAnsiTheme="minorHAnsi"/>
        </w:rPr>
        <w:t>aprobarea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Selecţie</w:t>
      </w:r>
      <w:proofErr w:type="spellEnd"/>
      <w:r w:rsidRPr="0034585C">
        <w:rPr>
          <w:rFonts w:asciiTheme="minorHAnsi" w:eastAsia="Calibri" w:hAnsiTheme="minorHAnsi"/>
        </w:rPr>
        <w:t xml:space="preserve"> Final, GAL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notifica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solicitanţii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asupra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rezultatelor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procesului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selecţie</w:t>
      </w:r>
      <w:proofErr w:type="spellEnd"/>
      <w:r w:rsidRPr="0034585C">
        <w:rPr>
          <w:rFonts w:asciiTheme="minorHAnsi" w:eastAsia="Calibri" w:hAnsiTheme="minorHAnsi"/>
        </w:rPr>
        <w:t>.</w:t>
      </w:r>
    </w:p>
    <w:p w14:paraId="44744CFA" w14:textId="77777777" w:rsidR="009C2BCF"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Exemplarul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copie</w:t>
      </w:r>
      <w:proofErr w:type="spellEnd"/>
      <w:r w:rsidRPr="0034585C">
        <w:rPr>
          <w:rFonts w:asciiTheme="minorHAnsi" w:eastAsia="Calibri" w:hAnsiTheme="minorHAnsi"/>
        </w:rPr>
        <w:t xml:space="preserve"> al </w:t>
      </w:r>
      <w:proofErr w:type="spellStart"/>
      <w:r w:rsidRPr="0034585C">
        <w:rPr>
          <w:rFonts w:asciiTheme="minorHAnsi" w:eastAsia="Calibri" w:hAnsiTheme="minorHAnsi"/>
        </w:rPr>
        <w:t>Cererilor</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care au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neeligibile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GAL, se </w:t>
      </w:r>
      <w:proofErr w:type="spellStart"/>
      <w:r w:rsidRPr="0034585C">
        <w:rPr>
          <w:rFonts w:asciiTheme="minorHAnsi" w:eastAsia="Calibri" w:hAnsiTheme="minorHAnsi"/>
        </w:rPr>
        <w:t>restituie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solicitanților</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cerere</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unui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proces</w:t>
      </w:r>
      <w:proofErr w:type="spellEnd"/>
      <w:r w:rsidRPr="0034585C">
        <w:rPr>
          <w:rFonts w:asciiTheme="minorHAnsi" w:eastAsia="Calibri" w:hAnsiTheme="minorHAnsi"/>
        </w:rPr>
        <w:t xml:space="preserve">-verbal de </w:t>
      </w:r>
      <w:proofErr w:type="spellStart"/>
      <w:r w:rsidRPr="0034585C">
        <w:rPr>
          <w:rFonts w:asciiTheme="minorHAnsi" w:eastAsia="Calibri" w:hAnsiTheme="minorHAnsi"/>
        </w:rPr>
        <w:t>restituire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încheiat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2 </w:t>
      </w:r>
      <w:proofErr w:type="spellStart"/>
      <w:r w:rsidRPr="0034585C">
        <w:rPr>
          <w:rFonts w:asciiTheme="minorHAnsi" w:eastAsia="Calibri" w:hAnsiTheme="minorHAnsi"/>
        </w:rPr>
        <w:t>exemplare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semnat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ambele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părți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Exemplarul</w:t>
      </w:r>
      <w:proofErr w:type="spellEnd"/>
      <w:r w:rsidRPr="0034585C">
        <w:rPr>
          <w:rFonts w:asciiTheme="minorHAnsi" w:eastAsia="Calibri" w:hAnsiTheme="minorHAnsi"/>
        </w:rPr>
        <w:t xml:space="preserve"> original al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neeligibilă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rămâne</w:t>
      </w:r>
      <w:proofErr w:type="spellEnd"/>
      <w:r w:rsidRPr="0034585C">
        <w:rPr>
          <w:rFonts w:asciiTheme="minorHAnsi" w:eastAsia="Calibri" w:hAnsiTheme="minorHAnsi"/>
        </w:rPr>
        <w:t xml:space="preserve"> la GAL,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eventuale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verificări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ulterioare</w:t>
      </w:r>
      <w:proofErr w:type="spellEnd"/>
      <w:r w:rsidRPr="0034585C">
        <w:rPr>
          <w:rFonts w:asciiTheme="minorHAnsi" w:eastAsia="Calibri" w:hAnsiTheme="minorHAnsi"/>
        </w:rPr>
        <w:t xml:space="preserve"> (Audit, DCA, </w:t>
      </w:r>
      <w:proofErr w:type="spellStart"/>
      <w:r w:rsidRPr="0034585C">
        <w:rPr>
          <w:rFonts w:asciiTheme="minorHAnsi" w:eastAsia="Calibri" w:hAnsiTheme="minorHAnsi"/>
        </w:rPr>
        <w:t>Curtea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Conturi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eventuale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contestații</w:t>
      </w:r>
      <w:proofErr w:type="spellEnd"/>
      <w:r w:rsidRPr="0034585C">
        <w:rPr>
          <w:rFonts w:asciiTheme="minorHAnsi" w:eastAsia="Calibri" w:hAnsiTheme="minorHAnsi"/>
        </w:rPr>
        <w:t xml:space="preserve"> etc.).</w:t>
      </w:r>
    </w:p>
    <w:p w14:paraId="3CB9DCC6" w14:textId="77777777" w:rsidR="009C2BCF" w:rsidRDefault="009C2BCF" w:rsidP="009C2BCF">
      <w:pPr>
        <w:spacing w:line="276" w:lineRule="auto"/>
        <w:jc w:val="both"/>
        <w:rPr>
          <w:rFonts w:asciiTheme="minorHAnsi" w:eastAsia="Calibri" w:hAnsiTheme="minorHAnsi"/>
        </w:rPr>
      </w:pPr>
    </w:p>
    <w:p w14:paraId="41577C7C" w14:textId="77777777" w:rsidR="009C2BCF" w:rsidRDefault="009C2BCF" w:rsidP="009C2BCF">
      <w:pPr>
        <w:spacing w:line="276" w:lineRule="auto"/>
        <w:jc w:val="both"/>
        <w:rPr>
          <w:rFonts w:asciiTheme="minorHAnsi" w:eastAsia="Calibri" w:hAnsiTheme="minorHAnsi"/>
        </w:rPr>
      </w:pPr>
    </w:p>
    <w:p w14:paraId="544F71BE" w14:textId="77777777" w:rsidR="009C2BCF" w:rsidRPr="0034585C" w:rsidRDefault="009C2BCF" w:rsidP="009C2BCF">
      <w:pPr>
        <w:pStyle w:val="Titlu1"/>
      </w:pPr>
      <w:bookmarkStart w:id="7" w:name="_Toc508176472"/>
      <w:r>
        <w:t>8</w:t>
      </w:r>
      <w:r w:rsidRPr="0034585C">
        <w:t xml:space="preserve">. SELECŢIA </w:t>
      </w:r>
      <w:r>
        <w:t>SUPLIMENTARA</w:t>
      </w:r>
      <w:r w:rsidRPr="0034585C">
        <w:t xml:space="preserve"> A PROIECTELOR</w:t>
      </w:r>
      <w:bookmarkEnd w:id="7"/>
    </w:p>
    <w:p w14:paraId="06CB77EB" w14:textId="77777777" w:rsidR="009C2BCF" w:rsidRDefault="009C2BCF" w:rsidP="009C2BCF">
      <w:pPr>
        <w:spacing w:line="276" w:lineRule="auto"/>
        <w:jc w:val="both"/>
        <w:rPr>
          <w:rFonts w:asciiTheme="minorHAnsi" w:eastAsia="Calibri" w:hAnsiTheme="minorHAnsi"/>
        </w:rPr>
      </w:pPr>
    </w:p>
    <w:p w14:paraId="46C42971" w14:textId="77777777" w:rsidR="009C2BCF" w:rsidRDefault="009C2BCF" w:rsidP="009C2BCF">
      <w:pPr>
        <w:spacing w:line="276" w:lineRule="auto"/>
        <w:jc w:val="both"/>
        <w:rPr>
          <w:rFonts w:asciiTheme="minorHAnsi" w:eastAsia="Calibri" w:hAnsiTheme="minorHAnsi"/>
        </w:rPr>
      </w:pPr>
    </w:p>
    <w:p w14:paraId="6E76C14B" w14:textId="77777777" w:rsidR="009C2BCF" w:rsidRDefault="009C2BCF" w:rsidP="009C2BCF">
      <w:pPr>
        <w:spacing w:line="276" w:lineRule="auto"/>
        <w:jc w:val="both"/>
        <w:rPr>
          <w:rFonts w:asciiTheme="minorHAnsi" w:eastAsia="Calibri" w:hAnsiTheme="minorHAnsi"/>
          <w:lang w:val="ro-RO"/>
        </w:rPr>
      </w:pPr>
      <w:r w:rsidRPr="00F735F9">
        <w:rPr>
          <w:rFonts w:asciiTheme="minorHAnsi" w:eastAsia="Calibri" w:hAnsiTheme="minorHAnsi"/>
          <w:lang w:val="ro-RO"/>
        </w:rPr>
        <w:t>Dacă pe o anumită măsur</w:t>
      </w:r>
      <w:r>
        <w:rPr>
          <w:rFonts w:asciiTheme="minorHAnsi" w:eastAsia="Calibri" w:hAnsiTheme="minorHAnsi"/>
          <w:lang w:val="ro-RO"/>
        </w:rPr>
        <w:t>ă</w:t>
      </w:r>
      <w:r w:rsidRPr="00F735F9">
        <w:rPr>
          <w:rFonts w:asciiTheme="minorHAnsi" w:eastAsia="Calibri" w:hAnsiTheme="minorHAnsi"/>
          <w:lang w:val="ro-RO"/>
        </w:rPr>
        <w:t xml:space="preserve">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14:paraId="5CE25401" w14:textId="77777777" w:rsidR="009C2BCF" w:rsidRPr="00F735F9" w:rsidRDefault="009C2BCF" w:rsidP="009C2BCF">
      <w:pPr>
        <w:spacing w:line="276" w:lineRule="auto"/>
        <w:jc w:val="both"/>
        <w:rPr>
          <w:rFonts w:asciiTheme="minorHAnsi" w:eastAsia="Calibri" w:hAnsiTheme="minorHAnsi"/>
          <w:lang w:val="ro-RO"/>
        </w:rPr>
      </w:pPr>
      <w:r w:rsidRPr="00F735F9">
        <w:rPr>
          <w:rFonts w:asciiTheme="minorHAnsi" w:eastAsia="Calibri" w:hAnsiTheme="minorHAnsi"/>
          <w:lang w:val="ro-RO"/>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71BD8AA5" w14:textId="77777777" w:rsidR="009C2BCF" w:rsidRPr="0034585C" w:rsidRDefault="009C2BCF" w:rsidP="009C2BCF">
      <w:pPr>
        <w:spacing w:line="276" w:lineRule="auto"/>
        <w:jc w:val="both"/>
        <w:rPr>
          <w:rFonts w:asciiTheme="minorHAnsi" w:eastAsia="Calibri" w:hAnsiTheme="minorHAnsi"/>
        </w:rPr>
        <w:sectPr w:rsidR="009C2BCF" w:rsidRPr="0034585C">
          <w:pgSz w:w="12240" w:h="15840"/>
          <w:pgMar w:top="1720" w:right="940" w:bottom="280" w:left="1300" w:header="427" w:footer="861" w:gutter="0"/>
          <w:cols w:space="720"/>
        </w:sectPr>
      </w:pPr>
    </w:p>
    <w:p w14:paraId="0F7CC572" w14:textId="77777777" w:rsidR="009C2BCF" w:rsidRPr="0034585C" w:rsidRDefault="009C2BCF" w:rsidP="009C2BCF">
      <w:pPr>
        <w:pStyle w:val="Titlu1"/>
      </w:pPr>
      <w:bookmarkStart w:id="8" w:name="_Toc508176473"/>
      <w:r>
        <w:lastRenderedPageBreak/>
        <w:t>9</w:t>
      </w:r>
      <w:r w:rsidRPr="0034585C">
        <w:t>. TRANSMITEREA CERERILOR DE FINANŢARE SELECTATE ŞI A</w:t>
      </w:r>
      <w:r>
        <w:t xml:space="preserve"> </w:t>
      </w:r>
      <w:r w:rsidRPr="0034585C">
        <w:t>DOCUMENTELOR AFERENTE ACESTORA CĂTRE AFIR</w:t>
      </w:r>
      <w:bookmarkEnd w:id="8"/>
    </w:p>
    <w:p w14:paraId="40AF504D" w14:textId="77777777" w:rsidR="009C2BCF" w:rsidRPr="0034585C" w:rsidRDefault="009C2BCF" w:rsidP="009C2BCF">
      <w:pPr>
        <w:spacing w:line="276" w:lineRule="auto"/>
        <w:jc w:val="both"/>
        <w:rPr>
          <w:rFonts w:asciiTheme="minorHAnsi" w:hAnsiTheme="minorHAnsi"/>
        </w:rPr>
      </w:pPr>
    </w:p>
    <w:p w14:paraId="401F0F6F" w14:textId="77777777" w:rsidR="00BB44AE" w:rsidRPr="0034585C" w:rsidRDefault="009C2BCF" w:rsidP="00BB44AE">
      <w:pPr>
        <w:spacing w:line="276" w:lineRule="auto"/>
        <w:jc w:val="both"/>
        <w:rPr>
          <w:rFonts w:asciiTheme="minorHAnsi" w:eastAsia="Calibri" w:hAnsiTheme="minorHAnsi"/>
        </w:rPr>
      </w:pPr>
      <w:r>
        <w:rPr>
          <w:rFonts w:asciiTheme="minorHAnsi" w:eastAsia="Calibri" w:hAnsiTheme="minorHAnsi"/>
        </w:rPr>
        <w:t xml:space="preserve"> </w:t>
      </w:r>
      <w:proofErr w:type="spellStart"/>
      <w:r w:rsidR="00BB44AE" w:rsidRPr="0034585C">
        <w:rPr>
          <w:rFonts w:asciiTheme="minorHAnsi" w:eastAsia="Calibri" w:hAnsiTheme="minorHAnsi"/>
        </w:rPr>
        <w:t>Cererile</w:t>
      </w:r>
      <w:proofErr w:type="spellEnd"/>
      <w:r w:rsidR="00BB44AE" w:rsidRPr="0034585C">
        <w:rPr>
          <w:rFonts w:asciiTheme="minorHAnsi" w:eastAsia="Calibri" w:hAnsiTheme="minorHAnsi"/>
        </w:rPr>
        <w:t xml:space="preserve"> de </w:t>
      </w:r>
      <w:proofErr w:type="spellStart"/>
      <w:r w:rsidR="00BB44AE" w:rsidRPr="0034585C">
        <w:rPr>
          <w:rFonts w:asciiTheme="minorHAnsi" w:eastAsia="Calibri" w:hAnsiTheme="minorHAnsi"/>
        </w:rPr>
        <w:t>finanțare</w:t>
      </w:r>
      <w:proofErr w:type="spellEnd"/>
      <w:r w:rsidR="00BB44AE" w:rsidRPr="0034585C">
        <w:rPr>
          <w:rFonts w:asciiTheme="minorHAnsi" w:eastAsia="Calibri" w:hAnsiTheme="minorHAnsi"/>
        </w:rPr>
        <w:t xml:space="preserve"> </w:t>
      </w:r>
      <w:proofErr w:type="spellStart"/>
      <w:r w:rsidR="00BB44AE" w:rsidRPr="0034585C">
        <w:rPr>
          <w:rFonts w:asciiTheme="minorHAnsi" w:eastAsia="Calibri" w:hAnsiTheme="minorHAnsi"/>
        </w:rPr>
        <w:t>selectate</w:t>
      </w:r>
      <w:proofErr w:type="spellEnd"/>
      <w:r w:rsidR="00BB44AE" w:rsidRPr="0034585C">
        <w:rPr>
          <w:rFonts w:asciiTheme="minorHAnsi" w:eastAsia="Calibri" w:hAnsiTheme="minorHAnsi"/>
        </w:rPr>
        <w:t xml:space="preserve"> de </w:t>
      </w:r>
      <w:proofErr w:type="spellStart"/>
      <w:r w:rsidR="00BB44AE" w:rsidRPr="0034585C">
        <w:rPr>
          <w:rFonts w:asciiTheme="minorHAnsi" w:eastAsia="Calibri" w:hAnsiTheme="minorHAnsi"/>
        </w:rPr>
        <w:t>catre</w:t>
      </w:r>
      <w:proofErr w:type="spellEnd"/>
      <w:r w:rsidR="00BB44AE" w:rsidRPr="0034585C">
        <w:rPr>
          <w:rFonts w:asciiTheme="minorHAnsi" w:eastAsia="Calibri" w:hAnsiTheme="minorHAnsi"/>
        </w:rPr>
        <w:t xml:space="preserve"> GAL </w:t>
      </w:r>
      <w:proofErr w:type="spellStart"/>
      <w:r w:rsidR="00BB44AE" w:rsidRPr="0034585C">
        <w:rPr>
          <w:rFonts w:asciiTheme="minorHAnsi" w:eastAsia="Calibri" w:hAnsiTheme="minorHAnsi"/>
        </w:rPr>
        <w:t>vor</w:t>
      </w:r>
      <w:proofErr w:type="spellEnd"/>
      <w:r w:rsidR="00BB44AE" w:rsidRPr="0034585C">
        <w:rPr>
          <w:rFonts w:asciiTheme="minorHAnsi" w:eastAsia="Calibri" w:hAnsiTheme="minorHAnsi"/>
        </w:rPr>
        <w:t xml:space="preserve"> fi </w:t>
      </w:r>
      <w:proofErr w:type="spellStart"/>
      <w:r w:rsidR="00BB44AE" w:rsidRPr="0034585C">
        <w:rPr>
          <w:rFonts w:asciiTheme="minorHAnsi" w:eastAsia="Calibri" w:hAnsiTheme="minorHAnsi"/>
        </w:rPr>
        <w:t>depuse</w:t>
      </w:r>
      <w:proofErr w:type="spellEnd"/>
      <w:r w:rsidR="00BB44AE" w:rsidRPr="0034585C">
        <w:rPr>
          <w:rFonts w:asciiTheme="minorHAnsi" w:eastAsia="Calibri" w:hAnsiTheme="minorHAnsi"/>
        </w:rPr>
        <w:t xml:space="preserve"> la </w:t>
      </w:r>
      <w:proofErr w:type="spellStart"/>
      <w:r w:rsidR="00BB44AE" w:rsidRPr="0034585C">
        <w:rPr>
          <w:rFonts w:asciiTheme="minorHAnsi" w:eastAsia="Calibri" w:hAnsiTheme="minorHAnsi"/>
        </w:rPr>
        <w:t>structurile</w:t>
      </w:r>
      <w:proofErr w:type="spellEnd"/>
      <w:r w:rsidR="00BB44AE" w:rsidRPr="0034585C">
        <w:rPr>
          <w:rFonts w:asciiTheme="minorHAnsi" w:eastAsia="Calibri" w:hAnsiTheme="minorHAnsi"/>
        </w:rPr>
        <w:t xml:space="preserve"> AFIR.</w:t>
      </w:r>
    </w:p>
    <w:p w14:paraId="029FDDB6" w14:textId="77777777" w:rsidR="00BB44AE" w:rsidRPr="0034585C" w:rsidRDefault="00BB44AE" w:rsidP="00BB44AE">
      <w:pPr>
        <w:spacing w:line="276" w:lineRule="auto"/>
        <w:jc w:val="both"/>
        <w:rPr>
          <w:rFonts w:asciiTheme="minorHAnsi" w:hAnsiTheme="minorHAnsi"/>
        </w:rPr>
      </w:pPr>
    </w:p>
    <w:p w14:paraId="4A092E10" w14:textId="77777777" w:rsidR="00BB44AE" w:rsidRPr="00563AC7" w:rsidRDefault="00BB44AE" w:rsidP="00BB44AE">
      <w:pPr>
        <w:pStyle w:val="Style4"/>
        <w:spacing w:before="72" w:line="360" w:lineRule="auto"/>
        <w:rPr>
          <w:rFonts w:cs="Calibri"/>
          <w:bCs/>
          <w:lang w:val="ro-RO" w:eastAsia="ro-RO"/>
        </w:rPr>
      </w:pPr>
      <w:r w:rsidRPr="00563AC7">
        <w:rPr>
          <w:rFonts w:cs="Calibri"/>
          <w:bCs/>
          <w:lang w:val="ro-RO" w:eastAsia="ro-RO"/>
        </w:rPr>
        <w:t xml:space="preserve">Reprezentanții GAL sau solicitanții pot depune la AFIR proiectele selectate de către GAL nu mai târziu de 15 (cincisprezece) zile lucrătoare de la data emiterii raportului în cadrul căruia au fost incluse, respectiv Raport de selecție (din care să reiasă statutul de proiect selectat după parcurgerea etapei de depunere și soluționare a contestațiilor) sau Raport suplimentar (în cazul proiectelor eligibile fără finanțare (în așteptare), finanțate prin constituirea unor sume disponibile în conformitate cu prevederile Ghidului Grupurilor de Acțiune Locală pentru implementarea strategiilor de dezvoltare locală, elaborat de către DGDR –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563AC7">
        <w:rPr>
          <w:rFonts w:cs="Calibri"/>
          <w:bCs/>
          <w:lang w:val="ro-RO" w:eastAsia="ro-RO"/>
        </w:rPr>
        <w:t>reîntruni</w:t>
      </w:r>
      <w:proofErr w:type="spellEnd"/>
      <w:r w:rsidRPr="00563AC7">
        <w:rPr>
          <w:rFonts w:cs="Calibri"/>
          <w:bCs/>
          <w:lang w:val="ro-RO" w:eastAsia="ro-RO"/>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75C95B79" w14:textId="77777777" w:rsidR="00C82963" w:rsidRPr="00C82963" w:rsidRDefault="00C82963" w:rsidP="00C82963">
      <w:pPr>
        <w:spacing w:line="276" w:lineRule="auto"/>
        <w:jc w:val="both"/>
        <w:rPr>
          <w:rFonts w:asciiTheme="minorHAnsi" w:hAnsiTheme="minorHAnsi"/>
        </w:rPr>
      </w:pPr>
      <w:proofErr w:type="spellStart"/>
      <w:r w:rsidRPr="00C82963">
        <w:rPr>
          <w:rFonts w:asciiTheme="minorHAnsi" w:hAnsiTheme="minorHAnsi"/>
        </w:rPr>
        <w:t>Cererile</w:t>
      </w:r>
      <w:proofErr w:type="spellEnd"/>
      <w:r w:rsidRPr="00C82963">
        <w:rPr>
          <w:rFonts w:asciiTheme="minorHAnsi" w:hAnsiTheme="minorHAnsi"/>
        </w:rPr>
        <w:t xml:space="preserve"> de </w:t>
      </w:r>
      <w:proofErr w:type="spellStart"/>
      <w:r w:rsidRPr="00C82963">
        <w:rPr>
          <w:rFonts w:asciiTheme="minorHAnsi" w:hAnsiTheme="minorHAnsi"/>
        </w:rPr>
        <w:t>finanțare</w:t>
      </w:r>
      <w:proofErr w:type="spellEnd"/>
      <w:r w:rsidRPr="00C82963">
        <w:rPr>
          <w:rFonts w:asciiTheme="minorHAnsi" w:hAnsiTheme="minorHAnsi"/>
        </w:rPr>
        <w:t xml:space="preserve"> </w:t>
      </w:r>
      <w:proofErr w:type="spellStart"/>
      <w:r w:rsidRPr="00C82963">
        <w:rPr>
          <w:rFonts w:asciiTheme="minorHAnsi" w:hAnsiTheme="minorHAnsi"/>
        </w:rPr>
        <w:t>vor</w:t>
      </w:r>
      <w:proofErr w:type="spellEnd"/>
      <w:r w:rsidRPr="00C82963">
        <w:rPr>
          <w:rFonts w:asciiTheme="minorHAnsi" w:hAnsiTheme="minorHAnsi"/>
        </w:rPr>
        <w:t xml:space="preserve"> fi </w:t>
      </w:r>
      <w:proofErr w:type="spellStart"/>
      <w:r w:rsidRPr="00C82963">
        <w:rPr>
          <w:rFonts w:asciiTheme="minorHAnsi" w:hAnsiTheme="minorHAnsi"/>
        </w:rPr>
        <w:t>depuse</w:t>
      </w:r>
      <w:proofErr w:type="spellEnd"/>
      <w:r w:rsidRPr="00C82963">
        <w:rPr>
          <w:rFonts w:asciiTheme="minorHAnsi" w:hAnsiTheme="minorHAnsi"/>
        </w:rPr>
        <w:t xml:space="preserve"> </w:t>
      </w:r>
      <w:proofErr w:type="spellStart"/>
      <w:r w:rsidRPr="00C82963">
        <w:rPr>
          <w:rFonts w:asciiTheme="minorHAnsi" w:hAnsiTheme="minorHAnsi"/>
        </w:rPr>
        <w:t>în</w:t>
      </w:r>
      <w:proofErr w:type="spellEnd"/>
      <w:r w:rsidRPr="00C82963">
        <w:rPr>
          <w:rFonts w:asciiTheme="minorHAnsi" w:hAnsiTheme="minorHAnsi"/>
        </w:rPr>
        <w:t xml:space="preserve"> format </w:t>
      </w:r>
      <w:proofErr w:type="spellStart"/>
      <w:r w:rsidRPr="00C82963">
        <w:rPr>
          <w:rFonts w:asciiTheme="minorHAnsi" w:hAnsiTheme="minorHAnsi"/>
        </w:rPr>
        <w:t>fizic</w:t>
      </w:r>
      <w:proofErr w:type="spellEnd"/>
      <w:r w:rsidRPr="00C82963">
        <w:rPr>
          <w:rFonts w:asciiTheme="minorHAnsi" w:hAnsiTheme="minorHAnsi"/>
        </w:rPr>
        <w:t xml:space="preserve"> </w:t>
      </w:r>
      <w:proofErr w:type="spellStart"/>
      <w:r w:rsidRPr="00C82963">
        <w:rPr>
          <w:rFonts w:asciiTheme="minorHAnsi" w:hAnsiTheme="minorHAnsi"/>
        </w:rPr>
        <w:t>sau</w:t>
      </w:r>
      <w:proofErr w:type="spellEnd"/>
      <w:r w:rsidRPr="00C82963">
        <w:rPr>
          <w:rFonts w:asciiTheme="minorHAnsi" w:hAnsiTheme="minorHAnsi"/>
        </w:rPr>
        <w:t xml:space="preserve"> </w:t>
      </w:r>
      <w:proofErr w:type="spellStart"/>
      <w:r w:rsidRPr="00C82963">
        <w:rPr>
          <w:rFonts w:asciiTheme="minorHAnsi" w:hAnsiTheme="minorHAnsi"/>
        </w:rPr>
        <w:t>vor</w:t>
      </w:r>
      <w:proofErr w:type="spellEnd"/>
      <w:r w:rsidRPr="00C82963">
        <w:rPr>
          <w:rFonts w:asciiTheme="minorHAnsi" w:hAnsiTheme="minorHAnsi"/>
        </w:rPr>
        <w:t xml:space="preserve"> fi </w:t>
      </w:r>
      <w:proofErr w:type="spellStart"/>
      <w:r w:rsidRPr="00C82963">
        <w:rPr>
          <w:rFonts w:asciiTheme="minorHAnsi" w:hAnsiTheme="minorHAnsi"/>
        </w:rPr>
        <w:t>transmise</w:t>
      </w:r>
      <w:proofErr w:type="spellEnd"/>
      <w:r w:rsidRPr="00C82963">
        <w:rPr>
          <w:rFonts w:asciiTheme="minorHAnsi" w:hAnsiTheme="minorHAnsi"/>
        </w:rPr>
        <w:t xml:space="preserve"> </w:t>
      </w:r>
      <w:proofErr w:type="spellStart"/>
      <w:r w:rsidRPr="00C82963">
        <w:rPr>
          <w:rFonts w:asciiTheme="minorHAnsi" w:hAnsiTheme="minorHAnsi"/>
        </w:rPr>
        <w:t>prin</w:t>
      </w:r>
      <w:proofErr w:type="spellEnd"/>
      <w:r w:rsidRPr="00C82963">
        <w:rPr>
          <w:rFonts w:asciiTheme="minorHAnsi" w:hAnsiTheme="minorHAnsi"/>
        </w:rPr>
        <w:t xml:space="preserve"> e-mail, </w:t>
      </w:r>
      <w:proofErr w:type="spellStart"/>
      <w:r w:rsidRPr="00C82963">
        <w:rPr>
          <w:rFonts w:asciiTheme="minorHAnsi" w:hAnsiTheme="minorHAnsi"/>
        </w:rPr>
        <w:t>în</w:t>
      </w:r>
      <w:proofErr w:type="spellEnd"/>
      <w:r w:rsidRPr="00C82963">
        <w:rPr>
          <w:rFonts w:asciiTheme="minorHAnsi" w:hAnsiTheme="minorHAnsi"/>
        </w:rPr>
        <w:t xml:space="preserve"> </w:t>
      </w:r>
      <w:proofErr w:type="spellStart"/>
      <w:r w:rsidRPr="00C82963">
        <w:rPr>
          <w:rFonts w:asciiTheme="minorHAnsi" w:hAnsiTheme="minorHAnsi"/>
        </w:rPr>
        <w:t>formă</w:t>
      </w:r>
      <w:proofErr w:type="spellEnd"/>
      <w:r w:rsidRPr="00C82963">
        <w:rPr>
          <w:rFonts w:asciiTheme="minorHAnsi" w:hAnsiTheme="minorHAnsi"/>
        </w:rPr>
        <w:t xml:space="preserve"> </w:t>
      </w:r>
      <w:proofErr w:type="spellStart"/>
      <w:r w:rsidRPr="00C82963">
        <w:rPr>
          <w:rFonts w:asciiTheme="minorHAnsi" w:hAnsiTheme="minorHAnsi"/>
        </w:rPr>
        <w:t>scanată</w:t>
      </w:r>
      <w:proofErr w:type="spellEnd"/>
      <w:r w:rsidRPr="00C82963">
        <w:rPr>
          <w:rFonts w:asciiTheme="minorHAnsi" w:hAnsiTheme="minorHAnsi"/>
        </w:rPr>
        <w:t xml:space="preserve"> de </w:t>
      </w:r>
      <w:proofErr w:type="spellStart"/>
      <w:r w:rsidRPr="00C82963">
        <w:rPr>
          <w:rFonts w:asciiTheme="minorHAnsi" w:hAnsiTheme="minorHAnsi"/>
        </w:rPr>
        <w:t>către</w:t>
      </w:r>
      <w:proofErr w:type="spellEnd"/>
      <w:r w:rsidRPr="00C82963">
        <w:rPr>
          <w:rFonts w:asciiTheme="minorHAnsi" w:hAnsiTheme="minorHAnsi"/>
        </w:rPr>
        <w:t xml:space="preserve"> solicitant </w:t>
      </w:r>
      <w:proofErr w:type="spellStart"/>
      <w:r w:rsidRPr="00C82963">
        <w:rPr>
          <w:rFonts w:asciiTheme="minorHAnsi" w:hAnsiTheme="minorHAnsi"/>
        </w:rPr>
        <w:t>sau</w:t>
      </w:r>
      <w:proofErr w:type="spellEnd"/>
      <w:r w:rsidRPr="00C82963">
        <w:rPr>
          <w:rFonts w:asciiTheme="minorHAnsi" w:hAnsiTheme="minorHAnsi"/>
        </w:rPr>
        <w:t xml:space="preserve"> </w:t>
      </w:r>
      <w:proofErr w:type="spellStart"/>
      <w:r w:rsidRPr="00C82963">
        <w:rPr>
          <w:rFonts w:asciiTheme="minorHAnsi" w:hAnsiTheme="minorHAnsi"/>
        </w:rPr>
        <w:t>semnate</w:t>
      </w:r>
      <w:proofErr w:type="spellEnd"/>
      <w:r w:rsidRPr="00C82963">
        <w:rPr>
          <w:rFonts w:asciiTheme="minorHAnsi" w:hAnsiTheme="minorHAnsi"/>
        </w:rPr>
        <w:t xml:space="preserve"> electronic la OJFIR pe raza </w:t>
      </w:r>
      <w:proofErr w:type="spellStart"/>
      <w:r w:rsidRPr="00C82963">
        <w:rPr>
          <w:rFonts w:asciiTheme="minorHAnsi" w:hAnsiTheme="minorHAnsi"/>
        </w:rPr>
        <w:t>căruia</w:t>
      </w:r>
      <w:proofErr w:type="spellEnd"/>
      <w:r w:rsidRPr="00C82963">
        <w:rPr>
          <w:rFonts w:asciiTheme="minorHAnsi" w:hAnsiTheme="minorHAnsi"/>
        </w:rPr>
        <w:t xml:space="preserve"> se </w:t>
      </w:r>
      <w:proofErr w:type="spellStart"/>
      <w:r w:rsidRPr="00C82963">
        <w:rPr>
          <w:rFonts w:asciiTheme="minorHAnsi" w:hAnsiTheme="minorHAnsi"/>
        </w:rPr>
        <w:t>implementează</w:t>
      </w:r>
      <w:proofErr w:type="spellEnd"/>
      <w:r w:rsidRPr="00C82963">
        <w:rPr>
          <w:rFonts w:asciiTheme="minorHAnsi" w:hAnsiTheme="minorHAnsi"/>
        </w:rPr>
        <w:t xml:space="preserve"> </w:t>
      </w:r>
      <w:proofErr w:type="spellStart"/>
      <w:r w:rsidRPr="00C82963">
        <w:rPr>
          <w:rFonts w:asciiTheme="minorHAnsi" w:hAnsiTheme="minorHAnsi"/>
        </w:rPr>
        <w:t>proiectul</w:t>
      </w:r>
      <w:proofErr w:type="spellEnd"/>
      <w:r w:rsidRPr="00C82963">
        <w:rPr>
          <w:rFonts w:asciiTheme="minorHAnsi" w:hAnsiTheme="minorHAnsi"/>
        </w:rPr>
        <w:t xml:space="preserve"> </w:t>
      </w:r>
      <w:proofErr w:type="spellStart"/>
      <w:r w:rsidRPr="00C82963">
        <w:rPr>
          <w:rFonts w:asciiTheme="minorHAnsi" w:hAnsiTheme="minorHAnsi"/>
        </w:rPr>
        <w:t>sau</w:t>
      </w:r>
      <w:proofErr w:type="spellEnd"/>
      <w:r w:rsidRPr="00C82963">
        <w:rPr>
          <w:rFonts w:asciiTheme="minorHAnsi" w:hAnsiTheme="minorHAnsi"/>
        </w:rPr>
        <w:t xml:space="preserve"> pot fi </w:t>
      </w:r>
      <w:proofErr w:type="spellStart"/>
      <w:r w:rsidRPr="00C82963">
        <w:rPr>
          <w:rFonts w:asciiTheme="minorHAnsi" w:hAnsiTheme="minorHAnsi"/>
        </w:rPr>
        <w:t>încărcate</w:t>
      </w:r>
      <w:proofErr w:type="spellEnd"/>
      <w:r w:rsidRPr="00C82963">
        <w:rPr>
          <w:rFonts w:asciiTheme="minorHAnsi" w:hAnsiTheme="minorHAnsi"/>
        </w:rPr>
        <w:t xml:space="preserve"> de </w:t>
      </w:r>
      <w:proofErr w:type="spellStart"/>
      <w:r w:rsidRPr="00C82963">
        <w:rPr>
          <w:rFonts w:asciiTheme="minorHAnsi" w:hAnsiTheme="minorHAnsi"/>
        </w:rPr>
        <w:t>către</w:t>
      </w:r>
      <w:proofErr w:type="spellEnd"/>
      <w:r w:rsidRPr="00C82963">
        <w:rPr>
          <w:rFonts w:asciiTheme="minorHAnsi" w:hAnsiTheme="minorHAnsi"/>
        </w:rPr>
        <w:t xml:space="preserve"> GAL </w:t>
      </w:r>
      <w:proofErr w:type="spellStart"/>
      <w:r w:rsidRPr="00C82963">
        <w:rPr>
          <w:rFonts w:asciiTheme="minorHAnsi" w:hAnsiTheme="minorHAnsi"/>
        </w:rPr>
        <w:t>în</w:t>
      </w:r>
      <w:proofErr w:type="spellEnd"/>
      <w:r w:rsidRPr="00C82963">
        <w:rPr>
          <w:rFonts w:asciiTheme="minorHAnsi" w:hAnsiTheme="minorHAnsi"/>
        </w:rPr>
        <w:t xml:space="preserve"> </w:t>
      </w:r>
      <w:proofErr w:type="spellStart"/>
      <w:r w:rsidRPr="00C82963">
        <w:rPr>
          <w:rFonts w:asciiTheme="minorHAnsi" w:hAnsiTheme="minorHAnsi"/>
        </w:rPr>
        <w:t>sistemul</w:t>
      </w:r>
      <w:proofErr w:type="spellEnd"/>
      <w:r w:rsidRPr="00C82963">
        <w:rPr>
          <w:rFonts w:asciiTheme="minorHAnsi" w:hAnsiTheme="minorHAnsi"/>
        </w:rPr>
        <w:t xml:space="preserve"> online al AFIR, </w:t>
      </w:r>
      <w:proofErr w:type="spellStart"/>
      <w:r w:rsidRPr="00C82963">
        <w:rPr>
          <w:rFonts w:asciiTheme="minorHAnsi" w:hAnsiTheme="minorHAnsi"/>
        </w:rPr>
        <w:t>respectiv</w:t>
      </w:r>
      <w:proofErr w:type="spellEnd"/>
      <w:r w:rsidRPr="00C82963">
        <w:rPr>
          <w:rFonts w:asciiTheme="minorHAnsi" w:hAnsiTheme="minorHAnsi"/>
        </w:rPr>
        <w:t xml:space="preserve"> </w:t>
      </w:r>
      <w:proofErr w:type="spellStart"/>
      <w:r w:rsidRPr="00C82963">
        <w:rPr>
          <w:rFonts w:asciiTheme="minorHAnsi" w:hAnsiTheme="minorHAnsi"/>
        </w:rPr>
        <w:t>prin</w:t>
      </w:r>
      <w:proofErr w:type="spellEnd"/>
      <w:r w:rsidRPr="00C82963">
        <w:rPr>
          <w:rFonts w:asciiTheme="minorHAnsi" w:hAnsiTheme="minorHAnsi"/>
        </w:rPr>
        <w:t xml:space="preserve"> </w:t>
      </w:r>
      <w:proofErr w:type="spellStart"/>
      <w:r w:rsidRPr="00C82963">
        <w:rPr>
          <w:rFonts w:asciiTheme="minorHAnsi" w:hAnsiTheme="minorHAnsi"/>
        </w:rPr>
        <w:t>accesarea</w:t>
      </w:r>
      <w:proofErr w:type="spellEnd"/>
      <w:r w:rsidRPr="00C82963">
        <w:rPr>
          <w:rFonts w:asciiTheme="minorHAnsi" w:hAnsiTheme="minorHAnsi"/>
        </w:rPr>
        <w:t xml:space="preserve"> </w:t>
      </w:r>
      <w:proofErr w:type="spellStart"/>
      <w:r w:rsidRPr="00C82963">
        <w:rPr>
          <w:rFonts w:asciiTheme="minorHAnsi" w:hAnsiTheme="minorHAnsi"/>
        </w:rPr>
        <w:t>aplicației</w:t>
      </w:r>
      <w:proofErr w:type="spellEnd"/>
      <w:r w:rsidRPr="00C82963">
        <w:rPr>
          <w:rFonts w:asciiTheme="minorHAnsi" w:hAnsiTheme="minorHAnsi"/>
        </w:rPr>
        <w:t xml:space="preserve"> “OneDrive”, </w:t>
      </w:r>
      <w:proofErr w:type="spellStart"/>
      <w:r w:rsidRPr="00C82963">
        <w:rPr>
          <w:rFonts w:asciiTheme="minorHAnsi" w:hAnsiTheme="minorHAnsi"/>
        </w:rPr>
        <w:t>după</w:t>
      </w:r>
      <w:proofErr w:type="spellEnd"/>
      <w:r w:rsidRPr="00C82963">
        <w:rPr>
          <w:rFonts w:asciiTheme="minorHAnsi" w:hAnsiTheme="minorHAnsi"/>
        </w:rPr>
        <w:t xml:space="preserve"> </w:t>
      </w:r>
      <w:proofErr w:type="spellStart"/>
      <w:r w:rsidRPr="00C82963">
        <w:rPr>
          <w:rFonts w:asciiTheme="minorHAnsi" w:hAnsiTheme="minorHAnsi"/>
        </w:rPr>
        <w:t>caz</w:t>
      </w:r>
      <w:proofErr w:type="spellEnd"/>
      <w:r w:rsidRPr="00C82963">
        <w:rPr>
          <w:rFonts w:asciiTheme="minorHAnsi" w:hAnsiTheme="minorHAnsi"/>
        </w:rPr>
        <w:t xml:space="preserve">.  </w:t>
      </w:r>
      <w:proofErr w:type="spellStart"/>
      <w:r w:rsidRPr="00C82963">
        <w:rPr>
          <w:rFonts w:asciiTheme="minorHAnsi" w:hAnsiTheme="minorHAnsi"/>
        </w:rPr>
        <w:t>În</w:t>
      </w:r>
      <w:proofErr w:type="spellEnd"/>
      <w:r w:rsidRPr="00C82963">
        <w:rPr>
          <w:rFonts w:asciiTheme="minorHAnsi" w:hAnsiTheme="minorHAnsi"/>
        </w:rPr>
        <w:t xml:space="preserve"> </w:t>
      </w:r>
      <w:proofErr w:type="spellStart"/>
      <w:r w:rsidRPr="00C82963">
        <w:rPr>
          <w:rFonts w:asciiTheme="minorHAnsi" w:hAnsiTheme="minorHAnsi"/>
        </w:rPr>
        <w:t>cazul</w:t>
      </w:r>
      <w:proofErr w:type="spellEnd"/>
      <w:r w:rsidRPr="00C82963">
        <w:rPr>
          <w:rFonts w:asciiTheme="minorHAnsi" w:hAnsiTheme="minorHAnsi"/>
        </w:rPr>
        <w:t xml:space="preserve"> </w:t>
      </w:r>
      <w:proofErr w:type="spellStart"/>
      <w:r w:rsidRPr="00C82963">
        <w:rPr>
          <w:rFonts w:asciiTheme="minorHAnsi" w:hAnsiTheme="minorHAnsi"/>
        </w:rPr>
        <w:t>în</w:t>
      </w:r>
      <w:proofErr w:type="spellEnd"/>
      <w:r w:rsidRPr="00C82963">
        <w:rPr>
          <w:rFonts w:asciiTheme="minorHAnsi" w:hAnsiTheme="minorHAnsi"/>
        </w:rPr>
        <w:t xml:space="preserve"> care </w:t>
      </w:r>
      <w:proofErr w:type="spellStart"/>
      <w:r w:rsidRPr="00C82963">
        <w:rPr>
          <w:rFonts w:asciiTheme="minorHAnsi" w:hAnsiTheme="minorHAnsi"/>
        </w:rPr>
        <w:t>proiectul</w:t>
      </w:r>
      <w:proofErr w:type="spellEnd"/>
      <w:r w:rsidRPr="00C82963">
        <w:rPr>
          <w:rFonts w:asciiTheme="minorHAnsi" w:hAnsiTheme="minorHAnsi"/>
        </w:rPr>
        <w:t xml:space="preserve"> </w:t>
      </w:r>
      <w:proofErr w:type="spellStart"/>
      <w:r w:rsidRPr="00C82963">
        <w:rPr>
          <w:rFonts w:asciiTheme="minorHAnsi" w:hAnsiTheme="minorHAnsi"/>
        </w:rPr>
        <w:t>este</w:t>
      </w:r>
      <w:proofErr w:type="spellEnd"/>
      <w:r w:rsidRPr="00C82963">
        <w:rPr>
          <w:rFonts w:asciiTheme="minorHAnsi" w:hAnsiTheme="minorHAnsi"/>
        </w:rPr>
        <w:t xml:space="preserve"> </w:t>
      </w:r>
      <w:proofErr w:type="spellStart"/>
      <w:r w:rsidRPr="00C82963">
        <w:rPr>
          <w:rFonts w:asciiTheme="minorHAnsi" w:hAnsiTheme="minorHAnsi"/>
        </w:rPr>
        <w:t>amplasat</w:t>
      </w:r>
      <w:proofErr w:type="spellEnd"/>
      <w:r w:rsidRPr="00C82963">
        <w:rPr>
          <w:rFonts w:asciiTheme="minorHAnsi" w:hAnsiTheme="minorHAnsi"/>
        </w:rPr>
        <w:t xml:space="preserve"> pe </w:t>
      </w:r>
      <w:proofErr w:type="spellStart"/>
      <w:r w:rsidRPr="00C82963">
        <w:rPr>
          <w:rFonts w:asciiTheme="minorHAnsi" w:hAnsiTheme="minorHAnsi"/>
        </w:rPr>
        <w:t>teritoriul</w:t>
      </w:r>
      <w:proofErr w:type="spellEnd"/>
      <w:r w:rsidRPr="00C82963">
        <w:rPr>
          <w:rFonts w:asciiTheme="minorHAnsi" w:hAnsiTheme="minorHAnsi"/>
        </w:rPr>
        <w:t xml:space="preserve"> </w:t>
      </w:r>
      <w:proofErr w:type="spellStart"/>
      <w:r w:rsidRPr="00C82963">
        <w:rPr>
          <w:rFonts w:asciiTheme="minorHAnsi" w:hAnsiTheme="minorHAnsi"/>
        </w:rPr>
        <w:t>mai</w:t>
      </w:r>
      <w:proofErr w:type="spellEnd"/>
      <w:r w:rsidRPr="00C82963">
        <w:rPr>
          <w:rFonts w:asciiTheme="minorHAnsi" w:hAnsiTheme="minorHAnsi"/>
        </w:rPr>
        <w:t xml:space="preserve"> </w:t>
      </w:r>
      <w:proofErr w:type="spellStart"/>
      <w:r w:rsidRPr="00C82963">
        <w:rPr>
          <w:rFonts w:asciiTheme="minorHAnsi" w:hAnsiTheme="minorHAnsi"/>
        </w:rPr>
        <w:t>multor</w:t>
      </w:r>
      <w:proofErr w:type="spellEnd"/>
      <w:r w:rsidRPr="00C82963">
        <w:rPr>
          <w:rFonts w:asciiTheme="minorHAnsi" w:hAnsiTheme="minorHAnsi"/>
        </w:rPr>
        <w:t xml:space="preserve"> </w:t>
      </w:r>
      <w:proofErr w:type="spellStart"/>
      <w:r w:rsidRPr="00C82963">
        <w:rPr>
          <w:rFonts w:asciiTheme="minorHAnsi" w:hAnsiTheme="minorHAnsi"/>
        </w:rPr>
        <w:t>județe</w:t>
      </w:r>
      <w:proofErr w:type="spellEnd"/>
      <w:r w:rsidRPr="00C82963">
        <w:rPr>
          <w:rFonts w:asciiTheme="minorHAnsi" w:hAnsiTheme="minorHAnsi"/>
        </w:rPr>
        <w:t xml:space="preserve">, </w:t>
      </w:r>
      <w:proofErr w:type="spellStart"/>
      <w:r w:rsidRPr="00C82963">
        <w:rPr>
          <w:rFonts w:asciiTheme="minorHAnsi" w:hAnsiTheme="minorHAnsi"/>
        </w:rPr>
        <w:t>acesta</w:t>
      </w:r>
      <w:proofErr w:type="spellEnd"/>
      <w:r w:rsidRPr="00C82963">
        <w:rPr>
          <w:rFonts w:asciiTheme="minorHAnsi" w:hAnsiTheme="minorHAnsi"/>
        </w:rPr>
        <w:t xml:space="preserve"> </w:t>
      </w:r>
      <w:proofErr w:type="spellStart"/>
      <w:r w:rsidRPr="00C82963">
        <w:rPr>
          <w:rFonts w:asciiTheme="minorHAnsi" w:hAnsiTheme="minorHAnsi"/>
        </w:rPr>
        <w:t>va</w:t>
      </w:r>
      <w:proofErr w:type="spellEnd"/>
      <w:r w:rsidRPr="00C82963">
        <w:rPr>
          <w:rFonts w:asciiTheme="minorHAnsi" w:hAnsiTheme="minorHAnsi"/>
        </w:rPr>
        <w:t xml:space="preserve"> fi </w:t>
      </w:r>
      <w:proofErr w:type="spellStart"/>
      <w:r w:rsidRPr="00C82963">
        <w:rPr>
          <w:rFonts w:asciiTheme="minorHAnsi" w:hAnsiTheme="minorHAnsi"/>
        </w:rPr>
        <w:t>depus</w:t>
      </w:r>
      <w:proofErr w:type="spellEnd"/>
      <w:r w:rsidRPr="00C82963">
        <w:rPr>
          <w:rFonts w:asciiTheme="minorHAnsi" w:hAnsiTheme="minorHAnsi"/>
        </w:rPr>
        <w:t xml:space="preserve"> la </w:t>
      </w:r>
      <w:proofErr w:type="spellStart"/>
      <w:r w:rsidRPr="00C82963">
        <w:rPr>
          <w:rFonts w:asciiTheme="minorHAnsi" w:hAnsiTheme="minorHAnsi"/>
        </w:rPr>
        <w:t>structura</w:t>
      </w:r>
      <w:proofErr w:type="spellEnd"/>
      <w:r w:rsidRPr="00C82963">
        <w:rPr>
          <w:rFonts w:asciiTheme="minorHAnsi" w:hAnsiTheme="minorHAnsi"/>
        </w:rPr>
        <w:t xml:space="preserve"> </w:t>
      </w:r>
      <w:proofErr w:type="spellStart"/>
      <w:r w:rsidRPr="00C82963">
        <w:rPr>
          <w:rFonts w:asciiTheme="minorHAnsi" w:hAnsiTheme="minorHAnsi"/>
        </w:rPr>
        <w:t>județeană</w:t>
      </w:r>
      <w:proofErr w:type="spellEnd"/>
      <w:r w:rsidRPr="00C82963">
        <w:rPr>
          <w:rFonts w:asciiTheme="minorHAnsi" w:hAnsiTheme="minorHAnsi"/>
        </w:rPr>
        <w:t xml:space="preserve"> pe raza </w:t>
      </w:r>
      <w:proofErr w:type="spellStart"/>
      <w:r w:rsidRPr="00C82963">
        <w:rPr>
          <w:rFonts w:asciiTheme="minorHAnsi" w:hAnsiTheme="minorHAnsi"/>
        </w:rPr>
        <w:t>căreia</w:t>
      </w:r>
      <w:proofErr w:type="spellEnd"/>
      <w:r w:rsidRPr="00C82963">
        <w:rPr>
          <w:rFonts w:asciiTheme="minorHAnsi" w:hAnsiTheme="minorHAnsi"/>
        </w:rPr>
        <w:t xml:space="preserve"> </w:t>
      </w:r>
      <w:proofErr w:type="spellStart"/>
      <w:r w:rsidRPr="00C82963">
        <w:rPr>
          <w:rFonts w:asciiTheme="minorHAnsi" w:hAnsiTheme="minorHAnsi"/>
        </w:rPr>
        <w:t>investiția</w:t>
      </w:r>
      <w:proofErr w:type="spellEnd"/>
      <w:r w:rsidRPr="00C82963">
        <w:rPr>
          <w:rFonts w:asciiTheme="minorHAnsi" w:hAnsiTheme="minorHAnsi"/>
        </w:rPr>
        <w:t xml:space="preserve"> </w:t>
      </w:r>
      <w:proofErr w:type="spellStart"/>
      <w:r w:rsidRPr="00C82963">
        <w:rPr>
          <w:rFonts w:asciiTheme="minorHAnsi" w:hAnsiTheme="minorHAnsi"/>
        </w:rPr>
        <w:t>proiectului</w:t>
      </w:r>
      <w:proofErr w:type="spellEnd"/>
      <w:r w:rsidRPr="00C82963">
        <w:rPr>
          <w:rFonts w:asciiTheme="minorHAnsi" w:hAnsiTheme="minorHAnsi"/>
        </w:rPr>
        <w:t xml:space="preserve"> </w:t>
      </w:r>
      <w:proofErr w:type="spellStart"/>
      <w:r w:rsidRPr="00C82963">
        <w:rPr>
          <w:rFonts w:asciiTheme="minorHAnsi" w:hAnsiTheme="minorHAnsi"/>
        </w:rPr>
        <w:t>este</w:t>
      </w:r>
      <w:proofErr w:type="spellEnd"/>
      <w:r w:rsidRPr="00C82963">
        <w:rPr>
          <w:rFonts w:asciiTheme="minorHAnsi" w:hAnsiTheme="minorHAnsi"/>
        </w:rPr>
        <w:t xml:space="preserve"> </w:t>
      </w:r>
      <w:proofErr w:type="spellStart"/>
      <w:r w:rsidRPr="00C82963">
        <w:rPr>
          <w:rFonts w:asciiTheme="minorHAnsi" w:hAnsiTheme="minorHAnsi"/>
        </w:rPr>
        <w:t>predominantă</w:t>
      </w:r>
      <w:proofErr w:type="spellEnd"/>
      <w:r w:rsidRPr="00C82963">
        <w:rPr>
          <w:rFonts w:asciiTheme="minorHAnsi" w:hAnsiTheme="minorHAnsi"/>
        </w:rPr>
        <w:t xml:space="preserve"> din </w:t>
      </w:r>
      <w:proofErr w:type="spellStart"/>
      <w:r w:rsidRPr="00C82963">
        <w:rPr>
          <w:rFonts w:asciiTheme="minorHAnsi" w:hAnsiTheme="minorHAnsi"/>
        </w:rPr>
        <w:t>punct</w:t>
      </w:r>
      <w:proofErr w:type="spellEnd"/>
      <w:r w:rsidRPr="00C82963">
        <w:rPr>
          <w:rFonts w:asciiTheme="minorHAnsi" w:hAnsiTheme="minorHAnsi"/>
        </w:rPr>
        <w:t xml:space="preserve"> de </w:t>
      </w:r>
      <w:proofErr w:type="spellStart"/>
      <w:r w:rsidRPr="00C82963">
        <w:rPr>
          <w:rFonts w:asciiTheme="minorHAnsi" w:hAnsiTheme="minorHAnsi"/>
        </w:rPr>
        <w:t>vedere</w:t>
      </w:r>
      <w:proofErr w:type="spellEnd"/>
      <w:r w:rsidRPr="00C82963">
        <w:rPr>
          <w:rFonts w:asciiTheme="minorHAnsi" w:hAnsiTheme="minorHAnsi"/>
        </w:rPr>
        <w:t xml:space="preserve"> </w:t>
      </w:r>
      <w:proofErr w:type="spellStart"/>
      <w:r w:rsidRPr="00C82963">
        <w:rPr>
          <w:rFonts w:asciiTheme="minorHAnsi" w:hAnsiTheme="minorHAnsi"/>
        </w:rPr>
        <w:t>valoric</w:t>
      </w:r>
      <w:proofErr w:type="spellEnd"/>
      <w:r w:rsidRPr="00C82963">
        <w:rPr>
          <w:rFonts w:asciiTheme="minorHAnsi" w:hAnsiTheme="minorHAnsi"/>
        </w:rPr>
        <w:t xml:space="preserve">. </w:t>
      </w:r>
      <w:proofErr w:type="spellStart"/>
      <w:r w:rsidRPr="00C82963">
        <w:rPr>
          <w:rFonts w:asciiTheme="minorHAnsi" w:hAnsiTheme="minorHAnsi"/>
        </w:rPr>
        <w:t>În</w:t>
      </w:r>
      <w:proofErr w:type="spellEnd"/>
      <w:r w:rsidRPr="00C82963">
        <w:rPr>
          <w:rFonts w:asciiTheme="minorHAnsi" w:hAnsiTheme="minorHAnsi"/>
        </w:rPr>
        <w:t xml:space="preserve"> </w:t>
      </w:r>
      <w:proofErr w:type="spellStart"/>
      <w:r w:rsidRPr="00C82963">
        <w:rPr>
          <w:rFonts w:asciiTheme="minorHAnsi" w:hAnsiTheme="minorHAnsi"/>
        </w:rPr>
        <w:t>cazul</w:t>
      </w:r>
      <w:proofErr w:type="spellEnd"/>
      <w:r w:rsidRPr="00C82963">
        <w:rPr>
          <w:rFonts w:asciiTheme="minorHAnsi" w:hAnsiTheme="minorHAnsi"/>
        </w:rPr>
        <w:t xml:space="preserve"> </w:t>
      </w:r>
      <w:proofErr w:type="spellStart"/>
      <w:r w:rsidRPr="00C82963">
        <w:rPr>
          <w:rFonts w:asciiTheme="minorHAnsi" w:hAnsiTheme="minorHAnsi"/>
        </w:rPr>
        <w:t>proiectelor</w:t>
      </w:r>
      <w:proofErr w:type="spellEnd"/>
      <w:r w:rsidRPr="00C82963">
        <w:rPr>
          <w:rFonts w:asciiTheme="minorHAnsi" w:hAnsiTheme="minorHAnsi"/>
        </w:rPr>
        <w:t xml:space="preserve"> care </w:t>
      </w:r>
      <w:proofErr w:type="spellStart"/>
      <w:r w:rsidRPr="00C82963">
        <w:rPr>
          <w:rFonts w:asciiTheme="minorHAnsi" w:hAnsiTheme="minorHAnsi"/>
        </w:rPr>
        <w:t>vizează</w:t>
      </w:r>
      <w:proofErr w:type="spellEnd"/>
      <w:r w:rsidRPr="00C82963">
        <w:rPr>
          <w:rFonts w:asciiTheme="minorHAnsi" w:hAnsiTheme="minorHAnsi"/>
        </w:rPr>
        <w:t xml:space="preserve"> </w:t>
      </w:r>
      <w:proofErr w:type="spellStart"/>
      <w:r w:rsidRPr="00C82963">
        <w:rPr>
          <w:rFonts w:asciiTheme="minorHAnsi" w:hAnsiTheme="minorHAnsi"/>
        </w:rPr>
        <w:t>exploatații</w:t>
      </w:r>
      <w:proofErr w:type="spellEnd"/>
      <w:r w:rsidRPr="00C82963">
        <w:rPr>
          <w:rFonts w:asciiTheme="minorHAnsi" w:hAnsiTheme="minorHAnsi"/>
        </w:rPr>
        <w:t xml:space="preserve"> </w:t>
      </w:r>
      <w:proofErr w:type="spellStart"/>
      <w:proofErr w:type="gramStart"/>
      <w:r w:rsidRPr="00C82963">
        <w:rPr>
          <w:rFonts w:asciiTheme="minorHAnsi" w:hAnsiTheme="minorHAnsi"/>
        </w:rPr>
        <w:t>agricole</w:t>
      </w:r>
      <w:proofErr w:type="spellEnd"/>
      <w:r w:rsidRPr="00C82963">
        <w:rPr>
          <w:rFonts w:asciiTheme="minorHAnsi" w:hAnsiTheme="minorHAnsi"/>
        </w:rPr>
        <w:t xml:space="preserve">  </w:t>
      </w:r>
      <w:proofErr w:type="spellStart"/>
      <w:r w:rsidRPr="00C82963">
        <w:rPr>
          <w:rFonts w:asciiTheme="minorHAnsi" w:hAnsiTheme="minorHAnsi"/>
        </w:rPr>
        <w:t>amplasate</w:t>
      </w:r>
      <w:proofErr w:type="spellEnd"/>
      <w:proofErr w:type="gramEnd"/>
      <w:r w:rsidRPr="00C82963">
        <w:rPr>
          <w:rFonts w:asciiTheme="minorHAnsi" w:hAnsiTheme="minorHAnsi"/>
        </w:rPr>
        <w:t xml:space="preserve"> pe </w:t>
      </w:r>
      <w:proofErr w:type="spellStart"/>
      <w:r w:rsidRPr="00C82963">
        <w:rPr>
          <w:rFonts w:asciiTheme="minorHAnsi" w:hAnsiTheme="minorHAnsi"/>
        </w:rPr>
        <w:t>teritoriul</w:t>
      </w:r>
      <w:proofErr w:type="spellEnd"/>
      <w:r w:rsidRPr="00C82963">
        <w:rPr>
          <w:rFonts w:asciiTheme="minorHAnsi" w:hAnsiTheme="minorHAnsi"/>
        </w:rPr>
        <w:t xml:space="preserve"> </w:t>
      </w:r>
      <w:proofErr w:type="spellStart"/>
      <w:r w:rsidRPr="00C82963">
        <w:rPr>
          <w:rFonts w:asciiTheme="minorHAnsi" w:hAnsiTheme="minorHAnsi"/>
        </w:rPr>
        <w:t>mai</w:t>
      </w:r>
      <w:proofErr w:type="spellEnd"/>
      <w:r w:rsidRPr="00C82963">
        <w:rPr>
          <w:rFonts w:asciiTheme="minorHAnsi" w:hAnsiTheme="minorHAnsi"/>
        </w:rPr>
        <w:t xml:space="preserve"> </w:t>
      </w:r>
      <w:proofErr w:type="spellStart"/>
      <w:r w:rsidRPr="00C82963">
        <w:rPr>
          <w:rFonts w:asciiTheme="minorHAnsi" w:hAnsiTheme="minorHAnsi"/>
        </w:rPr>
        <w:t>multor</w:t>
      </w:r>
      <w:proofErr w:type="spellEnd"/>
      <w:r w:rsidRPr="00C82963">
        <w:rPr>
          <w:rFonts w:asciiTheme="minorHAnsi" w:hAnsiTheme="minorHAnsi"/>
        </w:rPr>
        <w:t xml:space="preserve"> </w:t>
      </w:r>
      <w:proofErr w:type="spellStart"/>
      <w:r w:rsidRPr="00C82963">
        <w:rPr>
          <w:rFonts w:asciiTheme="minorHAnsi" w:hAnsiTheme="minorHAnsi"/>
        </w:rPr>
        <w:t>județe</w:t>
      </w:r>
      <w:proofErr w:type="spellEnd"/>
      <w:r w:rsidRPr="00C82963">
        <w:rPr>
          <w:rFonts w:asciiTheme="minorHAnsi" w:hAnsiTheme="minorHAnsi"/>
        </w:rPr>
        <w:t xml:space="preserve">, </w:t>
      </w:r>
      <w:proofErr w:type="spellStart"/>
      <w:r w:rsidRPr="00C82963">
        <w:rPr>
          <w:rFonts w:asciiTheme="minorHAnsi" w:hAnsiTheme="minorHAnsi"/>
        </w:rPr>
        <w:t>acestea</w:t>
      </w:r>
      <w:proofErr w:type="spellEnd"/>
      <w:r w:rsidRPr="00C82963">
        <w:rPr>
          <w:rFonts w:asciiTheme="minorHAnsi" w:hAnsiTheme="minorHAnsi"/>
        </w:rPr>
        <w:t xml:space="preserve"> </w:t>
      </w:r>
      <w:proofErr w:type="spellStart"/>
      <w:r w:rsidRPr="00C82963">
        <w:rPr>
          <w:rFonts w:asciiTheme="minorHAnsi" w:hAnsiTheme="minorHAnsi"/>
        </w:rPr>
        <w:t>vor</w:t>
      </w:r>
      <w:proofErr w:type="spellEnd"/>
      <w:r w:rsidRPr="00C82963">
        <w:rPr>
          <w:rFonts w:asciiTheme="minorHAnsi" w:hAnsiTheme="minorHAnsi"/>
        </w:rPr>
        <w:t xml:space="preserve"> fi </w:t>
      </w:r>
      <w:proofErr w:type="spellStart"/>
      <w:r w:rsidRPr="00C82963">
        <w:rPr>
          <w:rFonts w:asciiTheme="minorHAnsi" w:hAnsiTheme="minorHAnsi"/>
        </w:rPr>
        <w:t>depuse</w:t>
      </w:r>
      <w:proofErr w:type="spellEnd"/>
      <w:r w:rsidRPr="00C82963">
        <w:rPr>
          <w:rFonts w:asciiTheme="minorHAnsi" w:hAnsiTheme="minorHAnsi"/>
        </w:rPr>
        <w:t xml:space="preserve"> la OJFIR pe raza </w:t>
      </w:r>
      <w:proofErr w:type="spellStart"/>
      <w:r w:rsidRPr="00C82963">
        <w:rPr>
          <w:rFonts w:asciiTheme="minorHAnsi" w:hAnsiTheme="minorHAnsi"/>
        </w:rPr>
        <w:t>căruia</w:t>
      </w:r>
      <w:proofErr w:type="spellEnd"/>
      <w:r w:rsidRPr="00C82963">
        <w:rPr>
          <w:rFonts w:asciiTheme="minorHAnsi" w:hAnsiTheme="minorHAnsi"/>
        </w:rPr>
        <w:t xml:space="preserve"> </w:t>
      </w:r>
      <w:proofErr w:type="spellStart"/>
      <w:r w:rsidRPr="00C82963">
        <w:rPr>
          <w:rFonts w:asciiTheme="minorHAnsi" w:hAnsiTheme="minorHAnsi"/>
        </w:rPr>
        <w:t>exploatația</w:t>
      </w:r>
      <w:proofErr w:type="spellEnd"/>
      <w:r w:rsidRPr="00C82963">
        <w:rPr>
          <w:rFonts w:asciiTheme="minorHAnsi" w:hAnsiTheme="minorHAnsi"/>
        </w:rPr>
        <w:t xml:space="preserve"> </w:t>
      </w:r>
      <w:proofErr w:type="spellStart"/>
      <w:r w:rsidRPr="00C82963">
        <w:rPr>
          <w:rFonts w:asciiTheme="minorHAnsi" w:hAnsiTheme="minorHAnsi"/>
        </w:rPr>
        <w:t>agricolă</w:t>
      </w:r>
      <w:proofErr w:type="spellEnd"/>
      <w:r w:rsidRPr="00C82963">
        <w:rPr>
          <w:rFonts w:asciiTheme="minorHAnsi" w:hAnsiTheme="minorHAnsi"/>
        </w:rPr>
        <w:t xml:space="preserve"> are </w:t>
      </w:r>
      <w:proofErr w:type="spellStart"/>
      <w:r w:rsidRPr="00C82963">
        <w:rPr>
          <w:rFonts w:asciiTheme="minorHAnsi" w:hAnsiTheme="minorHAnsi"/>
        </w:rPr>
        <w:t>ponderea</w:t>
      </w:r>
      <w:proofErr w:type="spellEnd"/>
      <w:r w:rsidRPr="00C82963">
        <w:rPr>
          <w:rFonts w:asciiTheme="minorHAnsi" w:hAnsiTheme="minorHAnsi"/>
        </w:rPr>
        <w:t xml:space="preserve"> </w:t>
      </w:r>
      <w:proofErr w:type="spellStart"/>
      <w:r w:rsidRPr="00C82963">
        <w:rPr>
          <w:rFonts w:asciiTheme="minorHAnsi" w:hAnsiTheme="minorHAnsi"/>
        </w:rPr>
        <w:t>cea</w:t>
      </w:r>
      <w:proofErr w:type="spellEnd"/>
      <w:r w:rsidRPr="00C82963">
        <w:rPr>
          <w:rFonts w:asciiTheme="minorHAnsi" w:hAnsiTheme="minorHAnsi"/>
        </w:rPr>
        <w:t xml:space="preserve"> </w:t>
      </w:r>
      <w:proofErr w:type="spellStart"/>
      <w:r w:rsidRPr="00C82963">
        <w:rPr>
          <w:rFonts w:asciiTheme="minorHAnsi" w:hAnsiTheme="minorHAnsi"/>
        </w:rPr>
        <w:t>mai</w:t>
      </w:r>
      <w:proofErr w:type="spellEnd"/>
      <w:r w:rsidRPr="00C82963">
        <w:rPr>
          <w:rFonts w:asciiTheme="minorHAnsi" w:hAnsiTheme="minorHAnsi"/>
        </w:rPr>
        <w:t xml:space="preserve"> mare (</w:t>
      </w:r>
      <w:proofErr w:type="spellStart"/>
      <w:r w:rsidRPr="00C82963">
        <w:rPr>
          <w:rFonts w:asciiTheme="minorHAnsi" w:hAnsiTheme="minorHAnsi"/>
        </w:rPr>
        <w:t>suprafața</w:t>
      </w:r>
      <w:proofErr w:type="spellEnd"/>
      <w:r w:rsidRPr="00C82963">
        <w:rPr>
          <w:rFonts w:asciiTheme="minorHAnsi" w:hAnsiTheme="minorHAnsi"/>
        </w:rPr>
        <w:t xml:space="preserve"> </w:t>
      </w:r>
      <w:proofErr w:type="spellStart"/>
      <w:r w:rsidRPr="00C82963">
        <w:rPr>
          <w:rFonts w:asciiTheme="minorHAnsi" w:hAnsiTheme="minorHAnsi"/>
        </w:rPr>
        <w:t>agricolă</w:t>
      </w:r>
      <w:proofErr w:type="spellEnd"/>
      <w:r w:rsidRPr="00C82963">
        <w:rPr>
          <w:rFonts w:asciiTheme="minorHAnsi" w:hAnsiTheme="minorHAnsi"/>
        </w:rPr>
        <w:t xml:space="preserve">/ </w:t>
      </w:r>
      <w:proofErr w:type="spellStart"/>
      <w:r w:rsidRPr="00C82963">
        <w:rPr>
          <w:rFonts w:asciiTheme="minorHAnsi" w:hAnsiTheme="minorHAnsi"/>
        </w:rPr>
        <w:t>numărul</w:t>
      </w:r>
      <w:proofErr w:type="spellEnd"/>
      <w:r w:rsidRPr="00C82963">
        <w:rPr>
          <w:rFonts w:asciiTheme="minorHAnsi" w:hAnsiTheme="minorHAnsi"/>
        </w:rPr>
        <w:t xml:space="preserve"> de </w:t>
      </w:r>
      <w:proofErr w:type="spellStart"/>
      <w:r w:rsidRPr="00C82963">
        <w:rPr>
          <w:rFonts w:asciiTheme="minorHAnsi" w:hAnsiTheme="minorHAnsi"/>
        </w:rPr>
        <w:t>animale</w:t>
      </w:r>
      <w:proofErr w:type="spellEnd"/>
      <w:r w:rsidRPr="00C82963">
        <w:rPr>
          <w:rFonts w:asciiTheme="minorHAnsi" w:hAnsiTheme="minorHAnsi"/>
        </w:rPr>
        <w:t xml:space="preserve">). </w:t>
      </w:r>
      <w:proofErr w:type="spellStart"/>
      <w:r w:rsidRPr="00C82963">
        <w:rPr>
          <w:rFonts w:asciiTheme="minorHAnsi" w:hAnsiTheme="minorHAnsi"/>
        </w:rPr>
        <w:t>Pentru</w:t>
      </w:r>
      <w:proofErr w:type="spellEnd"/>
      <w:r w:rsidRPr="00C82963">
        <w:rPr>
          <w:rFonts w:asciiTheme="minorHAnsi" w:hAnsiTheme="minorHAnsi"/>
        </w:rPr>
        <w:t xml:space="preserve"> </w:t>
      </w:r>
      <w:proofErr w:type="spellStart"/>
      <w:r w:rsidRPr="00C82963">
        <w:rPr>
          <w:rFonts w:asciiTheme="minorHAnsi" w:hAnsiTheme="minorHAnsi"/>
        </w:rPr>
        <w:t>proiectele</w:t>
      </w:r>
      <w:proofErr w:type="spellEnd"/>
      <w:r w:rsidRPr="00C82963">
        <w:rPr>
          <w:rFonts w:asciiTheme="minorHAnsi" w:hAnsiTheme="minorHAnsi"/>
        </w:rPr>
        <w:t xml:space="preserve"> de </w:t>
      </w:r>
      <w:proofErr w:type="spellStart"/>
      <w:r w:rsidRPr="00C82963">
        <w:rPr>
          <w:rFonts w:asciiTheme="minorHAnsi" w:hAnsiTheme="minorHAnsi"/>
        </w:rPr>
        <w:t>servicii</w:t>
      </w:r>
      <w:proofErr w:type="spellEnd"/>
      <w:r w:rsidRPr="00C82963">
        <w:rPr>
          <w:rFonts w:asciiTheme="minorHAnsi" w:hAnsiTheme="minorHAnsi"/>
        </w:rPr>
        <w:t xml:space="preserve"> care </w:t>
      </w:r>
      <w:proofErr w:type="spellStart"/>
      <w:r w:rsidRPr="00C82963">
        <w:rPr>
          <w:rFonts w:asciiTheme="minorHAnsi" w:hAnsiTheme="minorHAnsi"/>
        </w:rPr>
        <w:t>vizează</w:t>
      </w:r>
      <w:proofErr w:type="spellEnd"/>
      <w:r w:rsidRPr="00C82963">
        <w:rPr>
          <w:rFonts w:asciiTheme="minorHAnsi" w:hAnsiTheme="minorHAnsi"/>
        </w:rPr>
        <w:t xml:space="preserve"> de ex. </w:t>
      </w:r>
      <w:proofErr w:type="spellStart"/>
      <w:r w:rsidRPr="00C82963">
        <w:rPr>
          <w:rFonts w:asciiTheme="minorHAnsi" w:hAnsiTheme="minorHAnsi"/>
        </w:rPr>
        <w:t>studii</w:t>
      </w:r>
      <w:proofErr w:type="spellEnd"/>
      <w:r w:rsidRPr="00C82963">
        <w:rPr>
          <w:rFonts w:asciiTheme="minorHAnsi" w:hAnsiTheme="minorHAnsi"/>
        </w:rPr>
        <w:t xml:space="preserve">/ </w:t>
      </w:r>
      <w:proofErr w:type="spellStart"/>
      <w:r w:rsidRPr="00C82963">
        <w:rPr>
          <w:rFonts w:asciiTheme="minorHAnsi" w:hAnsiTheme="minorHAnsi"/>
        </w:rPr>
        <w:t>monografii</w:t>
      </w:r>
      <w:proofErr w:type="spellEnd"/>
      <w:r w:rsidRPr="00C82963">
        <w:rPr>
          <w:rFonts w:asciiTheme="minorHAnsi" w:hAnsiTheme="minorHAnsi"/>
        </w:rPr>
        <w:t xml:space="preserve"> </w:t>
      </w:r>
      <w:proofErr w:type="spellStart"/>
      <w:r w:rsidRPr="00C82963">
        <w:rPr>
          <w:rFonts w:asciiTheme="minorHAnsi" w:hAnsiTheme="minorHAnsi"/>
        </w:rPr>
        <w:t>aferente</w:t>
      </w:r>
      <w:proofErr w:type="spellEnd"/>
      <w:r w:rsidRPr="00C82963">
        <w:rPr>
          <w:rFonts w:asciiTheme="minorHAnsi" w:hAnsiTheme="minorHAnsi"/>
        </w:rPr>
        <w:t xml:space="preserve"> </w:t>
      </w:r>
      <w:proofErr w:type="spellStart"/>
      <w:r w:rsidRPr="00C82963">
        <w:rPr>
          <w:rFonts w:asciiTheme="minorHAnsi" w:hAnsiTheme="minorHAnsi"/>
        </w:rPr>
        <w:t>întregului</w:t>
      </w:r>
      <w:proofErr w:type="spellEnd"/>
      <w:r w:rsidRPr="00C82963">
        <w:rPr>
          <w:rFonts w:asciiTheme="minorHAnsi" w:hAnsiTheme="minorHAnsi"/>
        </w:rPr>
        <w:t xml:space="preserve"> </w:t>
      </w:r>
      <w:proofErr w:type="spellStart"/>
      <w:r w:rsidRPr="00C82963">
        <w:rPr>
          <w:rFonts w:asciiTheme="minorHAnsi" w:hAnsiTheme="minorHAnsi"/>
        </w:rPr>
        <w:t>teritoriu</w:t>
      </w:r>
      <w:proofErr w:type="spellEnd"/>
      <w:r w:rsidRPr="00C82963">
        <w:rPr>
          <w:rFonts w:asciiTheme="minorHAnsi" w:hAnsiTheme="minorHAnsi"/>
        </w:rPr>
        <w:t xml:space="preserve"> GAL, </w:t>
      </w:r>
      <w:proofErr w:type="spellStart"/>
      <w:r w:rsidRPr="00C82963">
        <w:rPr>
          <w:rFonts w:asciiTheme="minorHAnsi" w:hAnsiTheme="minorHAnsi"/>
        </w:rPr>
        <w:t>cererile</w:t>
      </w:r>
      <w:proofErr w:type="spellEnd"/>
      <w:r w:rsidRPr="00C82963">
        <w:rPr>
          <w:rFonts w:asciiTheme="minorHAnsi" w:hAnsiTheme="minorHAnsi"/>
        </w:rPr>
        <w:t xml:space="preserve"> de </w:t>
      </w:r>
      <w:proofErr w:type="spellStart"/>
      <w:r w:rsidRPr="00C82963">
        <w:rPr>
          <w:rFonts w:asciiTheme="minorHAnsi" w:hAnsiTheme="minorHAnsi"/>
        </w:rPr>
        <w:t>finanțare</w:t>
      </w:r>
      <w:proofErr w:type="spellEnd"/>
      <w:r w:rsidRPr="00C82963">
        <w:rPr>
          <w:rFonts w:asciiTheme="minorHAnsi" w:hAnsiTheme="minorHAnsi"/>
        </w:rPr>
        <w:t xml:space="preserve"> </w:t>
      </w:r>
      <w:proofErr w:type="spellStart"/>
      <w:r w:rsidRPr="00C82963">
        <w:rPr>
          <w:rFonts w:asciiTheme="minorHAnsi" w:hAnsiTheme="minorHAnsi"/>
        </w:rPr>
        <w:t>vor</w:t>
      </w:r>
      <w:proofErr w:type="spellEnd"/>
      <w:r w:rsidRPr="00C82963">
        <w:rPr>
          <w:rFonts w:asciiTheme="minorHAnsi" w:hAnsiTheme="minorHAnsi"/>
        </w:rPr>
        <w:t xml:space="preserve"> fi </w:t>
      </w:r>
      <w:proofErr w:type="spellStart"/>
      <w:r w:rsidRPr="00C82963">
        <w:rPr>
          <w:rFonts w:asciiTheme="minorHAnsi" w:hAnsiTheme="minorHAnsi"/>
        </w:rPr>
        <w:t>depuse</w:t>
      </w:r>
      <w:proofErr w:type="spellEnd"/>
      <w:r w:rsidRPr="00C82963">
        <w:rPr>
          <w:rFonts w:asciiTheme="minorHAnsi" w:hAnsiTheme="minorHAnsi"/>
        </w:rPr>
        <w:t xml:space="preserve">/ </w:t>
      </w:r>
      <w:proofErr w:type="spellStart"/>
      <w:r w:rsidRPr="00C82963">
        <w:rPr>
          <w:rFonts w:asciiTheme="minorHAnsi" w:hAnsiTheme="minorHAnsi"/>
        </w:rPr>
        <w:t>transmise</w:t>
      </w:r>
      <w:proofErr w:type="spellEnd"/>
      <w:r w:rsidRPr="00C82963">
        <w:rPr>
          <w:rFonts w:asciiTheme="minorHAnsi" w:hAnsiTheme="minorHAnsi"/>
        </w:rPr>
        <w:t xml:space="preserve"> la OJFIR </w:t>
      </w:r>
      <w:proofErr w:type="spellStart"/>
      <w:r w:rsidRPr="00C82963">
        <w:rPr>
          <w:rFonts w:asciiTheme="minorHAnsi" w:hAnsiTheme="minorHAnsi"/>
        </w:rPr>
        <w:t>căruia</w:t>
      </w:r>
      <w:proofErr w:type="spellEnd"/>
      <w:r w:rsidRPr="00C82963">
        <w:rPr>
          <w:rFonts w:asciiTheme="minorHAnsi" w:hAnsiTheme="minorHAnsi"/>
        </w:rPr>
        <w:t xml:space="preserve"> </w:t>
      </w:r>
      <w:proofErr w:type="spellStart"/>
      <w:r w:rsidRPr="00C82963">
        <w:rPr>
          <w:rFonts w:asciiTheme="minorHAnsi" w:hAnsiTheme="minorHAnsi"/>
        </w:rPr>
        <w:t>îi</w:t>
      </w:r>
      <w:proofErr w:type="spellEnd"/>
      <w:r w:rsidRPr="00C82963">
        <w:rPr>
          <w:rFonts w:asciiTheme="minorHAnsi" w:hAnsiTheme="minorHAnsi"/>
        </w:rPr>
        <w:t xml:space="preserve"> </w:t>
      </w:r>
      <w:proofErr w:type="spellStart"/>
      <w:r w:rsidRPr="00C82963">
        <w:rPr>
          <w:rFonts w:asciiTheme="minorHAnsi" w:hAnsiTheme="minorHAnsi"/>
        </w:rPr>
        <w:t>este</w:t>
      </w:r>
      <w:proofErr w:type="spellEnd"/>
      <w:r w:rsidRPr="00C82963">
        <w:rPr>
          <w:rFonts w:asciiTheme="minorHAnsi" w:hAnsiTheme="minorHAnsi"/>
        </w:rPr>
        <w:t xml:space="preserve"> </w:t>
      </w:r>
      <w:proofErr w:type="spellStart"/>
      <w:r w:rsidRPr="00C82963">
        <w:rPr>
          <w:rFonts w:asciiTheme="minorHAnsi" w:hAnsiTheme="minorHAnsi"/>
        </w:rPr>
        <w:t>arondat</w:t>
      </w:r>
      <w:proofErr w:type="spellEnd"/>
      <w:r w:rsidRPr="00C82963">
        <w:rPr>
          <w:rFonts w:asciiTheme="minorHAnsi" w:hAnsiTheme="minorHAnsi"/>
        </w:rPr>
        <w:t xml:space="preserve"> GAL-</w:t>
      </w:r>
      <w:proofErr w:type="spellStart"/>
      <w:r w:rsidRPr="00C82963">
        <w:rPr>
          <w:rFonts w:asciiTheme="minorHAnsi" w:hAnsiTheme="minorHAnsi"/>
        </w:rPr>
        <w:t>ul</w:t>
      </w:r>
      <w:proofErr w:type="spellEnd"/>
      <w:r w:rsidRPr="00C82963">
        <w:rPr>
          <w:rFonts w:asciiTheme="minorHAnsi" w:hAnsiTheme="minorHAnsi"/>
        </w:rPr>
        <w:t xml:space="preserve">. </w:t>
      </w:r>
    </w:p>
    <w:p w14:paraId="3ABBBE9C" w14:textId="48C71B48" w:rsidR="009C2BCF" w:rsidRPr="0034585C" w:rsidRDefault="00C82963" w:rsidP="00C82963">
      <w:pPr>
        <w:spacing w:line="276" w:lineRule="auto"/>
        <w:jc w:val="both"/>
        <w:rPr>
          <w:rFonts w:asciiTheme="minorHAnsi" w:hAnsiTheme="minorHAnsi"/>
        </w:rPr>
      </w:pPr>
      <w:proofErr w:type="spellStart"/>
      <w:r w:rsidRPr="00C82963">
        <w:rPr>
          <w:rFonts w:asciiTheme="minorHAnsi" w:hAnsiTheme="minorHAnsi"/>
        </w:rPr>
        <w:t>Solicitanții</w:t>
      </w:r>
      <w:proofErr w:type="spellEnd"/>
      <w:r w:rsidRPr="00C82963">
        <w:rPr>
          <w:rFonts w:asciiTheme="minorHAnsi" w:hAnsiTheme="minorHAnsi"/>
        </w:rPr>
        <w:t xml:space="preserve"> care </w:t>
      </w:r>
      <w:proofErr w:type="spellStart"/>
      <w:r w:rsidRPr="00C82963">
        <w:rPr>
          <w:rFonts w:asciiTheme="minorHAnsi" w:hAnsiTheme="minorHAnsi"/>
        </w:rPr>
        <w:t>dispun</w:t>
      </w:r>
      <w:proofErr w:type="spellEnd"/>
      <w:r w:rsidRPr="00C82963">
        <w:rPr>
          <w:rFonts w:asciiTheme="minorHAnsi" w:hAnsiTheme="minorHAnsi"/>
        </w:rPr>
        <w:t xml:space="preserve"> de </w:t>
      </w:r>
      <w:proofErr w:type="spellStart"/>
      <w:r w:rsidRPr="00C82963">
        <w:rPr>
          <w:rFonts w:asciiTheme="minorHAnsi" w:hAnsiTheme="minorHAnsi"/>
        </w:rPr>
        <w:t>semnătură</w:t>
      </w:r>
      <w:proofErr w:type="spellEnd"/>
      <w:r w:rsidRPr="00C82963">
        <w:rPr>
          <w:rFonts w:asciiTheme="minorHAnsi" w:hAnsiTheme="minorHAnsi"/>
        </w:rPr>
        <w:t xml:space="preserve"> </w:t>
      </w:r>
      <w:proofErr w:type="spellStart"/>
      <w:r w:rsidRPr="00C82963">
        <w:rPr>
          <w:rFonts w:asciiTheme="minorHAnsi" w:hAnsiTheme="minorHAnsi"/>
        </w:rPr>
        <w:t>electronică</w:t>
      </w:r>
      <w:proofErr w:type="spellEnd"/>
      <w:r w:rsidRPr="00C82963">
        <w:rPr>
          <w:rFonts w:asciiTheme="minorHAnsi" w:hAnsiTheme="minorHAnsi"/>
        </w:rPr>
        <w:t xml:space="preserve"> pot </w:t>
      </w:r>
      <w:proofErr w:type="spellStart"/>
      <w:r w:rsidRPr="00C82963">
        <w:rPr>
          <w:rFonts w:asciiTheme="minorHAnsi" w:hAnsiTheme="minorHAnsi"/>
        </w:rPr>
        <w:t>transmite</w:t>
      </w:r>
      <w:proofErr w:type="spellEnd"/>
      <w:r w:rsidRPr="00C82963">
        <w:rPr>
          <w:rFonts w:asciiTheme="minorHAnsi" w:hAnsiTheme="minorHAnsi"/>
        </w:rPr>
        <w:t xml:space="preserve"> </w:t>
      </w:r>
      <w:proofErr w:type="spellStart"/>
      <w:r w:rsidRPr="00C82963">
        <w:rPr>
          <w:rFonts w:asciiTheme="minorHAnsi" w:hAnsiTheme="minorHAnsi"/>
        </w:rPr>
        <w:t>Cererea</w:t>
      </w:r>
      <w:proofErr w:type="spellEnd"/>
      <w:r w:rsidRPr="00C82963">
        <w:rPr>
          <w:rFonts w:asciiTheme="minorHAnsi" w:hAnsiTheme="minorHAnsi"/>
        </w:rPr>
        <w:t xml:space="preserve"> de </w:t>
      </w:r>
      <w:proofErr w:type="spellStart"/>
      <w:r w:rsidRPr="00C82963">
        <w:rPr>
          <w:rFonts w:asciiTheme="minorHAnsi" w:hAnsiTheme="minorHAnsi"/>
        </w:rPr>
        <w:t>finanțare</w:t>
      </w:r>
      <w:proofErr w:type="spellEnd"/>
      <w:r w:rsidRPr="00C82963">
        <w:rPr>
          <w:rFonts w:asciiTheme="minorHAnsi" w:hAnsiTheme="minorHAnsi"/>
        </w:rPr>
        <w:t xml:space="preserve"> </w:t>
      </w:r>
      <w:proofErr w:type="spellStart"/>
      <w:r w:rsidRPr="00C82963">
        <w:rPr>
          <w:rFonts w:asciiTheme="minorHAnsi" w:hAnsiTheme="minorHAnsi"/>
        </w:rPr>
        <w:t>și</w:t>
      </w:r>
      <w:proofErr w:type="spellEnd"/>
      <w:r w:rsidRPr="00C82963">
        <w:rPr>
          <w:rFonts w:asciiTheme="minorHAnsi" w:hAnsiTheme="minorHAnsi"/>
        </w:rPr>
        <w:t xml:space="preserve"> </w:t>
      </w:r>
      <w:proofErr w:type="spellStart"/>
      <w:r w:rsidRPr="00C82963">
        <w:rPr>
          <w:rFonts w:asciiTheme="minorHAnsi" w:hAnsiTheme="minorHAnsi"/>
        </w:rPr>
        <w:t>documentele</w:t>
      </w:r>
      <w:proofErr w:type="spellEnd"/>
      <w:r w:rsidRPr="00C82963">
        <w:rPr>
          <w:rFonts w:asciiTheme="minorHAnsi" w:hAnsiTheme="minorHAnsi"/>
        </w:rPr>
        <w:t xml:space="preserve"> </w:t>
      </w:r>
      <w:proofErr w:type="spellStart"/>
      <w:r w:rsidRPr="00C82963">
        <w:rPr>
          <w:rFonts w:asciiTheme="minorHAnsi" w:hAnsiTheme="minorHAnsi"/>
        </w:rPr>
        <w:t>anexe</w:t>
      </w:r>
      <w:proofErr w:type="spellEnd"/>
      <w:r w:rsidRPr="00C82963">
        <w:rPr>
          <w:rFonts w:asciiTheme="minorHAnsi" w:hAnsiTheme="minorHAnsi"/>
        </w:rPr>
        <w:t xml:space="preserve"> </w:t>
      </w:r>
      <w:proofErr w:type="spellStart"/>
      <w:r w:rsidRPr="00C82963">
        <w:rPr>
          <w:rFonts w:asciiTheme="minorHAnsi" w:hAnsiTheme="minorHAnsi"/>
        </w:rPr>
        <w:t>întocmite</w:t>
      </w:r>
      <w:proofErr w:type="spellEnd"/>
      <w:r w:rsidRPr="00C82963">
        <w:rPr>
          <w:rFonts w:asciiTheme="minorHAnsi" w:hAnsiTheme="minorHAnsi"/>
        </w:rPr>
        <w:t xml:space="preserve"> </w:t>
      </w:r>
      <w:proofErr w:type="spellStart"/>
      <w:r w:rsidRPr="00C82963">
        <w:rPr>
          <w:rFonts w:asciiTheme="minorHAnsi" w:hAnsiTheme="minorHAnsi"/>
        </w:rPr>
        <w:t>în</w:t>
      </w:r>
      <w:proofErr w:type="spellEnd"/>
      <w:r w:rsidRPr="00C82963">
        <w:rPr>
          <w:rFonts w:asciiTheme="minorHAnsi" w:hAnsiTheme="minorHAnsi"/>
        </w:rPr>
        <w:t xml:space="preserve"> </w:t>
      </w:r>
      <w:proofErr w:type="spellStart"/>
      <w:r w:rsidRPr="00C82963">
        <w:rPr>
          <w:rFonts w:asciiTheme="minorHAnsi" w:hAnsiTheme="minorHAnsi"/>
        </w:rPr>
        <w:t>nume</w:t>
      </w:r>
      <w:proofErr w:type="spellEnd"/>
      <w:r w:rsidRPr="00C82963">
        <w:rPr>
          <w:rFonts w:asciiTheme="minorHAnsi" w:hAnsiTheme="minorHAnsi"/>
        </w:rPr>
        <w:t xml:space="preserve"> </w:t>
      </w:r>
      <w:proofErr w:type="spellStart"/>
      <w:r w:rsidRPr="00C82963">
        <w:rPr>
          <w:rFonts w:asciiTheme="minorHAnsi" w:hAnsiTheme="minorHAnsi"/>
        </w:rPr>
        <w:t>propriu</w:t>
      </w:r>
      <w:proofErr w:type="spellEnd"/>
      <w:r w:rsidRPr="00C82963">
        <w:rPr>
          <w:rFonts w:asciiTheme="minorHAnsi" w:hAnsiTheme="minorHAnsi"/>
        </w:rPr>
        <w:t xml:space="preserve"> </w:t>
      </w:r>
      <w:proofErr w:type="spellStart"/>
      <w:r w:rsidRPr="00C82963">
        <w:rPr>
          <w:rFonts w:asciiTheme="minorHAnsi" w:hAnsiTheme="minorHAnsi"/>
        </w:rPr>
        <w:t>aferente</w:t>
      </w:r>
      <w:proofErr w:type="spellEnd"/>
      <w:r w:rsidRPr="00C82963">
        <w:rPr>
          <w:rFonts w:asciiTheme="minorHAnsi" w:hAnsiTheme="minorHAnsi"/>
        </w:rPr>
        <w:t xml:space="preserve"> </w:t>
      </w:r>
      <w:proofErr w:type="spellStart"/>
      <w:r w:rsidRPr="00C82963">
        <w:rPr>
          <w:rFonts w:asciiTheme="minorHAnsi" w:hAnsiTheme="minorHAnsi"/>
        </w:rPr>
        <w:t>cererii</w:t>
      </w:r>
      <w:proofErr w:type="spellEnd"/>
      <w:r w:rsidRPr="00C82963">
        <w:rPr>
          <w:rFonts w:asciiTheme="minorHAnsi" w:hAnsiTheme="minorHAnsi"/>
        </w:rPr>
        <w:t xml:space="preserve"> de </w:t>
      </w:r>
      <w:proofErr w:type="spellStart"/>
      <w:r w:rsidRPr="00C82963">
        <w:rPr>
          <w:rFonts w:asciiTheme="minorHAnsi" w:hAnsiTheme="minorHAnsi"/>
        </w:rPr>
        <w:t>finanțare</w:t>
      </w:r>
      <w:proofErr w:type="spellEnd"/>
      <w:r w:rsidRPr="00C82963">
        <w:rPr>
          <w:rFonts w:asciiTheme="minorHAnsi" w:hAnsiTheme="minorHAnsi"/>
        </w:rPr>
        <w:t xml:space="preserve"> </w:t>
      </w:r>
      <w:proofErr w:type="spellStart"/>
      <w:r w:rsidRPr="00C82963">
        <w:rPr>
          <w:rFonts w:asciiTheme="minorHAnsi" w:hAnsiTheme="minorHAnsi"/>
        </w:rPr>
        <w:t>semnate</w:t>
      </w:r>
      <w:proofErr w:type="spellEnd"/>
      <w:r w:rsidRPr="00C82963">
        <w:rPr>
          <w:rFonts w:asciiTheme="minorHAnsi" w:hAnsiTheme="minorHAnsi"/>
        </w:rPr>
        <w:t xml:space="preserve"> electronic cu o </w:t>
      </w:r>
      <w:proofErr w:type="spellStart"/>
      <w:r w:rsidRPr="00C82963">
        <w:rPr>
          <w:rFonts w:asciiTheme="minorHAnsi" w:hAnsiTheme="minorHAnsi"/>
        </w:rPr>
        <w:t>semnatură</w:t>
      </w:r>
      <w:proofErr w:type="spellEnd"/>
      <w:r w:rsidRPr="00C82963">
        <w:rPr>
          <w:rFonts w:asciiTheme="minorHAnsi" w:hAnsiTheme="minorHAnsi"/>
        </w:rPr>
        <w:t xml:space="preserve"> </w:t>
      </w:r>
      <w:proofErr w:type="spellStart"/>
      <w:r w:rsidRPr="00C82963">
        <w:rPr>
          <w:rFonts w:asciiTheme="minorHAnsi" w:hAnsiTheme="minorHAnsi"/>
        </w:rPr>
        <w:t>bazată</w:t>
      </w:r>
      <w:proofErr w:type="spellEnd"/>
      <w:r w:rsidRPr="00C82963">
        <w:rPr>
          <w:rFonts w:asciiTheme="minorHAnsi" w:hAnsiTheme="minorHAnsi"/>
        </w:rPr>
        <w:t xml:space="preserve"> </w:t>
      </w:r>
      <w:r w:rsidRPr="00C82963">
        <w:rPr>
          <w:rFonts w:asciiTheme="minorHAnsi" w:hAnsiTheme="minorHAnsi"/>
        </w:rPr>
        <w:lastRenderedPageBreak/>
        <w:t xml:space="preserve">pe </w:t>
      </w:r>
      <w:proofErr w:type="spellStart"/>
      <w:r w:rsidRPr="00C82963">
        <w:rPr>
          <w:rFonts w:asciiTheme="minorHAnsi" w:hAnsiTheme="minorHAnsi"/>
        </w:rPr>
        <w:t>certificat</w:t>
      </w:r>
      <w:proofErr w:type="spellEnd"/>
      <w:r w:rsidRPr="00C82963">
        <w:rPr>
          <w:rFonts w:asciiTheme="minorHAnsi" w:hAnsiTheme="minorHAnsi"/>
        </w:rPr>
        <w:t xml:space="preserve"> digital </w:t>
      </w:r>
      <w:proofErr w:type="spellStart"/>
      <w:r w:rsidRPr="00C82963">
        <w:rPr>
          <w:rFonts w:asciiTheme="minorHAnsi" w:hAnsiTheme="minorHAnsi"/>
        </w:rPr>
        <w:t>calificat</w:t>
      </w:r>
      <w:proofErr w:type="spellEnd"/>
      <w:r w:rsidRPr="00C82963">
        <w:rPr>
          <w:rFonts w:asciiTheme="minorHAnsi" w:hAnsiTheme="minorHAnsi"/>
        </w:rPr>
        <w:t xml:space="preserve"> (de ex. </w:t>
      </w:r>
      <w:proofErr w:type="spellStart"/>
      <w:r w:rsidRPr="00C82963">
        <w:rPr>
          <w:rFonts w:asciiTheme="minorHAnsi" w:hAnsiTheme="minorHAnsi"/>
        </w:rPr>
        <w:t>în</w:t>
      </w:r>
      <w:proofErr w:type="spellEnd"/>
      <w:r w:rsidRPr="00C82963">
        <w:rPr>
          <w:rFonts w:asciiTheme="minorHAnsi" w:hAnsiTheme="minorHAnsi"/>
        </w:rPr>
        <w:t xml:space="preserve"> </w:t>
      </w:r>
      <w:proofErr w:type="spellStart"/>
      <w:r w:rsidRPr="00C82963">
        <w:rPr>
          <w:rFonts w:asciiTheme="minorHAnsi" w:hAnsiTheme="minorHAnsi"/>
        </w:rPr>
        <w:t>cazul</w:t>
      </w:r>
      <w:proofErr w:type="spellEnd"/>
      <w:r w:rsidRPr="00C82963">
        <w:rPr>
          <w:rFonts w:asciiTheme="minorHAnsi" w:hAnsiTheme="minorHAnsi"/>
        </w:rPr>
        <w:t xml:space="preserve"> </w:t>
      </w:r>
      <w:proofErr w:type="spellStart"/>
      <w:r w:rsidRPr="00C82963">
        <w:rPr>
          <w:rFonts w:asciiTheme="minorHAnsi" w:hAnsiTheme="minorHAnsi"/>
        </w:rPr>
        <w:t>documentelor</w:t>
      </w:r>
      <w:proofErr w:type="spellEnd"/>
      <w:r w:rsidRPr="00C82963">
        <w:rPr>
          <w:rFonts w:asciiTheme="minorHAnsi" w:hAnsiTheme="minorHAnsi"/>
        </w:rPr>
        <w:t xml:space="preserve"> word </w:t>
      </w:r>
      <w:proofErr w:type="spellStart"/>
      <w:r w:rsidRPr="00C82963">
        <w:rPr>
          <w:rFonts w:asciiTheme="minorHAnsi" w:hAnsiTheme="minorHAnsi"/>
        </w:rPr>
        <w:t>emise</w:t>
      </w:r>
      <w:proofErr w:type="spellEnd"/>
      <w:r w:rsidRPr="00C82963">
        <w:rPr>
          <w:rFonts w:asciiTheme="minorHAnsi" w:hAnsiTheme="minorHAnsi"/>
        </w:rPr>
        <w:t xml:space="preserve"> de solicitant, </w:t>
      </w:r>
      <w:proofErr w:type="spellStart"/>
      <w:r w:rsidRPr="00C82963">
        <w:rPr>
          <w:rFonts w:asciiTheme="minorHAnsi" w:hAnsiTheme="minorHAnsi"/>
        </w:rPr>
        <w:t>acestea</w:t>
      </w:r>
      <w:proofErr w:type="spellEnd"/>
      <w:r w:rsidRPr="00C82963">
        <w:rPr>
          <w:rFonts w:asciiTheme="minorHAnsi" w:hAnsiTheme="minorHAnsi"/>
        </w:rPr>
        <w:t xml:space="preserve"> se pot </w:t>
      </w:r>
      <w:proofErr w:type="spellStart"/>
      <w:r w:rsidRPr="00C82963">
        <w:rPr>
          <w:rFonts w:asciiTheme="minorHAnsi" w:hAnsiTheme="minorHAnsi"/>
        </w:rPr>
        <w:t>exporta</w:t>
      </w:r>
      <w:proofErr w:type="spellEnd"/>
      <w:r w:rsidRPr="00C82963">
        <w:rPr>
          <w:rFonts w:asciiTheme="minorHAnsi" w:hAnsiTheme="minorHAnsi"/>
        </w:rPr>
        <w:t xml:space="preserve"> direct </w:t>
      </w:r>
      <w:proofErr w:type="spellStart"/>
      <w:r w:rsidRPr="00C82963">
        <w:rPr>
          <w:rFonts w:asciiTheme="minorHAnsi" w:hAnsiTheme="minorHAnsi"/>
        </w:rPr>
        <w:t>în</w:t>
      </w:r>
      <w:proofErr w:type="spellEnd"/>
      <w:r w:rsidRPr="00C82963">
        <w:rPr>
          <w:rFonts w:asciiTheme="minorHAnsi" w:hAnsiTheme="minorHAnsi"/>
        </w:rPr>
        <w:t xml:space="preserve"> PDF </w:t>
      </w:r>
      <w:proofErr w:type="spellStart"/>
      <w:r w:rsidRPr="00C82963">
        <w:rPr>
          <w:rFonts w:asciiTheme="minorHAnsi" w:hAnsiTheme="minorHAnsi"/>
        </w:rPr>
        <w:t>și</w:t>
      </w:r>
      <w:proofErr w:type="spellEnd"/>
      <w:r w:rsidRPr="00C82963">
        <w:rPr>
          <w:rFonts w:asciiTheme="minorHAnsi" w:hAnsiTheme="minorHAnsi"/>
        </w:rPr>
        <w:t xml:space="preserve"> </w:t>
      </w:r>
      <w:proofErr w:type="spellStart"/>
      <w:r w:rsidRPr="00C82963">
        <w:rPr>
          <w:rFonts w:asciiTheme="minorHAnsi" w:hAnsiTheme="minorHAnsi"/>
        </w:rPr>
        <w:t>semna</w:t>
      </w:r>
      <w:proofErr w:type="spellEnd"/>
      <w:r w:rsidRPr="00C82963">
        <w:rPr>
          <w:rFonts w:asciiTheme="minorHAnsi" w:hAnsiTheme="minorHAnsi"/>
        </w:rPr>
        <w:t xml:space="preserve"> electronic </w:t>
      </w:r>
      <w:proofErr w:type="spellStart"/>
      <w:r w:rsidRPr="00C82963">
        <w:rPr>
          <w:rFonts w:asciiTheme="minorHAnsi" w:hAnsiTheme="minorHAnsi"/>
        </w:rPr>
        <w:t>fără</w:t>
      </w:r>
      <w:proofErr w:type="spellEnd"/>
      <w:r w:rsidRPr="00C82963">
        <w:rPr>
          <w:rFonts w:asciiTheme="minorHAnsi" w:hAnsiTheme="minorHAnsi"/>
        </w:rPr>
        <w:t xml:space="preserve"> </w:t>
      </w:r>
      <w:proofErr w:type="spellStart"/>
      <w:r w:rsidRPr="00C82963">
        <w:rPr>
          <w:rFonts w:asciiTheme="minorHAnsi" w:hAnsiTheme="minorHAnsi"/>
        </w:rPr>
        <w:t>listare</w:t>
      </w:r>
      <w:proofErr w:type="spellEnd"/>
      <w:r w:rsidRPr="00C82963">
        <w:rPr>
          <w:rFonts w:asciiTheme="minorHAnsi" w:hAnsiTheme="minorHAnsi"/>
        </w:rPr>
        <w:t xml:space="preserve">). </w:t>
      </w:r>
      <w:proofErr w:type="spellStart"/>
      <w:r w:rsidRPr="00C82963">
        <w:rPr>
          <w:rFonts w:asciiTheme="minorHAnsi" w:hAnsiTheme="minorHAnsi"/>
        </w:rPr>
        <w:t>În</w:t>
      </w:r>
      <w:proofErr w:type="spellEnd"/>
      <w:r w:rsidRPr="00C82963">
        <w:rPr>
          <w:rFonts w:asciiTheme="minorHAnsi" w:hAnsiTheme="minorHAnsi"/>
        </w:rPr>
        <w:t xml:space="preserve"> </w:t>
      </w:r>
      <w:proofErr w:type="spellStart"/>
      <w:r w:rsidRPr="00C82963">
        <w:rPr>
          <w:rFonts w:asciiTheme="minorHAnsi" w:hAnsiTheme="minorHAnsi"/>
        </w:rPr>
        <w:t>cazul</w:t>
      </w:r>
      <w:proofErr w:type="spellEnd"/>
      <w:r w:rsidRPr="00C82963">
        <w:rPr>
          <w:rFonts w:asciiTheme="minorHAnsi" w:hAnsiTheme="minorHAnsi"/>
        </w:rPr>
        <w:t xml:space="preserve"> </w:t>
      </w:r>
      <w:proofErr w:type="spellStart"/>
      <w:r w:rsidRPr="00C82963">
        <w:rPr>
          <w:rFonts w:asciiTheme="minorHAnsi" w:hAnsiTheme="minorHAnsi"/>
        </w:rPr>
        <w:t>documentelor</w:t>
      </w:r>
      <w:proofErr w:type="spellEnd"/>
      <w:r w:rsidRPr="00C82963">
        <w:rPr>
          <w:rFonts w:asciiTheme="minorHAnsi" w:hAnsiTheme="minorHAnsi"/>
        </w:rPr>
        <w:t xml:space="preserve"> </w:t>
      </w:r>
      <w:proofErr w:type="spellStart"/>
      <w:r w:rsidRPr="00C82963">
        <w:rPr>
          <w:rFonts w:asciiTheme="minorHAnsi" w:hAnsiTheme="minorHAnsi"/>
        </w:rPr>
        <w:t>emise</w:t>
      </w:r>
      <w:proofErr w:type="spellEnd"/>
      <w:r w:rsidRPr="00C82963">
        <w:rPr>
          <w:rFonts w:asciiTheme="minorHAnsi" w:hAnsiTheme="minorHAnsi"/>
        </w:rPr>
        <w:t xml:space="preserve"> de </w:t>
      </w:r>
      <w:proofErr w:type="spellStart"/>
      <w:r w:rsidRPr="00C82963">
        <w:rPr>
          <w:rFonts w:asciiTheme="minorHAnsi" w:hAnsiTheme="minorHAnsi"/>
        </w:rPr>
        <w:t>alte</w:t>
      </w:r>
      <w:proofErr w:type="spellEnd"/>
      <w:r w:rsidRPr="00C82963">
        <w:rPr>
          <w:rFonts w:asciiTheme="minorHAnsi" w:hAnsiTheme="minorHAnsi"/>
        </w:rPr>
        <w:t xml:space="preserve"> </w:t>
      </w:r>
      <w:proofErr w:type="spellStart"/>
      <w:r w:rsidRPr="00C82963">
        <w:rPr>
          <w:rFonts w:asciiTheme="minorHAnsi" w:hAnsiTheme="minorHAnsi"/>
        </w:rPr>
        <w:t>instituții</w:t>
      </w:r>
      <w:proofErr w:type="spellEnd"/>
      <w:r w:rsidRPr="00C82963">
        <w:rPr>
          <w:rFonts w:asciiTheme="minorHAnsi" w:hAnsiTheme="minorHAnsi"/>
        </w:rPr>
        <w:t xml:space="preserve">/ </w:t>
      </w:r>
      <w:proofErr w:type="spellStart"/>
      <w:r w:rsidRPr="00C82963">
        <w:rPr>
          <w:rFonts w:asciiTheme="minorHAnsi" w:hAnsiTheme="minorHAnsi"/>
        </w:rPr>
        <w:t>entități</w:t>
      </w:r>
      <w:proofErr w:type="spellEnd"/>
      <w:r w:rsidRPr="00C82963">
        <w:rPr>
          <w:rFonts w:asciiTheme="minorHAnsi" w:hAnsiTheme="minorHAnsi"/>
        </w:rPr>
        <w:t xml:space="preserve"> </w:t>
      </w:r>
      <w:proofErr w:type="spellStart"/>
      <w:r w:rsidRPr="00C82963">
        <w:rPr>
          <w:rFonts w:asciiTheme="minorHAnsi" w:hAnsiTheme="minorHAnsi"/>
        </w:rPr>
        <w:t>acestea</w:t>
      </w:r>
      <w:proofErr w:type="spellEnd"/>
      <w:r w:rsidRPr="00C82963">
        <w:rPr>
          <w:rFonts w:asciiTheme="minorHAnsi" w:hAnsiTheme="minorHAnsi"/>
        </w:rPr>
        <w:t xml:space="preserve"> se </w:t>
      </w:r>
      <w:proofErr w:type="spellStart"/>
      <w:r w:rsidRPr="00C82963">
        <w:rPr>
          <w:rFonts w:asciiTheme="minorHAnsi" w:hAnsiTheme="minorHAnsi"/>
        </w:rPr>
        <w:t>vor</w:t>
      </w:r>
      <w:proofErr w:type="spellEnd"/>
      <w:r w:rsidRPr="00C82963">
        <w:rPr>
          <w:rFonts w:asciiTheme="minorHAnsi" w:hAnsiTheme="minorHAnsi"/>
        </w:rPr>
        <w:t xml:space="preserve"> </w:t>
      </w:r>
      <w:proofErr w:type="spellStart"/>
      <w:r w:rsidRPr="00C82963">
        <w:rPr>
          <w:rFonts w:asciiTheme="minorHAnsi" w:hAnsiTheme="minorHAnsi"/>
        </w:rPr>
        <w:t>scana</w:t>
      </w:r>
      <w:proofErr w:type="spellEnd"/>
      <w:r w:rsidRPr="00C82963">
        <w:rPr>
          <w:rFonts w:asciiTheme="minorHAnsi" w:hAnsiTheme="minorHAnsi"/>
        </w:rPr>
        <w:t xml:space="preserve"> </w:t>
      </w:r>
      <w:proofErr w:type="spellStart"/>
      <w:r w:rsidRPr="00C82963">
        <w:rPr>
          <w:rFonts w:asciiTheme="minorHAnsi" w:hAnsiTheme="minorHAnsi"/>
        </w:rPr>
        <w:t>pentru</w:t>
      </w:r>
      <w:proofErr w:type="spellEnd"/>
      <w:r w:rsidRPr="00C82963">
        <w:rPr>
          <w:rFonts w:asciiTheme="minorHAnsi" w:hAnsiTheme="minorHAnsi"/>
        </w:rPr>
        <w:t xml:space="preserve"> </w:t>
      </w:r>
      <w:proofErr w:type="spellStart"/>
      <w:r w:rsidRPr="00C82963">
        <w:rPr>
          <w:rFonts w:asciiTheme="minorHAnsi" w:hAnsiTheme="minorHAnsi"/>
        </w:rPr>
        <w:t>încărcare</w:t>
      </w:r>
      <w:proofErr w:type="spellEnd"/>
      <w:r w:rsidRPr="00C82963">
        <w:rPr>
          <w:rFonts w:asciiTheme="minorHAnsi" w:hAnsiTheme="minorHAnsi"/>
        </w:rPr>
        <w:t xml:space="preserve">. </w:t>
      </w:r>
      <w:proofErr w:type="spellStart"/>
      <w:r w:rsidRPr="00C82963">
        <w:rPr>
          <w:rFonts w:asciiTheme="minorHAnsi" w:hAnsiTheme="minorHAnsi"/>
        </w:rPr>
        <w:t>Solicitanții</w:t>
      </w:r>
      <w:proofErr w:type="spellEnd"/>
      <w:r w:rsidRPr="00C82963">
        <w:rPr>
          <w:rFonts w:asciiTheme="minorHAnsi" w:hAnsiTheme="minorHAnsi"/>
        </w:rPr>
        <w:t xml:space="preserve"> </w:t>
      </w:r>
      <w:proofErr w:type="spellStart"/>
      <w:r w:rsidRPr="00C82963">
        <w:rPr>
          <w:rFonts w:asciiTheme="minorHAnsi" w:hAnsiTheme="minorHAnsi"/>
        </w:rPr>
        <w:t>trebuie</w:t>
      </w:r>
      <w:proofErr w:type="spellEnd"/>
      <w:r w:rsidRPr="00C82963">
        <w:rPr>
          <w:rFonts w:asciiTheme="minorHAnsi" w:hAnsiTheme="minorHAnsi"/>
        </w:rPr>
        <w:t xml:space="preserve"> </w:t>
      </w:r>
      <w:proofErr w:type="spellStart"/>
      <w:r w:rsidRPr="00C82963">
        <w:rPr>
          <w:rFonts w:asciiTheme="minorHAnsi" w:hAnsiTheme="minorHAnsi"/>
        </w:rPr>
        <w:t>să</w:t>
      </w:r>
      <w:proofErr w:type="spellEnd"/>
      <w:r w:rsidRPr="00C82963">
        <w:rPr>
          <w:rFonts w:asciiTheme="minorHAnsi" w:hAnsiTheme="minorHAnsi"/>
        </w:rPr>
        <w:t xml:space="preserve"> </w:t>
      </w:r>
      <w:proofErr w:type="spellStart"/>
      <w:r w:rsidRPr="00C82963">
        <w:rPr>
          <w:rFonts w:asciiTheme="minorHAnsi" w:hAnsiTheme="minorHAnsi"/>
        </w:rPr>
        <w:t>dețină</w:t>
      </w:r>
      <w:proofErr w:type="spellEnd"/>
      <w:r w:rsidRPr="00C82963">
        <w:rPr>
          <w:rFonts w:asciiTheme="minorHAnsi" w:hAnsiTheme="minorHAnsi"/>
        </w:rPr>
        <w:t xml:space="preserve"> </w:t>
      </w:r>
      <w:proofErr w:type="spellStart"/>
      <w:r w:rsidRPr="00C82963">
        <w:rPr>
          <w:rFonts w:asciiTheme="minorHAnsi" w:hAnsiTheme="minorHAnsi"/>
        </w:rPr>
        <w:t>semnătură</w:t>
      </w:r>
      <w:proofErr w:type="spellEnd"/>
      <w:r w:rsidRPr="00C82963">
        <w:rPr>
          <w:rFonts w:asciiTheme="minorHAnsi" w:hAnsiTheme="minorHAnsi"/>
        </w:rPr>
        <w:t xml:space="preserve"> </w:t>
      </w:r>
      <w:proofErr w:type="spellStart"/>
      <w:r w:rsidRPr="00C82963">
        <w:rPr>
          <w:rFonts w:asciiTheme="minorHAnsi" w:hAnsiTheme="minorHAnsi"/>
        </w:rPr>
        <w:t>electronică</w:t>
      </w:r>
      <w:proofErr w:type="spellEnd"/>
      <w:r w:rsidRPr="00C82963">
        <w:rPr>
          <w:rFonts w:asciiTheme="minorHAnsi" w:hAnsiTheme="minorHAnsi"/>
        </w:rPr>
        <w:t xml:space="preserve"> </w:t>
      </w:r>
      <w:proofErr w:type="spellStart"/>
      <w:r w:rsidRPr="00C82963">
        <w:rPr>
          <w:rFonts w:asciiTheme="minorHAnsi" w:hAnsiTheme="minorHAnsi"/>
        </w:rPr>
        <w:t>calificată</w:t>
      </w:r>
      <w:proofErr w:type="spellEnd"/>
      <w:r w:rsidRPr="00C82963">
        <w:rPr>
          <w:rFonts w:asciiTheme="minorHAnsi" w:hAnsiTheme="minorHAnsi"/>
        </w:rPr>
        <w:t xml:space="preserve"> care </w:t>
      </w:r>
      <w:proofErr w:type="spellStart"/>
      <w:r w:rsidRPr="00C82963">
        <w:rPr>
          <w:rFonts w:asciiTheme="minorHAnsi" w:hAnsiTheme="minorHAnsi"/>
        </w:rPr>
        <w:t>în</w:t>
      </w:r>
      <w:proofErr w:type="spellEnd"/>
      <w:r w:rsidRPr="00C82963">
        <w:rPr>
          <w:rFonts w:asciiTheme="minorHAnsi" w:hAnsiTheme="minorHAnsi"/>
        </w:rPr>
        <w:t xml:space="preserve"> </w:t>
      </w:r>
      <w:proofErr w:type="spellStart"/>
      <w:r w:rsidRPr="00C82963">
        <w:rPr>
          <w:rFonts w:asciiTheme="minorHAnsi" w:hAnsiTheme="minorHAnsi"/>
        </w:rPr>
        <w:t>sensul</w:t>
      </w:r>
      <w:proofErr w:type="spellEnd"/>
      <w:r w:rsidRPr="00C82963">
        <w:rPr>
          <w:rFonts w:asciiTheme="minorHAnsi" w:hAnsiTheme="minorHAnsi"/>
        </w:rPr>
        <w:t xml:space="preserve"> </w:t>
      </w:r>
      <w:proofErr w:type="spellStart"/>
      <w:r w:rsidRPr="00C82963">
        <w:rPr>
          <w:rFonts w:asciiTheme="minorHAnsi" w:hAnsiTheme="minorHAnsi"/>
        </w:rPr>
        <w:t>Regulamentului</w:t>
      </w:r>
      <w:proofErr w:type="spellEnd"/>
      <w:r w:rsidRPr="00C82963">
        <w:rPr>
          <w:rFonts w:asciiTheme="minorHAnsi" w:hAnsiTheme="minorHAnsi"/>
        </w:rPr>
        <w:t xml:space="preserve"> (UE) nr. 910/2014 se </w:t>
      </w:r>
      <w:proofErr w:type="spellStart"/>
      <w:r w:rsidRPr="00C82963">
        <w:rPr>
          <w:rFonts w:asciiTheme="minorHAnsi" w:hAnsiTheme="minorHAnsi"/>
        </w:rPr>
        <w:t>bazează</w:t>
      </w:r>
      <w:proofErr w:type="spellEnd"/>
      <w:r w:rsidRPr="00C82963">
        <w:rPr>
          <w:rFonts w:asciiTheme="minorHAnsi" w:hAnsiTheme="minorHAnsi"/>
        </w:rPr>
        <w:t xml:space="preserve"> pe un </w:t>
      </w:r>
      <w:proofErr w:type="spellStart"/>
      <w:r w:rsidRPr="00C82963">
        <w:rPr>
          <w:rFonts w:asciiTheme="minorHAnsi" w:hAnsiTheme="minorHAnsi"/>
        </w:rPr>
        <w:t>certificat</w:t>
      </w:r>
      <w:proofErr w:type="spellEnd"/>
      <w:r w:rsidRPr="00C82963">
        <w:rPr>
          <w:rFonts w:asciiTheme="minorHAnsi" w:hAnsiTheme="minorHAnsi"/>
        </w:rPr>
        <w:t xml:space="preserve"> </w:t>
      </w:r>
      <w:proofErr w:type="spellStart"/>
      <w:r w:rsidRPr="00C82963">
        <w:rPr>
          <w:rFonts w:asciiTheme="minorHAnsi" w:hAnsiTheme="minorHAnsi"/>
        </w:rPr>
        <w:t>calificat</w:t>
      </w:r>
      <w:proofErr w:type="spellEnd"/>
      <w:r w:rsidRPr="00C82963">
        <w:rPr>
          <w:rFonts w:asciiTheme="minorHAnsi" w:hAnsiTheme="minorHAnsi"/>
        </w:rPr>
        <w:t xml:space="preserve"> </w:t>
      </w:r>
      <w:proofErr w:type="spellStart"/>
      <w:r w:rsidRPr="00C82963">
        <w:rPr>
          <w:rFonts w:asciiTheme="minorHAnsi" w:hAnsiTheme="minorHAnsi"/>
        </w:rPr>
        <w:t>emis</w:t>
      </w:r>
      <w:proofErr w:type="spellEnd"/>
      <w:r w:rsidRPr="00C82963">
        <w:rPr>
          <w:rFonts w:asciiTheme="minorHAnsi" w:hAnsiTheme="minorHAnsi"/>
        </w:rPr>
        <w:t xml:space="preserve"> de un </w:t>
      </w:r>
      <w:proofErr w:type="spellStart"/>
      <w:r w:rsidRPr="00C82963">
        <w:rPr>
          <w:rFonts w:asciiTheme="minorHAnsi" w:hAnsiTheme="minorHAnsi"/>
        </w:rPr>
        <w:t>furnizor</w:t>
      </w:r>
      <w:proofErr w:type="spellEnd"/>
      <w:r w:rsidRPr="00C82963">
        <w:rPr>
          <w:rFonts w:asciiTheme="minorHAnsi" w:hAnsiTheme="minorHAnsi"/>
        </w:rPr>
        <w:t xml:space="preserve"> de </w:t>
      </w:r>
      <w:proofErr w:type="spellStart"/>
      <w:r w:rsidRPr="00C82963">
        <w:rPr>
          <w:rFonts w:asciiTheme="minorHAnsi" w:hAnsiTheme="minorHAnsi"/>
        </w:rPr>
        <w:t>servicii</w:t>
      </w:r>
      <w:proofErr w:type="spellEnd"/>
      <w:r w:rsidRPr="00C82963">
        <w:rPr>
          <w:rFonts w:asciiTheme="minorHAnsi" w:hAnsiTheme="minorHAnsi"/>
        </w:rPr>
        <w:t xml:space="preserve"> care se </w:t>
      </w:r>
      <w:proofErr w:type="spellStart"/>
      <w:r w:rsidRPr="00C82963">
        <w:rPr>
          <w:rFonts w:asciiTheme="minorHAnsi" w:hAnsiTheme="minorHAnsi"/>
        </w:rPr>
        <w:t>află</w:t>
      </w:r>
      <w:proofErr w:type="spellEnd"/>
      <w:r w:rsidRPr="00C82963">
        <w:rPr>
          <w:rFonts w:asciiTheme="minorHAnsi" w:hAnsiTheme="minorHAnsi"/>
        </w:rPr>
        <w:t xml:space="preserve"> </w:t>
      </w:r>
      <w:proofErr w:type="spellStart"/>
      <w:r w:rsidRPr="00C82963">
        <w:rPr>
          <w:rFonts w:asciiTheme="minorHAnsi" w:hAnsiTheme="minorHAnsi"/>
        </w:rPr>
        <w:t>în</w:t>
      </w:r>
      <w:proofErr w:type="spellEnd"/>
      <w:r w:rsidRPr="00C82963">
        <w:rPr>
          <w:rFonts w:asciiTheme="minorHAnsi" w:hAnsiTheme="minorHAnsi"/>
        </w:rPr>
        <w:t xml:space="preserve"> </w:t>
      </w:r>
      <w:proofErr w:type="spellStart"/>
      <w:r w:rsidRPr="00C82963">
        <w:rPr>
          <w:rFonts w:asciiTheme="minorHAnsi" w:hAnsiTheme="minorHAnsi"/>
        </w:rPr>
        <w:t>lista</w:t>
      </w:r>
      <w:proofErr w:type="spellEnd"/>
      <w:r w:rsidRPr="00C82963">
        <w:rPr>
          <w:rFonts w:asciiTheme="minorHAnsi" w:hAnsiTheme="minorHAnsi"/>
        </w:rPr>
        <w:t xml:space="preserve"> </w:t>
      </w:r>
      <w:proofErr w:type="spellStart"/>
      <w:r w:rsidRPr="00C82963">
        <w:rPr>
          <w:rFonts w:asciiTheme="minorHAnsi" w:hAnsiTheme="minorHAnsi"/>
        </w:rPr>
        <w:t>oficială</w:t>
      </w:r>
      <w:proofErr w:type="spellEnd"/>
      <w:r w:rsidRPr="00C82963">
        <w:rPr>
          <w:rFonts w:asciiTheme="minorHAnsi" w:hAnsiTheme="minorHAnsi"/>
        </w:rPr>
        <w:t xml:space="preserve"> a Uniunii </w:t>
      </w:r>
      <w:proofErr w:type="spellStart"/>
      <w:r w:rsidRPr="00C82963">
        <w:rPr>
          <w:rFonts w:asciiTheme="minorHAnsi" w:hAnsiTheme="minorHAnsi"/>
        </w:rPr>
        <w:t>Europene</w:t>
      </w:r>
      <w:proofErr w:type="spellEnd"/>
      <w:r w:rsidRPr="00C82963">
        <w:rPr>
          <w:rFonts w:asciiTheme="minorHAnsi" w:hAnsiTheme="minorHAnsi"/>
        </w:rPr>
        <w:t xml:space="preserve"> </w:t>
      </w:r>
      <w:proofErr w:type="spellStart"/>
      <w:r w:rsidRPr="00C82963">
        <w:rPr>
          <w:rFonts w:asciiTheme="minorHAnsi" w:hAnsiTheme="minorHAnsi"/>
        </w:rPr>
        <w:t>si</w:t>
      </w:r>
      <w:proofErr w:type="spellEnd"/>
      <w:r w:rsidRPr="00C82963">
        <w:rPr>
          <w:rFonts w:asciiTheme="minorHAnsi" w:hAnsiTheme="minorHAnsi"/>
        </w:rPr>
        <w:t xml:space="preserve"> care se </w:t>
      </w:r>
      <w:proofErr w:type="spellStart"/>
      <w:r w:rsidRPr="00C82963">
        <w:rPr>
          <w:rFonts w:asciiTheme="minorHAnsi" w:hAnsiTheme="minorHAnsi"/>
        </w:rPr>
        <w:t>regaseşte</w:t>
      </w:r>
      <w:proofErr w:type="spellEnd"/>
      <w:r w:rsidRPr="00C82963">
        <w:rPr>
          <w:rFonts w:asciiTheme="minorHAnsi" w:hAnsiTheme="minorHAnsi"/>
        </w:rPr>
        <w:t xml:space="preserve"> la https://webgate.ec.europa.eu/tl-browser/#/.</w:t>
      </w:r>
    </w:p>
    <w:p w14:paraId="0C97EF94" w14:textId="77777777" w:rsidR="00C82963" w:rsidRPr="00C82963" w:rsidRDefault="00C82963" w:rsidP="00C82963">
      <w:pPr>
        <w:pStyle w:val="Style4"/>
        <w:spacing w:before="72" w:line="360" w:lineRule="auto"/>
        <w:rPr>
          <w:rFonts w:cs="Calibri"/>
          <w:bCs/>
          <w:lang w:val="ro-RO" w:eastAsia="ro-RO"/>
        </w:rPr>
      </w:pPr>
      <w:r>
        <w:rPr>
          <w:rFonts w:cs="Calibri"/>
          <w:bCs/>
          <w:lang w:val="ro-RO" w:eastAsia="ro-RO"/>
        </w:rPr>
        <w:t xml:space="preserve"> </w:t>
      </w:r>
      <w:r w:rsidRPr="00C82963">
        <w:rPr>
          <w:rFonts w:cs="Calibri"/>
          <w:bCs/>
          <w:lang w:val="ro-RO" w:eastAsia="ro-RO"/>
        </w:rPr>
        <w:t>Cererea de finanțare se poate depune astfel:</w:t>
      </w:r>
    </w:p>
    <w:p w14:paraId="3BCEC564" w14:textId="77777777" w:rsidR="00C82963" w:rsidRPr="00C82963" w:rsidRDefault="00C82963" w:rsidP="00C82963">
      <w:pPr>
        <w:pStyle w:val="Style4"/>
        <w:spacing w:before="72" w:line="360" w:lineRule="auto"/>
        <w:rPr>
          <w:rFonts w:cs="Calibri"/>
          <w:bCs/>
          <w:lang w:val="ro-RO" w:eastAsia="ro-RO"/>
        </w:rPr>
      </w:pPr>
      <w:r w:rsidRPr="00C82963">
        <w:rPr>
          <w:rFonts w:cs="Calibri"/>
          <w:bCs/>
          <w:lang w:val="ro-RO" w:eastAsia="ro-RO"/>
        </w:rPr>
        <w:t xml:space="preserve">- în format </w:t>
      </w:r>
      <w:proofErr w:type="spellStart"/>
      <w:r w:rsidRPr="00C82963">
        <w:rPr>
          <w:rFonts w:cs="Calibri"/>
          <w:bCs/>
          <w:lang w:val="ro-RO" w:eastAsia="ro-RO"/>
        </w:rPr>
        <w:t>letric</w:t>
      </w:r>
      <w:proofErr w:type="spellEnd"/>
      <w:r w:rsidRPr="00C82963">
        <w:rPr>
          <w:rFonts w:cs="Calibri"/>
          <w:bCs/>
          <w:lang w:val="ro-RO" w:eastAsia="ro-RO"/>
        </w:rPr>
        <w:t xml:space="preserve"> în original – 1 exemplar și în format electronic (CD – 1 exemplar, care va cuprinde </w:t>
      </w:r>
      <w:proofErr w:type="spellStart"/>
      <w:r w:rsidRPr="00C82963">
        <w:rPr>
          <w:rFonts w:cs="Calibri"/>
          <w:bCs/>
          <w:lang w:val="ro-RO" w:eastAsia="ro-RO"/>
        </w:rPr>
        <w:t>scan-ul</w:t>
      </w:r>
      <w:proofErr w:type="spellEnd"/>
      <w:r w:rsidRPr="00C82963">
        <w:rPr>
          <w:rFonts w:cs="Calibri"/>
          <w:bCs/>
          <w:lang w:val="ro-RO" w:eastAsia="ro-RO"/>
        </w:rPr>
        <w:t xml:space="preserve"> cererii de finanțare, inclusiv toate anexele administrative) la expertul Compartimentului Evaluare (CE) al Serviciului LEADER și Investiții Non-agricole de la nivelul OJFIR. La depunerea proiectului în format </w:t>
      </w:r>
      <w:proofErr w:type="spellStart"/>
      <w:r w:rsidRPr="00C82963">
        <w:rPr>
          <w:rFonts w:cs="Calibri"/>
          <w:bCs/>
          <w:lang w:val="ro-RO" w:eastAsia="ro-RO"/>
        </w:rPr>
        <w:t>letric</w:t>
      </w:r>
      <w:proofErr w:type="spellEnd"/>
      <w:r w:rsidRPr="00C82963">
        <w:rPr>
          <w:rFonts w:cs="Calibri"/>
          <w:bCs/>
          <w:lang w:val="ro-RO" w:eastAsia="ro-RO"/>
        </w:rPr>
        <w:t xml:space="preserve"> la OJFIR trebuie să fie prezent solicitantul sau un împuternicit al acestuia. În cazul în care solicitantul dorește, îl poate împuternici pe reprezentantul GAL să </w:t>
      </w:r>
      <w:proofErr w:type="spellStart"/>
      <w:r w:rsidRPr="00C82963">
        <w:rPr>
          <w:rFonts w:cs="Calibri"/>
          <w:bCs/>
          <w:lang w:val="ro-RO" w:eastAsia="ro-RO"/>
        </w:rPr>
        <w:t>depu</w:t>
      </w:r>
      <w:proofErr w:type="spellEnd"/>
      <w:r w:rsidRPr="00C82963">
        <w:rPr>
          <w:rFonts w:cs="Calibri"/>
          <w:bCs/>
          <w:lang w:val="ro-RO" w:eastAsia="ro-RO"/>
        </w:rPr>
        <w:t xml:space="preserve"> nă proiectul, printr-un mandat sub semnătură privată;</w:t>
      </w:r>
    </w:p>
    <w:p w14:paraId="0677669A" w14:textId="77777777" w:rsidR="00C82963" w:rsidRPr="00C82963" w:rsidRDefault="00C82963" w:rsidP="00C82963">
      <w:pPr>
        <w:pStyle w:val="Style4"/>
        <w:spacing w:before="72" w:line="360" w:lineRule="auto"/>
        <w:rPr>
          <w:rFonts w:cs="Calibri"/>
          <w:bCs/>
          <w:lang w:val="ro-RO" w:eastAsia="ro-RO"/>
        </w:rPr>
      </w:pPr>
      <w:r w:rsidRPr="00C82963">
        <w:rPr>
          <w:rFonts w:cs="Calibri"/>
          <w:bCs/>
          <w:lang w:val="ro-RO" w:eastAsia="ro-RO"/>
        </w:rPr>
        <w:t>-</w:t>
      </w:r>
      <w:r w:rsidRPr="00C82963">
        <w:rPr>
          <w:rFonts w:cs="Calibri"/>
          <w:bCs/>
          <w:lang w:val="ro-RO" w:eastAsia="ro-RO"/>
        </w:rPr>
        <w:tab/>
        <w:t>transmise prin e-mail în formă scanată/semnată electronic la OJFIR pe raza căruia se implementează proiectul;</w:t>
      </w:r>
    </w:p>
    <w:p w14:paraId="2DA7C34A" w14:textId="77777777" w:rsidR="00C82963" w:rsidRPr="00C82963" w:rsidRDefault="00C82963" w:rsidP="00C82963">
      <w:pPr>
        <w:pStyle w:val="Style4"/>
        <w:spacing w:before="72" w:line="360" w:lineRule="auto"/>
        <w:rPr>
          <w:rFonts w:cs="Calibri"/>
          <w:bCs/>
          <w:lang w:val="ro-RO" w:eastAsia="ro-RO"/>
        </w:rPr>
      </w:pPr>
      <w:r w:rsidRPr="00C82963">
        <w:rPr>
          <w:rFonts w:cs="Calibri"/>
          <w:bCs/>
          <w:lang w:val="ro-RO" w:eastAsia="ro-RO"/>
        </w:rPr>
        <w:t>-</w:t>
      </w:r>
      <w:r w:rsidRPr="00C82963">
        <w:rPr>
          <w:rFonts w:cs="Calibri"/>
          <w:bCs/>
          <w:lang w:val="ro-RO" w:eastAsia="ro-RO"/>
        </w:rPr>
        <w:tab/>
        <w:t>încărcate de către GAL în sistemul online al AFIR, respectiv prin accesarea aplicației “</w:t>
      </w:r>
      <w:proofErr w:type="spellStart"/>
      <w:r w:rsidRPr="00C82963">
        <w:rPr>
          <w:rFonts w:cs="Calibri"/>
          <w:bCs/>
          <w:lang w:val="ro-RO" w:eastAsia="ro-RO"/>
        </w:rPr>
        <w:t>OneDrive</w:t>
      </w:r>
      <w:proofErr w:type="spellEnd"/>
      <w:r w:rsidRPr="00C82963">
        <w:rPr>
          <w:rFonts w:cs="Calibri"/>
          <w:bCs/>
          <w:lang w:val="ro-RO" w:eastAsia="ro-RO"/>
        </w:rPr>
        <w:t>”, după caz.</w:t>
      </w:r>
    </w:p>
    <w:p w14:paraId="17FBC135" w14:textId="77777777" w:rsidR="00C82963" w:rsidRPr="00C82963" w:rsidRDefault="00C82963" w:rsidP="00C82963">
      <w:pPr>
        <w:pStyle w:val="Style4"/>
        <w:spacing w:before="72" w:line="360" w:lineRule="auto"/>
        <w:rPr>
          <w:rFonts w:cs="Calibri"/>
          <w:bCs/>
          <w:lang w:val="ro-RO" w:eastAsia="ro-RO"/>
        </w:rPr>
      </w:pPr>
      <w:r w:rsidRPr="00C82963">
        <w:rPr>
          <w:rFonts w:cs="Calibri"/>
          <w:bCs/>
          <w:lang w:val="ro-RO" w:eastAsia="ro-RO"/>
        </w:rPr>
        <w:t xml:space="preserve">Solicitantul își asumă veridicitatea documentelor, iar dacă la prezentarea acestora în original se constată neconcordanțe care afectează condițiile de eligibilitate sau selecție, proiectul va fi declarat neeligibil. </w:t>
      </w:r>
    </w:p>
    <w:p w14:paraId="302FC122" w14:textId="77777777" w:rsidR="00C82963" w:rsidRPr="00C82963" w:rsidRDefault="00C82963" w:rsidP="00C82963">
      <w:pPr>
        <w:pStyle w:val="Style4"/>
        <w:spacing w:before="72" w:line="360" w:lineRule="auto"/>
        <w:rPr>
          <w:rFonts w:cs="Calibri"/>
          <w:bCs/>
          <w:lang w:val="ro-RO" w:eastAsia="ro-RO"/>
        </w:rPr>
      </w:pPr>
    </w:p>
    <w:p w14:paraId="788E572D" w14:textId="2CAC6893" w:rsidR="00F4155C" w:rsidRDefault="00C82963" w:rsidP="00C82963">
      <w:pPr>
        <w:pStyle w:val="Style4"/>
        <w:spacing w:before="72" w:line="360" w:lineRule="auto"/>
        <w:rPr>
          <w:rFonts w:cs="Calibri"/>
          <w:bCs/>
          <w:lang w:val="ro-RO" w:eastAsia="ro-RO"/>
        </w:rPr>
      </w:pPr>
      <w:r w:rsidRPr="00C82963">
        <w:rPr>
          <w:rFonts w:cs="Calibri"/>
          <w:bCs/>
          <w:lang w:val="ro-RO" w:eastAsia="ro-RO"/>
        </w:rPr>
        <w:t xml:space="preserve">În cazul proiectelor depuse în format </w:t>
      </w:r>
      <w:proofErr w:type="spellStart"/>
      <w:r w:rsidRPr="00C82963">
        <w:rPr>
          <w:rFonts w:cs="Calibri"/>
          <w:bCs/>
          <w:lang w:val="ro-RO" w:eastAsia="ro-RO"/>
        </w:rPr>
        <w:t>letric</w:t>
      </w:r>
      <w:proofErr w:type="spellEnd"/>
      <w:r w:rsidRPr="00C82963">
        <w:rPr>
          <w:rFonts w:cs="Calibri"/>
          <w:bCs/>
          <w:lang w:val="ro-RO" w:eastAsia="ro-RO"/>
        </w:rPr>
        <w:t xml:space="preserve">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w:t>
      </w:r>
    </w:p>
    <w:p w14:paraId="6D349AA1" w14:textId="77777777" w:rsidR="00C82963" w:rsidRDefault="00C82963" w:rsidP="00C82963">
      <w:pPr>
        <w:pStyle w:val="Style4"/>
        <w:spacing w:before="72" w:line="360" w:lineRule="auto"/>
        <w:rPr>
          <w:rFonts w:cs="Calibri"/>
          <w:bCs/>
          <w:lang w:val="ro-RO" w:eastAsia="ro-RO"/>
        </w:rPr>
      </w:pPr>
    </w:p>
    <w:p w14:paraId="7F025C26" w14:textId="77777777" w:rsidR="009C2BCF" w:rsidRPr="0034585C" w:rsidRDefault="009C2BCF" w:rsidP="009C2BCF">
      <w:pPr>
        <w:spacing w:line="276" w:lineRule="auto"/>
        <w:jc w:val="both"/>
        <w:rPr>
          <w:rFonts w:asciiTheme="minorHAnsi" w:hAnsiTheme="minorHAnsi"/>
        </w:rPr>
      </w:pPr>
    </w:p>
    <w:p w14:paraId="47EF7EC0" w14:textId="77777777" w:rsidR="003D4D6C" w:rsidRPr="0034585C" w:rsidRDefault="003D4D6C" w:rsidP="003D4D6C">
      <w:pPr>
        <w:spacing w:line="276" w:lineRule="auto"/>
        <w:jc w:val="both"/>
        <w:rPr>
          <w:rFonts w:asciiTheme="minorHAnsi" w:eastAsia="Calibri" w:hAnsiTheme="minorHAnsi"/>
        </w:rPr>
      </w:pPr>
      <w:proofErr w:type="spellStart"/>
      <w:r w:rsidRPr="0034585C">
        <w:rPr>
          <w:rFonts w:asciiTheme="minorHAnsi" w:eastAsia="Calibri" w:hAnsiTheme="minorHAnsi"/>
        </w:rPr>
        <w:t>Toate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structurile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teritoriale</w:t>
      </w:r>
      <w:proofErr w:type="spellEnd"/>
      <w:r w:rsidRPr="0034585C">
        <w:rPr>
          <w:rFonts w:asciiTheme="minorHAnsi" w:eastAsia="Calibri" w:hAnsiTheme="minorHAnsi"/>
        </w:rPr>
        <w:t xml:space="preserve"> ale AFIR </w:t>
      </w:r>
      <w:proofErr w:type="spellStart"/>
      <w:r w:rsidRPr="0034585C">
        <w:rPr>
          <w:rFonts w:asciiTheme="minorHAnsi" w:eastAsia="Calibri" w:hAnsiTheme="minorHAnsi"/>
        </w:rPr>
        <w:t>trebuie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fie </w:t>
      </w:r>
      <w:proofErr w:type="spellStart"/>
      <w:r w:rsidRPr="0034585C">
        <w:rPr>
          <w:rFonts w:asciiTheme="minorHAnsi" w:eastAsia="Calibri" w:hAnsiTheme="minorHAnsi"/>
        </w:rPr>
        <w:t>însoțite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mod</w:t>
      </w:r>
    </w:p>
    <w:p w14:paraId="49DE6FC7" w14:textId="77777777" w:rsidR="003D4D6C" w:rsidRPr="0034585C" w:rsidRDefault="003D4D6C" w:rsidP="003D4D6C">
      <w:pPr>
        <w:spacing w:line="276" w:lineRule="auto"/>
        <w:jc w:val="both"/>
        <w:rPr>
          <w:rFonts w:asciiTheme="minorHAnsi" w:eastAsia="Calibri" w:hAnsiTheme="minorHAnsi"/>
        </w:rPr>
      </w:pPr>
      <w:proofErr w:type="spellStart"/>
      <w:r w:rsidRPr="0034585C">
        <w:rPr>
          <w:rFonts w:asciiTheme="minorHAnsi" w:eastAsia="Calibri" w:hAnsiTheme="minorHAnsi"/>
        </w:rPr>
        <w:t>obligatoriu</w:t>
      </w:r>
      <w:proofErr w:type="spellEnd"/>
      <w:r w:rsidRPr="0034585C">
        <w:rPr>
          <w:rFonts w:asciiTheme="minorHAnsi" w:eastAsia="Calibri" w:hAnsiTheme="minorHAnsi"/>
        </w:rPr>
        <w:t xml:space="preserve"> de:</w:t>
      </w:r>
    </w:p>
    <w:p w14:paraId="757311F0" w14:textId="77777777" w:rsidR="003D4D6C" w:rsidRPr="00035414" w:rsidRDefault="003D4D6C" w:rsidP="003D4D6C">
      <w:pPr>
        <w:pStyle w:val="Listparagraf"/>
        <w:numPr>
          <w:ilvl w:val="0"/>
          <w:numId w:val="24"/>
        </w:numPr>
        <w:spacing w:line="276" w:lineRule="auto"/>
        <w:jc w:val="both"/>
        <w:rPr>
          <w:rFonts w:eastAsia="Calibri"/>
          <w:sz w:val="24"/>
          <w:szCs w:val="24"/>
        </w:rPr>
      </w:pPr>
      <w:proofErr w:type="spellStart"/>
      <w:r w:rsidRPr="00035414">
        <w:rPr>
          <w:rFonts w:eastAsia="Calibri"/>
          <w:sz w:val="24"/>
          <w:szCs w:val="24"/>
        </w:rPr>
        <w:t>Fișa</w:t>
      </w:r>
      <w:proofErr w:type="spellEnd"/>
      <w:r w:rsidRPr="00035414">
        <w:rPr>
          <w:rFonts w:eastAsia="Calibri"/>
          <w:sz w:val="24"/>
          <w:szCs w:val="24"/>
        </w:rPr>
        <w:t xml:space="preserve"> de </w:t>
      </w:r>
      <w:proofErr w:type="spellStart"/>
      <w:r w:rsidRPr="00035414">
        <w:rPr>
          <w:rFonts w:eastAsia="Calibri"/>
          <w:sz w:val="24"/>
          <w:szCs w:val="24"/>
        </w:rPr>
        <w:t>verificare</w:t>
      </w:r>
      <w:proofErr w:type="spellEnd"/>
      <w:r w:rsidRPr="00035414">
        <w:rPr>
          <w:rFonts w:eastAsia="Calibri"/>
          <w:sz w:val="24"/>
          <w:szCs w:val="24"/>
        </w:rPr>
        <w:t xml:space="preserve"> a </w:t>
      </w:r>
      <w:proofErr w:type="spellStart"/>
      <w:r w:rsidRPr="00035414">
        <w:rPr>
          <w:rFonts w:eastAsia="Calibri"/>
          <w:sz w:val="24"/>
          <w:szCs w:val="24"/>
        </w:rPr>
        <w:t>conformitatii</w:t>
      </w:r>
      <w:proofErr w:type="spellEnd"/>
      <w:r w:rsidRPr="00035414">
        <w:rPr>
          <w:rFonts w:eastAsia="Calibri"/>
          <w:sz w:val="24"/>
          <w:szCs w:val="24"/>
        </w:rPr>
        <w:t xml:space="preserve">, </w:t>
      </w:r>
      <w:proofErr w:type="spellStart"/>
      <w:r w:rsidRPr="00035414">
        <w:rPr>
          <w:rFonts w:eastAsia="Calibri"/>
          <w:sz w:val="24"/>
          <w:szCs w:val="24"/>
        </w:rPr>
        <w:t>întocmită</w:t>
      </w:r>
      <w:proofErr w:type="spellEnd"/>
      <w:r w:rsidRPr="00035414">
        <w:rPr>
          <w:rFonts w:eastAsia="Calibri"/>
          <w:sz w:val="24"/>
          <w:szCs w:val="24"/>
        </w:rPr>
        <w:t xml:space="preserve"> de GAL </w:t>
      </w:r>
      <w:proofErr w:type="spellStart"/>
      <w:r w:rsidRPr="00035414">
        <w:rPr>
          <w:rFonts w:eastAsia="Calibri"/>
          <w:sz w:val="24"/>
          <w:szCs w:val="24"/>
        </w:rPr>
        <w:t>și</w:t>
      </w:r>
      <w:proofErr w:type="spellEnd"/>
      <w:r w:rsidRPr="00035414">
        <w:rPr>
          <w:rFonts w:eastAsia="Calibri"/>
          <w:sz w:val="24"/>
          <w:szCs w:val="24"/>
        </w:rPr>
        <w:t xml:space="preserve"> </w:t>
      </w:r>
      <w:proofErr w:type="spellStart"/>
      <w:r w:rsidRPr="00035414">
        <w:rPr>
          <w:rFonts w:eastAsia="Calibri"/>
          <w:sz w:val="24"/>
          <w:szCs w:val="24"/>
        </w:rPr>
        <w:t>avizată</w:t>
      </w:r>
      <w:proofErr w:type="spellEnd"/>
      <w:r w:rsidRPr="00035414">
        <w:rPr>
          <w:rFonts w:eastAsia="Calibri"/>
          <w:sz w:val="24"/>
          <w:szCs w:val="24"/>
        </w:rPr>
        <w:t xml:space="preserve"> de CDRJ</w:t>
      </w:r>
      <w:r>
        <w:rPr>
          <w:rFonts w:eastAsia="Calibri"/>
          <w:sz w:val="24"/>
          <w:szCs w:val="24"/>
        </w:rPr>
        <w:t xml:space="preserve"> </w:t>
      </w:r>
      <w:proofErr w:type="spellStart"/>
      <w:r w:rsidRPr="00AA598F">
        <w:rPr>
          <w:sz w:val="24"/>
        </w:rPr>
        <w:t>prin</w:t>
      </w:r>
      <w:proofErr w:type="spellEnd"/>
      <w:r w:rsidRPr="00AA598F">
        <w:rPr>
          <w:sz w:val="24"/>
        </w:rPr>
        <w:t xml:space="preserve"> </w:t>
      </w:r>
      <w:proofErr w:type="spellStart"/>
      <w:r w:rsidRPr="00AA598F">
        <w:rPr>
          <w:sz w:val="24"/>
        </w:rPr>
        <w:t>completarea</w:t>
      </w:r>
      <w:proofErr w:type="spellEnd"/>
      <w:r w:rsidRPr="00AA598F">
        <w:rPr>
          <w:sz w:val="24"/>
        </w:rPr>
        <w:t xml:space="preserve"> </w:t>
      </w:r>
      <w:proofErr w:type="spellStart"/>
      <w:r w:rsidRPr="00AA598F">
        <w:rPr>
          <w:sz w:val="24"/>
        </w:rPr>
        <w:t>Formularului</w:t>
      </w:r>
      <w:proofErr w:type="spellEnd"/>
      <w:r w:rsidRPr="00AA598F">
        <w:rPr>
          <w:sz w:val="24"/>
        </w:rPr>
        <w:t xml:space="preserve"> 3</w:t>
      </w:r>
      <w:r w:rsidRPr="00035414">
        <w:rPr>
          <w:rFonts w:eastAsia="Calibri"/>
          <w:sz w:val="24"/>
          <w:szCs w:val="24"/>
        </w:rPr>
        <w:t>;</w:t>
      </w:r>
    </w:p>
    <w:p w14:paraId="5A840C90" w14:textId="77777777" w:rsidR="003D4D6C" w:rsidRPr="00035414" w:rsidRDefault="003D4D6C" w:rsidP="003D4D6C">
      <w:pPr>
        <w:pStyle w:val="Listparagraf"/>
        <w:numPr>
          <w:ilvl w:val="0"/>
          <w:numId w:val="24"/>
        </w:numPr>
        <w:spacing w:line="276" w:lineRule="auto"/>
        <w:jc w:val="both"/>
        <w:rPr>
          <w:rFonts w:eastAsia="Calibri"/>
          <w:sz w:val="24"/>
          <w:szCs w:val="24"/>
        </w:rPr>
      </w:pPr>
      <w:proofErr w:type="spellStart"/>
      <w:r w:rsidRPr="00035414">
        <w:rPr>
          <w:rFonts w:eastAsia="Calibri"/>
          <w:sz w:val="24"/>
          <w:szCs w:val="24"/>
        </w:rPr>
        <w:lastRenderedPageBreak/>
        <w:t>Fișa</w:t>
      </w:r>
      <w:proofErr w:type="spellEnd"/>
      <w:r w:rsidRPr="00035414">
        <w:rPr>
          <w:rFonts w:eastAsia="Calibri"/>
          <w:sz w:val="24"/>
          <w:szCs w:val="24"/>
        </w:rPr>
        <w:t xml:space="preserve"> de </w:t>
      </w:r>
      <w:proofErr w:type="spellStart"/>
      <w:r w:rsidRPr="00035414">
        <w:rPr>
          <w:rFonts w:eastAsia="Calibri"/>
          <w:sz w:val="24"/>
          <w:szCs w:val="24"/>
        </w:rPr>
        <w:t>verificare</w:t>
      </w:r>
      <w:proofErr w:type="spellEnd"/>
      <w:r w:rsidRPr="00035414">
        <w:rPr>
          <w:rFonts w:eastAsia="Calibri"/>
          <w:sz w:val="24"/>
          <w:szCs w:val="24"/>
        </w:rPr>
        <w:t xml:space="preserve"> </w:t>
      </w:r>
      <w:proofErr w:type="gramStart"/>
      <w:r w:rsidRPr="00035414">
        <w:rPr>
          <w:rFonts w:eastAsia="Calibri"/>
          <w:sz w:val="24"/>
          <w:szCs w:val="24"/>
        </w:rPr>
        <w:t>a</w:t>
      </w:r>
      <w:proofErr w:type="gramEnd"/>
      <w:r w:rsidRPr="00035414">
        <w:rPr>
          <w:rFonts w:eastAsia="Calibri"/>
          <w:sz w:val="24"/>
          <w:szCs w:val="24"/>
        </w:rPr>
        <w:t xml:space="preserve"> </w:t>
      </w:r>
      <w:proofErr w:type="spellStart"/>
      <w:r w:rsidRPr="00035414">
        <w:rPr>
          <w:rFonts w:eastAsia="Calibri"/>
          <w:sz w:val="24"/>
          <w:szCs w:val="24"/>
        </w:rPr>
        <w:t>eligibilității</w:t>
      </w:r>
      <w:proofErr w:type="spellEnd"/>
      <w:r w:rsidRPr="00035414">
        <w:rPr>
          <w:rFonts w:eastAsia="Calibri"/>
          <w:sz w:val="24"/>
          <w:szCs w:val="24"/>
        </w:rPr>
        <w:t xml:space="preserve">, </w:t>
      </w:r>
      <w:proofErr w:type="spellStart"/>
      <w:r w:rsidRPr="00035414">
        <w:rPr>
          <w:rFonts w:eastAsia="Calibri"/>
          <w:sz w:val="24"/>
          <w:szCs w:val="24"/>
        </w:rPr>
        <w:t>întocmită</w:t>
      </w:r>
      <w:proofErr w:type="spellEnd"/>
      <w:r w:rsidRPr="00035414">
        <w:rPr>
          <w:rFonts w:eastAsia="Calibri"/>
          <w:sz w:val="24"/>
          <w:szCs w:val="24"/>
        </w:rPr>
        <w:t xml:space="preserve"> de GAL </w:t>
      </w:r>
      <w:proofErr w:type="spellStart"/>
      <w:r w:rsidRPr="00035414">
        <w:rPr>
          <w:rFonts w:eastAsia="Calibri"/>
          <w:sz w:val="24"/>
          <w:szCs w:val="24"/>
        </w:rPr>
        <w:t>și</w:t>
      </w:r>
      <w:proofErr w:type="spellEnd"/>
      <w:r w:rsidRPr="00035414">
        <w:rPr>
          <w:rFonts w:eastAsia="Calibri"/>
          <w:sz w:val="24"/>
          <w:szCs w:val="24"/>
        </w:rPr>
        <w:t xml:space="preserve"> </w:t>
      </w:r>
      <w:proofErr w:type="spellStart"/>
      <w:r w:rsidRPr="00035414">
        <w:rPr>
          <w:rFonts w:eastAsia="Calibri"/>
          <w:sz w:val="24"/>
          <w:szCs w:val="24"/>
        </w:rPr>
        <w:t>avizată</w:t>
      </w:r>
      <w:proofErr w:type="spellEnd"/>
      <w:r w:rsidRPr="00035414">
        <w:rPr>
          <w:rFonts w:eastAsia="Calibri"/>
          <w:sz w:val="24"/>
          <w:szCs w:val="24"/>
        </w:rPr>
        <w:t xml:space="preserve"> de CDRJ</w:t>
      </w:r>
      <w:r>
        <w:rPr>
          <w:rFonts w:eastAsia="Calibri"/>
          <w:sz w:val="24"/>
          <w:szCs w:val="24"/>
        </w:rPr>
        <w:t xml:space="preserve"> </w:t>
      </w:r>
      <w:proofErr w:type="spellStart"/>
      <w:r w:rsidRPr="00AA598F">
        <w:rPr>
          <w:sz w:val="24"/>
        </w:rPr>
        <w:t>prin</w:t>
      </w:r>
      <w:proofErr w:type="spellEnd"/>
      <w:r w:rsidRPr="00AA598F">
        <w:rPr>
          <w:sz w:val="24"/>
        </w:rPr>
        <w:t xml:space="preserve"> </w:t>
      </w:r>
      <w:proofErr w:type="spellStart"/>
      <w:r w:rsidRPr="00AA598F">
        <w:rPr>
          <w:sz w:val="24"/>
        </w:rPr>
        <w:t>completarea</w:t>
      </w:r>
      <w:proofErr w:type="spellEnd"/>
      <w:r w:rsidRPr="00AA598F">
        <w:rPr>
          <w:sz w:val="24"/>
        </w:rPr>
        <w:t xml:space="preserve"> </w:t>
      </w:r>
      <w:proofErr w:type="spellStart"/>
      <w:r w:rsidRPr="00AA598F">
        <w:rPr>
          <w:sz w:val="24"/>
        </w:rPr>
        <w:t>Formularului</w:t>
      </w:r>
      <w:proofErr w:type="spellEnd"/>
      <w:r w:rsidRPr="00AA598F">
        <w:rPr>
          <w:sz w:val="24"/>
        </w:rPr>
        <w:t xml:space="preserve"> 3</w:t>
      </w:r>
      <w:r w:rsidRPr="00035414">
        <w:rPr>
          <w:rFonts w:eastAsia="Calibri"/>
          <w:sz w:val="24"/>
          <w:szCs w:val="24"/>
        </w:rPr>
        <w:t>;</w:t>
      </w:r>
    </w:p>
    <w:p w14:paraId="16E2CB34" w14:textId="77777777" w:rsidR="003D4D6C" w:rsidRPr="00035414" w:rsidRDefault="003D4D6C" w:rsidP="003D4D6C">
      <w:pPr>
        <w:pStyle w:val="Listparagraf"/>
        <w:numPr>
          <w:ilvl w:val="0"/>
          <w:numId w:val="24"/>
        </w:numPr>
        <w:spacing w:line="276" w:lineRule="auto"/>
        <w:jc w:val="both"/>
        <w:rPr>
          <w:rFonts w:eastAsia="Calibri"/>
          <w:sz w:val="24"/>
          <w:szCs w:val="24"/>
        </w:rPr>
      </w:pPr>
      <w:proofErr w:type="spellStart"/>
      <w:r w:rsidRPr="00035414">
        <w:rPr>
          <w:rFonts w:eastAsia="Calibri"/>
          <w:sz w:val="24"/>
          <w:szCs w:val="24"/>
        </w:rPr>
        <w:t>Fișa</w:t>
      </w:r>
      <w:proofErr w:type="spellEnd"/>
      <w:r w:rsidRPr="00035414">
        <w:rPr>
          <w:rFonts w:eastAsia="Calibri"/>
          <w:sz w:val="24"/>
          <w:szCs w:val="24"/>
        </w:rPr>
        <w:t xml:space="preserve"> de </w:t>
      </w:r>
      <w:proofErr w:type="spellStart"/>
      <w:r w:rsidRPr="00035414">
        <w:rPr>
          <w:rFonts w:eastAsia="Calibri"/>
          <w:sz w:val="24"/>
          <w:szCs w:val="24"/>
        </w:rPr>
        <w:t>verificare</w:t>
      </w:r>
      <w:proofErr w:type="spellEnd"/>
      <w:r w:rsidRPr="00035414">
        <w:rPr>
          <w:rFonts w:eastAsia="Calibri"/>
          <w:sz w:val="24"/>
          <w:szCs w:val="24"/>
        </w:rPr>
        <w:t xml:space="preserve"> a </w:t>
      </w:r>
      <w:proofErr w:type="spellStart"/>
      <w:r w:rsidRPr="00035414">
        <w:rPr>
          <w:rFonts w:eastAsia="Calibri"/>
          <w:sz w:val="24"/>
          <w:szCs w:val="24"/>
        </w:rPr>
        <w:t>criteriilor</w:t>
      </w:r>
      <w:proofErr w:type="spellEnd"/>
      <w:r w:rsidRPr="00035414">
        <w:rPr>
          <w:rFonts w:eastAsia="Calibri"/>
          <w:sz w:val="24"/>
          <w:szCs w:val="24"/>
        </w:rPr>
        <w:t xml:space="preserve"> de </w:t>
      </w:r>
      <w:proofErr w:type="spellStart"/>
      <w:r w:rsidRPr="00035414">
        <w:rPr>
          <w:rFonts w:eastAsia="Calibri"/>
          <w:sz w:val="24"/>
          <w:szCs w:val="24"/>
        </w:rPr>
        <w:t>selecție</w:t>
      </w:r>
      <w:proofErr w:type="spellEnd"/>
      <w:r w:rsidRPr="00035414">
        <w:rPr>
          <w:rFonts w:eastAsia="Calibri"/>
          <w:sz w:val="24"/>
          <w:szCs w:val="24"/>
        </w:rPr>
        <w:t xml:space="preserve">, </w:t>
      </w:r>
      <w:proofErr w:type="spellStart"/>
      <w:r w:rsidRPr="00035414">
        <w:rPr>
          <w:rFonts w:eastAsia="Calibri"/>
          <w:sz w:val="24"/>
          <w:szCs w:val="24"/>
        </w:rPr>
        <w:t>întocmită</w:t>
      </w:r>
      <w:proofErr w:type="spellEnd"/>
      <w:r w:rsidRPr="00035414">
        <w:rPr>
          <w:rFonts w:eastAsia="Calibri"/>
          <w:sz w:val="24"/>
          <w:szCs w:val="24"/>
        </w:rPr>
        <w:t xml:space="preserve"> de GAL </w:t>
      </w:r>
      <w:proofErr w:type="spellStart"/>
      <w:r w:rsidRPr="00035414">
        <w:rPr>
          <w:rFonts w:eastAsia="Calibri"/>
          <w:sz w:val="24"/>
          <w:szCs w:val="24"/>
        </w:rPr>
        <w:t>și</w:t>
      </w:r>
      <w:proofErr w:type="spellEnd"/>
      <w:r w:rsidRPr="00035414">
        <w:rPr>
          <w:rFonts w:eastAsia="Calibri"/>
          <w:sz w:val="24"/>
          <w:szCs w:val="24"/>
        </w:rPr>
        <w:t xml:space="preserve"> </w:t>
      </w:r>
      <w:proofErr w:type="spellStart"/>
      <w:r w:rsidRPr="00035414">
        <w:rPr>
          <w:rFonts w:eastAsia="Calibri"/>
          <w:sz w:val="24"/>
          <w:szCs w:val="24"/>
        </w:rPr>
        <w:t>avizată</w:t>
      </w:r>
      <w:proofErr w:type="spellEnd"/>
      <w:r w:rsidRPr="00035414">
        <w:rPr>
          <w:rFonts w:eastAsia="Calibri"/>
          <w:sz w:val="24"/>
          <w:szCs w:val="24"/>
        </w:rPr>
        <w:t xml:space="preserve"> de CDRJ</w:t>
      </w:r>
      <w:r>
        <w:rPr>
          <w:rFonts w:eastAsia="Calibri"/>
          <w:sz w:val="24"/>
          <w:szCs w:val="24"/>
        </w:rPr>
        <w:t xml:space="preserve"> </w:t>
      </w:r>
      <w:proofErr w:type="spellStart"/>
      <w:r w:rsidRPr="00AA598F">
        <w:rPr>
          <w:sz w:val="24"/>
        </w:rPr>
        <w:t>prin</w:t>
      </w:r>
      <w:proofErr w:type="spellEnd"/>
      <w:r w:rsidRPr="00AA598F">
        <w:rPr>
          <w:sz w:val="24"/>
        </w:rPr>
        <w:t xml:space="preserve"> </w:t>
      </w:r>
      <w:proofErr w:type="spellStart"/>
      <w:r w:rsidRPr="00AA598F">
        <w:rPr>
          <w:sz w:val="24"/>
        </w:rPr>
        <w:t>completarea</w:t>
      </w:r>
      <w:proofErr w:type="spellEnd"/>
      <w:r w:rsidRPr="00AA598F">
        <w:rPr>
          <w:sz w:val="24"/>
        </w:rPr>
        <w:t xml:space="preserve"> </w:t>
      </w:r>
      <w:proofErr w:type="spellStart"/>
      <w:r w:rsidRPr="00AA598F">
        <w:rPr>
          <w:sz w:val="24"/>
        </w:rPr>
        <w:t>Formularului</w:t>
      </w:r>
      <w:proofErr w:type="spellEnd"/>
      <w:r w:rsidRPr="00AA598F">
        <w:rPr>
          <w:sz w:val="24"/>
        </w:rPr>
        <w:t xml:space="preserve"> 3</w:t>
      </w:r>
      <w:r w:rsidRPr="00035414">
        <w:rPr>
          <w:rFonts w:eastAsia="Calibri"/>
          <w:sz w:val="24"/>
          <w:szCs w:val="24"/>
        </w:rPr>
        <w:t>;</w:t>
      </w:r>
    </w:p>
    <w:p w14:paraId="159A4A08" w14:textId="77777777" w:rsidR="003D4D6C" w:rsidRPr="00035414" w:rsidRDefault="003D4D6C" w:rsidP="003D4D6C">
      <w:pPr>
        <w:pStyle w:val="Listparagraf"/>
        <w:numPr>
          <w:ilvl w:val="0"/>
          <w:numId w:val="24"/>
        </w:numPr>
        <w:spacing w:line="276" w:lineRule="auto"/>
        <w:jc w:val="both"/>
        <w:rPr>
          <w:rFonts w:eastAsia="Calibri"/>
          <w:sz w:val="24"/>
          <w:szCs w:val="24"/>
        </w:rPr>
      </w:pPr>
      <w:proofErr w:type="spellStart"/>
      <w:r w:rsidRPr="00035414">
        <w:rPr>
          <w:rFonts w:eastAsia="Calibri"/>
          <w:sz w:val="24"/>
          <w:szCs w:val="24"/>
        </w:rPr>
        <w:t>Fișa</w:t>
      </w:r>
      <w:proofErr w:type="spellEnd"/>
      <w:r w:rsidRPr="00035414">
        <w:rPr>
          <w:rFonts w:eastAsia="Calibri"/>
          <w:sz w:val="24"/>
          <w:szCs w:val="24"/>
        </w:rPr>
        <w:t xml:space="preserve"> de </w:t>
      </w:r>
      <w:proofErr w:type="spellStart"/>
      <w:r w:rsidRPr="00035414">
        <w:rPr>
          <w:rFonts w:eastAsia="Calibri"/>
          <w:sz w:val="24"/>
          <w:szCs w:val="24"/>
        </w:rPr>
        <w:t>verificare</w:t>
      </w:r>
      <w:proofErr w:type="spellEnd"/>
      <w:r w:rsidRPr="00035414">
        <w:rPr>
          <w:rFonts w:eastAsia="Calibri"/>
          <w:sz w:val="24"/>
          <w:szCs w:val="24"/>
        </w:rPr>
        <w:t xml:space="preserve"> pe </w:t>
      </w:r>
      <w:proofErr w:type="spellStart"/>
      <w:r w:rsidRPr="00035414">
        <w:rPr>
          <w:rFonts w:eastAsia="Calibri"/>
          <w:sz w:val="24"/>
          <w:szCs w:val="24"/>
        </w:rPr>
        <w:t>teren</w:t>
      </w:r>
      <w:proofErr w:type="spellEnd"/>
      <w:r w:rsidRPr="00035414">
        <w:rPr>
          <w:rFonts w:eastAsia="Calibri"/>
          <w:sz w:val="24"/>
          <w:szCs w:val="24"/>
        </w:rPr>
        <w:t xml:space="preserve">, </w:t>
      </w:r>
      <w:proofErr w:type="spellStart"/>
      <w:r w:rsidRPr="00035414">
        <w:rPr>
          <w:rFonts w:eastAsia="Calibri"/>
          <w:sz w:val="24"/>
          <w:szCs w:val="24"/>
        </w:rPr>
        <w:t>întocmită</w:t>
      </w:r>
      <w:proofErr w:type="spellEnd"/>
      <w:r w:rsidRPr="00035414">
        <w:rPr>
          <w:rFonts w:eastAsia="Calibri"/>
          <w:sz w:val="24"/>
          <w:szCs w:val="24"/>
        </w:rPr>
        <w:t xml:space="preserve"> de GAL – </w:t>
      </w:r>
      <w:proofErr w:type="spellStart"/>
      <w:r w:rsidRPr="00035414">
        <w:rPr>
          <w:rFonts w:eastAsia="Calibri"/>
          <w:sz w:val="24"/>
          <w:szCs w:val="24"/>
        </w:rPr>
        <w:t>dacă</w:t>
      </w:r>
      <w:proofErr w:type="spellEnd"/>
      <w:r w:rsidRPr="00035414">
        <w:rPr>
          <w:rFonts w:eastAsia="Calibri"/>
          <w:sz w:val="24"/>
          <w:szCs w:val="24"/>
        </w:rPr>
        <w:t xml:space="preserve"> </w:t>
      </w:r>
      <w:proofErr w:type="spellStart"/>
      <w:r w:rsidRPr="00035414">
        <w:rPr>
          <w:rFonts w:eastAsia="Calibri"/>
          <w:sz w:val="24"/>
          <w:szCs w:val="24"/>
        </w:rPr>
        <w:t>este</w:t>
      </w:r>
      <w:proofErr w:type="spellEnd"/>
      <w:r w:rsidRPr="00035414">
        <w:rPr>
          <w:rFonts w:eastAsia="Calibri"/>
          <w:sz w:val="24"/>
          <w:szCs w:val="24"/>
        </w:rPr>
        <w:t xml:space="preserve"> </w:t>
      </w:r>
      <w:proofErr w:type="spellStart"/>
      <w:r w:rsidRPr="00035414">
        <w:rPr>
          <w:rFonts w:eastAsia="Calibri"/>
          <w:sz w:val="24"/>
          <w:szCs w:val="24"/>
        </w:rPr>
        <w:t>cazul</w:t>
      </w:r>
      <w:proofErr w:type="spellEnd"/>
      <w:r w:rsidRPr="00035414">
        <w:rPr>
          <w:rFonts w:eastAsia="Calibri"/>
          <w:sz w:val="24"/>
          <w:szCs w:val="24"/>
        </w:rPr>
        <w:t>;</w:t>
      </w:r>
    </w:p>
    <w:p w14:paraId="2A9AF035" w14:textId="77777777" w:rsidR="00F4155C" w:rsidRDefault="00F4155C" w:rsidP="00F4155C">
      <w:pPr>
        <w:pStyle w:val="Frspaiere"/>
        <w:numPr>
          <w:ilvl w:val="0"/>
          <w:numId w:val="24"/>
        </w:numPr>
        <w:jc w:val="both"/>
        <w:rPr>
          <w:rFonts w:ascii="Calibri" w:hAnsi="Calibri"/>
          <w:sz w:val="22"/>
          <w:szCs w:val="22"/>
          <w:lang w:val="ro-RO"/>
        </w:rPr>
      </w:pPr>
      <w:r>
        <w:rPr>
          <w:rFonts w:ascii="Calibri" w:hAnsi="Calibri"/>
          <w:sz w:val="22"/>
          <w:szCs w:val="22"/>
          <w:lang w:val="ro-RO"/>
        </w:rPr>
        <w:t xml:space="preserve">Copie a </w:t>
      </w:r>
      <w:r w:rsidRPr="00747665">
        <w:rPr>
          <w:rFonts w:ascii="Calibri" w:hAnsi="Calibri"/>
          <w:sz w:val="22"/>
          <w:szCs w:val="22"/>
          <w:lang w:val="ro-RO"/>
        </w:rPr>
        <w:t>Raportul</w:t>
      </w:r>
      <w:r>
        <w:rPr>
          <w:rFonts w:ascii="Calibri" w:hAnsi="Calibri"/>
          <w:sz w:val="22"/>
          <w:szCs w:val="22"/>
          <w:lang w:val="ro-RO"/>
        </w:rPr>
        <w:t>ui</w:t>
      </w:r>
      <w:r w:rsidRPr="00747665">
        <w:rPr>
          <w:rFonts w:ascii="Calibri" w:hAnsi="Calibri"/>
          <w:sz w:val="22"/>
          <w:szCs w:val="22"/>
          <w:lang w:val="ro-RO"/>
        </w:rPr>
        <w:t xml:space="preserve"> de selecție</w:t>
      </w:r>
      <w:r>
        <w:rPr>
          <w:rFonts w:ascii="Calibri" w:hAnsi="Calibri"/>
          <w:sz w:val="22"/>
          <w:szCs w:val="22"/>
          <w:lang w:val="ro-RO"/>
        </w:rPr>
        <w:t xml:space="preserve"> (din care să reiasă statutul de proiect selectat după parcurgerea etapei de depunere și soluționare a contestațiilor)/ a Raportului suplimentar (dacă este cazul)</w:t>
      </w:r>
      <w:r w:rsidRPr="00747665">
        <w:rPr>
          <w:rFonts w:ascii="Calibri" w:hAnsi="Calibri"/>
          <w:sz w:val="22"/>
          <w:szCs w:val="22"/>
          <w:lang w:val="ro-RO"/>
        </w:rPr>
        <w:t xml:space="preserve">, </w:t>
      </w:r>
      <w:r>
        <w:rPr>
          <w:rFonts w:ascii="Calibri" w:hAnsi="Calibri"/>
          <w:sz w:val="22"/>
          <w:szCs w:val="22"/>
          <w:lang w:val="ro-RO"/>
        </w:rPr>
        <w:t xml:space="preserve">în cadrul căruia a fost inclus proiectul propus, </w:t>
      </w:r>
      <w:r w:rsidRPr="00747665">
        <w:rPr>
          <w:rFonts w:ascii="Calibri" w:hAnsi="Calibri"/>
          <w:sz w:val="22"/>
          <w:szCs w:val="22"/>
          <w:lang w:val="ro-RO"/>
        </w:rPr>
        <w:t>întocmit de GAL (formular propriu)</w:t>
      </w:r>
      <w:r>
        <w:rPr>
          <w:rFonts w:ascii="Calibri" w:hAnsi="Calibri"/>
          <w:sz w:val="22"/>
          <w:szCs w:val="22"/>
          <w:lang w:val="ro-RO"/>
        </w:rPr>
        <w:t xml:space="preserve"> și avizat de CDRJ</w:t>
      </w:r>
      <w:r w:rsidRPr="00747665">
        <w:rPr>
          <w:rFonts w:ascii="Calibri" w:hAnsi="Calibri"/>
          <w:sz w:val="22"/>
          <w:szCs w:val="22"/>
          <w:lang w:val="ro-RO"/>
        </w:rPr>
        <w:t>;</w:t>
      </w:r>
    </w:p>
    <w:p w14:paraId="14FDE8F7" w14:textId="77777777" w:rsidR="00F4155C" w:rsidRPr="00747665" w:rsidRDefault="00F4155C" w:rsidP="00F4155C">
      <w:pPr>
        <w:pStyle w:val="Frspaiere"/>
        <w:numPr>
          <w:ilvl w:val="0"/>
          <w:numId w:val="24"/>
        </w:numPr>
        <w:jc w:val="both"/>
        <w:rPr>
          <w:rFonts w:ascii="Calibri" w:hAnsi="Calibri"/>
          <w:sz w:val="22"/>
          <w:szCs w:val="22"/>
          <w:lang w:val="ro-RO"/>
        </w:rPr>
      </w:pPr>
      <w:r w:rsidRPr="00F674A8">
        <w:rPr>
          <w:rFonts w:ascii="Calibri" w:hAnsi="Calibri"/>
          <w:sz w:val="22"/>
          <w:szCs w:val="22"/>
          <w:lang w:val="ro-RO"/>
        </w:rPr>
        <w:t>Copie a Notei emis</w:t>
      </w:r>
      <w:r>
        <w:rPr>
          <w:rFonts w:ascii="Calibri" w:hAnsi="Calibri"/>
          <w:sz w:val="22"/>
          <w:szCs w:val="22"/>
          <w:lang w:val="ro-RO"/>
        </w:rPr>
        <w:t>ă</w:t>
      </w:r>
      <w:r w:rsidRPr="00F674A8">
        <w:rPr>
          <w:rFonts w:ascii="Calibri" w:hAnsi="Calibri"/>
          <w:sz w:val="22"/>
          <w:szCs w:val="22"/>
          <w:lang w:val="ro-RO"/>
        </w:rPr>
        <w:t xml:space="preserve"> de GAL prin care Raportul intermediar de selecție devine Raport final de selecție </w:t>
      </w:r>
      <w:r>
        <w:rPr>
          <w:rFonts w:ascii="Calibri" w:hAnsi="Calibri"/>
          <w:sz w:val="22"/>
          <w:szCs w:val="22"/>
          <w:lang w:val="ro-RO"/>
        </w:rPr>
        <w:t>(</w:t>
      </w:r>
      <w:r w:rsidRPr="00F674A8">
        <w:rPr>
          <w:rFonts w:ascii="Calibri" w:hAnsi="Calibri"/>
          <w:sz w:val="22"/>
          <w:szCs w:val="22"/>
          <w:lang w:val="ro-RO"/>
        </w:rPr>
        <w:t>dacă este cazul</w:t>
      </w:r>
      <w:r>
        <w:rPr>
          <w:rFonts w:ascii="Calibri" w:hAnsi="Calibri"/>
          <w:sz w:val="22"/>
          <w:szCs w:val="22"/>
          <w:lang w:val="ro-RO"/>
        </w:rPr>
        <w:t>)</w:t>
      </w:r>
      <w:r w:rsidRPr="00F674A8">
        <w:rPr>
          <w:rFonts w:ascii="Calibri" w:hAnsi="Calibri"/>
          <w:sz w:val="22"/>
          <w:szCs w:val="22"/>
          <w:lang w:val="ro-RO"/>
        </w:rPr>
        <w:t>;</w:t>
      </w:r>
    </w:p>
    <w:p w14:paraId="74D46BE0" w14:textId="77777777" w:rsidR="003D4D6C" w:rsidRPr="00035414" w:rsidRDefault="003D4D6C" w:rsidP="003D4D6C">
      <w:pPr>
        <w:pStyle w:val="Listparagraf"/>
        <w:numPr>
          <w:ilvl w:val="0"/>
          <w:numId w:val="24"/>
        </w:numPr>
        <w:spacing w:line="276" w:lineRule="auto"/>
        <w:jc w:val="both"/>
        <w:rPr>
          <w:rFonts w:eastAsia="Calibri"/>
          <w:sz w:val="24"/>
          <w:szCs w:val="24"/>
        </w:rPr>
      </w:pPr>
      <w:proofErr w:type="spellStart"/>
      <w:r w:rsidRPr="00035414">
        <w:rPr>
          <w:rFonts w:eastAsia="Calibri"/>
          <w:sz w:val="24"/>
          <w:szCs w:val="24"/>
        </w:rPr>
        <w:t>Copii</w:t>
      </w:r>
      <w:proofErr w:type="spellEnd"/>
      <w:r w:rsidRPr="00035414">
        <w:rPr>
          <w:rFonts w:eastAsia="Calibri"/>
          <w:sz w:val="24"/>
          <w:szCs w:val="24"/>
        </w:rPr>
        <w:t xml:space="preserve"> ale </w:t>
      </w:r>
      <w:proofErr w:type="spellStart"/>
      <w:r w:rsidRPr="00035414">
        <w:rPr>
          <w:rFonts w:eastAsia="Calibri"/>
          <w:sz w:val="24"/>
          <w:szCs w:val="24"/>
        </w:rPr>
        <w:t>declarațiilor</w:t>
      </w:r>
      <w:proofErr w:type="spellEnd"/>
      <w:r w:rsidRPr="00035414">
        <w:rPr>
          <w:rFonts w:eastAsia="Calibri"/>
          <w:sz w:val="24"/>
          <w:szCs w:val="24"/>
        </w:rPr>
        <w:t xml:space="preserve"> </w:t>
      </w:r>
      <w:proofErr w:type="spellStart"/>
      <w:r w:rsidRPr="00035414">
        <w:rPr>
          <w:rFonts w:eastAsia="Calibri"/>
          <w:sz w:val="24"/>
          <w:szCs w:val="24"/>
        </w:rPr>
        <w:t>persoanelor</w:t>
      </w:r>
      <w:proofErr w:type="spellEnd"/>
      <w:r w:rsidRPr="00035414">
        <w:rPr>
          <w:rFonts w:eastAsia="Calibri"/>
          <w:sz w:val="24"/>
          <w:szCs w:val="24"/>
        </w:rPr>
        <w:t xml:space="preserve"> implicate </w:t>
      </w:r>
      <w:proofErr w:type="spellStart"/>
      <w:r w:rsidRPr="00035414">
        <w:rPr>
          <w:rFonts w:eastAsia="Calibri"/>
          <w:sz w:val="24"/>
          <w:szCs w:val="24"/>
        </w:rPr>
        <w:t>în</w:t>
      </w:r>
      <w:proofErr w:type="spellEnd"/>
      <w:r w:rsidRPr="00035414">
        <w:rPr>
          <w:rFonts w:eastAsia="Calibri"/>
          <w:sz w:val="24"/>
          <w:szCs w:val="24"/>
        </w:rPr>
        <w:t xml:space="preserve"> </w:t>
      </w:r>
      <w:proofErr w:type="spellStart"/>
      <w:r w:rsidRPr="00035414">
        <w:rPr>
          <w:rFonts w:eastAsia="Calibri"/>
          <w:sz w:val="24"/>
          <w:szCs w:val="24"/>
        </w:rPr>
        <w:t>procesul</w:t>
      </w:r>
      <w:proofErr w:type="spellEnd"/>
      <w:r w:rsidRPr="00035414">
        <w:rPr>
          <w:rFonts w:eastAsia="Calibri"/>
          <w:sz w:val="24"/>
          <w:szCs w:val="24"/>
        </w:rPr>
        <w:t xml:space="preserve"> de </w:t>
      </w:r>
      <w:proofErr w:type="spellStart"/>
      <w:r w:rsidRPr="00035414">
        <w:rPr>
          <w:rFonts w:eastAsia="Calibri"/>
          <w:sz w:val="24"/>
          <w:szCs w:val="24"/>
        </w:rPr>
        <w:t>evaluare</w:t>
      </w:r>
      <w:proofErr w:type="spellEnd"/>
      <w:r w:rsidRPr="00035414">
        <w:rPr>
          <w:rFonts w:eastAsia="Calibri"/>
          <w:sz w:val="24"/>
          <w:szCs w:val="24"/>
        </w:rPr>
        <w:t xml:space="preserve"> </w:t>
      </w:r>
      <w:proofErr w:type="spellStart"/>
      <w:r w:rsidRPr="00035414">
        <w:rPr>
          <w:rFonts w:eastAsia="Calibri"/>
          <w:sz w:val="24"/>
          <w:szCs w:val="24"/>
        </w:rPr>
        <w:t>și</w:t>
      </w:r>
      <w:proofErr w:type="spellEnd"/>
      <w:r w:rsidRPr="00035414">
        <w:rPr>
          <w:rFonts w:eastAsia="Calibri"/>
          <w:sz w:val="24"/>
          <w:szCs w:val="24"/>
        </w:rPr>
        <w:t xml:space="preserve"> </w:t>
      </w:r>
      <w:proofErr w:type="spellStart"/>
      <w:r w:rsidRPr="00035414">
        <w:rPr>
          <w:rFonts w:eastAsia="Calibri"/>
          <w:sz w:val="24"/>
          <w:szCs w:val="24"/>
        </w:rPr>
        <w:t>selecție</w:t>
      </w:r>
      <w:proofErr w:type="spellEnd"/>
      <w:r w:rsidRPr="00035414">
        <w:rPr>
          <w:rFonts w:eastAsia="Calibri"/>
          <w:sz w:val="24"/>
          <w:szCs w:val="24"/>
        </w:rPr>
        <w:t xml:space="preserve"> de la </w:t>
      </w:r>
      <w:proofErr w:type="spellStart"/>
      <w:r w:rsidRPr="00035414">
        <w:rPr>
          <w:rFonts w:eastAsia="Calibri"/>
          <w:sz w:val="24"/>
          <w:szCs w:val="24"/>
        </w:rPr>
        <w:t>nivelul</w:t>
      </w:r>
      <w:proofErr w:type="spellEnd"/>
    </w:p>
    <w:p w14:paraId="143B5413" w14:textId="77777777" w:rsidR="003D4D6C" w:rsidRPr="00035414" w:rsidRDefault="003D4D6C" w:rsidP="00F4155C">
      <w:pPr>
        <w:pStyle w:val="Listparagraf"/>
        <w:spacing w:line="276" w:lineRule="auto"/>
        <w:jc w:val="both"/>
        <w:rPr>
          <w:rFonts w:eastAsia="Calibri"/>
          <w:sz w:val="24"/>
          <w:szCs w:val="24"/>
        </w:rPr>
      </w:pPr>
      <w:r w:rsidRPr="00035414">
        <w:rPr>
          <w:rFonts w:eastAsia="Calibri"/>
          <w:sz w:val="24"/>
          <w:szCs w:val="24"/>
        </w:rPr>
        <w:t xml:space="preserve">GAL, </w:t>
      </w:r>
      <w:proofErr w:type="spellStart"/>
      <w:r w:rsidRPr="00035414">
        <w:rPr>
          <w:rFonts w:eastAsia="Calibri"/>
          <w:sz w:val="24"/>
          <w:szCs w:val="24"/>
        </w:rPr>
        <w:t>privind</w:t>
      </w:r>
      <w:proofErr w:type="spellEnd"/>
      <w:r w:rsidRPr="00035414">
        <w:rPr>
          <w:rFonts w:eastAsia="Calibri"/>
          <w:sz w:val="24"/>
          <w:szCs w:val="24"/>
        </w:rPr>
        <w:t xml:space="preserve"> </w:t>
      </w:r>
      <w:proofErr w:type="spellStart"/>
      <w:r w:rsidRPr="00035414">
        <w:rPr>
          <w:rFonts w:eastAsia="Calibri"/>
          <w:sz w:val="24"/>
          <w:szCs w:val="24"/>
        </w:rPr>
        <w:t>evitarea</w:t>
      </w:r>
      <w:proofErr w:type="spellEnd"/>
      <w:r w:rsidRPr="00035414">
        <w:rPr>
          <w:rFonts w:eastAsia="Calibri"/>
          <w:sz w:val="24"/>
          <w:szCs w:val="24"/>
        </w:rPr>
        <w:t xml:space="preserve"> </w:t>
      </w:r>
      <w:proofErr w:type="spellStart"/>
      <w:r w:rsidRPr="00035414">
        <w:rPr>
          <w:rFonts w:eastAsia="Calibri"/>
          <w:sz w:val="24"/>
          <w:szCs w:val="24"/>
        </w:rPr>
        <w:t>conflictului</w:t>
      </w:r>
      <w:proofErr w:type="spellEnd"/>
      <w:r w:rsidRPr="00035414">
        <w:rPr>
          <w:rFonts w:eastAsia="Calibri"/>
          <w:sz w:val="24"/>
          <w:szCs w:val="24"/>
        </w:rPr>
        <w:t xml:space="preserve"> de </w:t>
      </w:r>
      <w:proofErr w:type="spellStart"/>
      <w:r w:rsidRPr="00035414">
        <w:rPr>
          <w:rFonts w:eastAsia="Calibri"/>
          <w:sz w:val="24"/>
          <w:szCs w:val="24"/>
        </w:rPr>
        <w:t>interese</w:t>
      </w:r>
      <w:proofErr w:type="spellEnd"/>
      <w:r w:rsidRPr="00035414">
        <w:rPr>
          <w:rFonts w:eastAsia="Calibri"/>
          <w:sz w:val="24"/>
          <w:szCs w:val="24"/>
        </w:rPr>
        <w:t>.</w:t>
      </w:r>
    </w:p>
    <w:p w14:paraId="431507B0" w14:textId="77777777" w:rsidR="003D4D6C" w:rsidRPr="00035414" w:rsidRDefault="003D4D6C" w:rsidP="003D4D6C">
      <w:pPr>
        <w:pStyle w:val="Listparagraf"/>
        <w:numPr>
          <w:ilvl w:val="0"/>
          <w:numId w:val="24"/>
        </w:numPr>
        <w:spacing w:line="276" w:lineRule="auto"/>
        <w:jc w:val="both"/>
        <w:rPr>
          <w:rFonts w:eastAsia="Calibri"/>
          <w:sz w:val="24"/>
          <w:szCs w:val="24"/>
        </w:rPr>
      </w:pPr>
      <w:proofErr w:type="spellStart"/>
      <w:r w:rsidRPr="00035414">
        <w:rPr>
          <w:rFonts w:eastAsia="Calibri"/>
          <w:sz w:val="24"/>
          <w:szCs w:val="24"/>
        </w:rPr>
        <w:t>Formularul</w:t>
      </w:r>
      <w:proofErr w:type="spellEnd"/>
      <w:r w:rsidRPr="00035414">
        <w:rPr>
          <w:rFonts w:eastAsia="Calibri"/>
          <w:sz w:val="24"/>
          <w:szCs w:val="24"/>
        </w:rPr>
        <w:t xml:space="preserve"> 2 - Formular de </w:t>
      </w:r>
      <w:proofErr w:type="spellStart"/>
      <w:r w:rsidRPr="00035414">
        <w:rPr>
          <w:rFonts w:eastAsia="Calibri"/>
          <w:sz w:val="24"/>
          <w:szCs w:val="24"/>
        </w:rPr>
        <w:t>verificare</w:t>
      </w:r>
      <w:proofErr w:type="spellEnd"/>
      <w:r w:rsidRPr="00035414">
        <w:rPr>
          <w:rFonts w:eastAsia="Calibri"/>
          <w:sz w:val="24"/>
          <w:szCs w:val="24"/>
        </w:rPr>
        <w:t xml:space="preserve"> </w:t>
      </w:r>
      <w:proofErr w:type="gramStart"/>
      <w:r w:rsidRPr="00035414">
        <w:rPr>
          <w:rFonts w:eastAsia="Calibri"/>
          <w:sz w:val="24"/>
          <w:szCs w:val="24"/>
        </w:rPr>
        <w:t>a</w:t>
      </w:r>
      <w:proofErr w:type="gramEnd"/>
      <w:r w:rsidRPr="00035414">
        <w:rPr>
          <w:rFonts w:eastAsia="Calibri"/>
          <w:sz w:val="24"/>
          <w:szCs w:val="24"/>
        </w:rPr>
        <w:t xml:space="preserve"> </w:t>
      </w:r>
      <w:proofErr w:type="spellStart"/>
      <w:r w:rsidRPr="00035414">
        <w:rPr>
          <w:rFonts w:eastAsia="Calibri"/>
          <w:sz w:val="24"/>
          <w:szCs w:val="24"/>
        </w:rPr>
        <w:t>apelului</w:t>
      </w:r>
      <w:proofErr w:type="spellEnd"/>
      <w:r w:rsidRPr="00035414">
        <w:rPr>
          <w:rFonts w:eastAsia="Calibri"/>
          <w:sz w:val="24"/>
          <w:szCs w:val="24"/>
        </w:rPr>
        <w:t xml:space="preserve"> de </w:t>
      </w:r>
      <w:proofErr w:type="spellStart"/>
      <w:r w:rsidRPr="00035414">
        <w:rPr>
          <w:rFonts w:eastAsia="Calibri"/>
          <w:sz w:val="24"/>
          <w:szCs w:val="24"/>
        </w:rPr>
        <w:t>selecție</w:t>
      </w:r>
      <w:proofErr w:type="spellEnd"/>
      <w:r w:rsidRPr="00035414">
        <w:rPr>
          <w:rFonts w:eastAsia="Calibri"/>
          <w:sz w:val="24"/>
          <w:szCs w:val="24"/>
        </w:rPr>
        <w:t xml:space="preserve"> </w:t>
      </w:r>
      <w:proofErr w:type="spellStart"/>
      <w:r w:rsidRPr="00035414">
        <w:rPr>
          <w:rFonts w:eastAsia="Calibri"/>
          <w:sz w:val="24"/>
          <w:szCs w:val="24"/>
        </w:rPr>
        <w:t>emis</w:t>
      </w:r>
      <w:proofErr w:type="spellEnd"/>
      <w:r w:rsidRPr="00035414">
        <w:rPr>
          <w:rFonts w:eastAsia="Calibri"/>
          <w:sz w:val="24"/>
          <w:szCs w:val="24"/>
        </w:rPr>
        <w:t xml:space="preserve"> de CDRJ;</w:t>
      </w:r>
    </w:p>
    <w:p w14:paraId="18D4B9EA" w14:textId="77777777" w:rsidR="003D4D6C" w:rsidRDefault="003D4D6C" w:rsidP="003D4D6C">
      <w:pPr>
        <w:pStyle w:val="Listparagraf"/>
        <w:numPr>
          <w:ilvl w:val="0"/>
          <w:numId w:val="24"/>
        </w:numPr>
        <w:spacing w:line="276" w:lineRule="auto"/>
        <w:jc w:val="both"/>
        <w:rPr>
          <w:rFonts w:eastAsia="Calibri"/>
          <w:sz w:val="24"/>
          <w:szCs w:val="24"/>
        </w:rPr>
      </w:pPr>
      <w:proofErr w:type="spellStart"/>
      <w:r w:rsidRPr="00035414">
        <w:rPr>
          <w:rFonts w:eastAsia="Calibri"/>
          <w:sz w:val="24"/>
          <w:szCs w:val="24"/>
        </w:rPr>
        <w:t>Formularul</w:t>
      </w:r>
      <w:proofErr w:type="spellEnd"/>
      <w:r w:rsidRPr="00035414">
        <w:rPr>
          <w:rFonts w:eastAsia="Calibri"/>
          <w:sz w:val="24"/>
          <w:szCs w:val="24"/>
        </w:rPr>
        <w:t xml:space="preserve"> 3 - Formular de </w:t>
      </w:r>
      <w:proofErr w:type="spellStart"/>
      <w:r w:rsidRPr="00035414">
        <w:rPr>
          <w:rFonts w:eastAsia="Calibri"/>
          <w:sz w:val="24"/>
          <w:szCs w:val="24"/>
        </w:rPr>
        <w:t>verificare</w:t>
      </w:r>
      <w:proofErr w:type="spellEnd"/>
      <w:r w:rsidRPr="00035414">
        <w:rPr>
          <w:rFonts w:eastAsia="Calibri"/>
          <w:sz w:val="24"/>
          <w:szCs w:val="24"/>
        </w:rPr>
        <w:t xml:space="preserve"> a </w:t>
      </w:r>
      <w:proofErr w:type="spellStart"/>
      <w:r w:rsidRPr="00035414">
        <w:rPr>
          <w:rFonts w:eastAsia="Calibri"/>
          <w:sz w:val="24"/>
          <w:szCs w:val="24"/>
        </w:rPr>
        <w:t>proc</w:t>
      </w:r>
      <w:r>
        <w:rPr>
          <w:rFonts w:eastAsia="Calibri"/>
          <w:sz w:val="24"/>
          <w:szCs w:val="24"/>
        </w:rPr>
        <w:t>esului</w:t>
      </w:r>
      <w:proofErr w:type="spellEnd"/>
      <w:r>
        <w:rPr>
          <w:rFonts w:eastAsia="Calibri"/>
          <w:sz w:val="24"/>
          <w:szCs w:val="24"/>
        </w:rPr>
        <w:t xml:space="preserve"> de </w:t>
      </w:r>
      <w:proofErr w:type="spellStart"/>
      <w:r>
        <w:rPr>
          <w:rFonts w:eastAsia="Calibri"/>
          <w:sz w:val="24"/>
          <w:szCs w:val="24"/>
        </w:rPr>
        <w:t>selecție</w:t>
      </w:r>
      <w:proofErr w:type="spellEnd"/>
      <w:r>
        <w:rPr>
          <w:rFonts w:eastAsia="Calibri"/>
          <w:sz w:val="24"/>
          <w:szCs w:val="24"/>
        </w:rPr>
        <w:t xml:space="preserve"> </w:t>
      </w:r>
      <w:proofErr w:type="spellStart"/>
      <w:r>
        <w:rPr>
          <w:rFonts w:eastAsia="Calibri"/>
          <w:sz w:val="24"/>
          <w:szCs w:val="24"/>
        </w:rPr>
        <w:t>emis</w:t>
      </w:r>
      <w:proofErr w:type="spellEnd"/>
      <w:r>
        <w:rPr>
          <w:rFonts w:eastAsia="Calibri"/>
          <w:sz w:val="24"/>
          <w:szCs w:val="24"/>
        </w:rPr>
        <w:t xml:space="preserve"> de CDRJ;</w:t>
      </w:r>
    </w:p>
    <w:p w14:paraId="33ED0AB8" w14:textId="51CAB86A" w:rsidR="003D4D6C" w:rsidRPr="00F4155C" w:rsidRDefault="003D4D6C" w:rsidP="00F4155C">
      <w:pPr>
        <w:spacing w:line="276" w:lineRule="auto"/>
        <w:ind w:left="360"/>
        <w:jc w:val="both"/>
        <w:rPr>
          <w:rFonts w:eastAsia="Calibri"/>
        </w:rPr>
      </w:pPr>
    </w:p>
    <w:p w14:paraId="3EF8D3D5" w14:textId="77777777" w:rsidR="009C2BCF" w:rsidRPr="0034585C" w:rsidRDefault="009C2BCF" w:rsidP="009C2BCF">
      <w:pPr>
        <w:pStyle w:val="Titlu1"/>
      </w:pPr>
      <w:bookmarkStart w:id="9" w:name="_Toc508176474"/>
      <w:r>
        <w:t>10</w:t>
      </w:r>
      <w:r w:rsidRPr="0034585C">
        <w:t>. FORMULARE</w:t>
      </w:r>
      <w:bookmarkEnd w:id="9"/>
    </w:p>
    <w:p w14:paraId="6AE37A74" w14:textId="77777777" w:rsidR="009C2BCF" w:rsidRPr="0034585C" w:rsidRDefault="009C2BCF" w:rsidP="009C2BCF">
      <w:pPr>
        <w:spacing w:line="276" w:lineRule="auto"/>
        <w:jc w:val="both"/>
        <w:rPr>
          <w:rFonts w:asciiTheme="minorHAnsi" w:hAnsiTheme="minorHAnsi"/>
        </w:rPr>
      </w:pPr>
    </w:p>
    <w:p w14:paraId="33DD9972" w14:textId="77777777" w:rsidR="009C2BCF" w:rsidRPr="009E1B1E" w:rsidRDefault="009C2BCF" w:rsidP="009C2BCF">
      <w:pPr>
        <w:spacing w:line="276" w:lineRule="auto"/>
        <w:jc w:val="both"/>
        <w:rPr>
          <w:rFonts w:asciiTheme="minorHAnsi" w:eastAsia="Calibri" w:hAnsiTheme="minorHAnsi"/>
          <w:b/>
        </w:rPr>
      </w:pPr>
      <w:proofErr w:type="spellStart"/>
      <w:r w:rsidRPr="009E1B1E">
        <w:rPr>
          <w:rFonts w:asciiTheme="minorHAnsi" w:eastAsia="Calibri" w:hAnsiTheme="minorHAnsi"/>
          <w:b/>
        </w:rPr>
        <w:t>Raport</w:t>
      </w:r>
      <w:proofErr w:type="spellEnd"/>
      <w:r w:rsidRPr="009E1B1E">
        <w:rPr>
          <w:rFonts w:asciiTheme="minorHAnsi" w:eastAsia="Calibri" w:hAnsiTheme="minorHAnsi"/>
          <w:b/>
        </w:rPr>
        <w:t xml:space="preserve"> de </w:t>
      </w:r>
      <w:proofErr w:type="spellStart"/>
      <w:r w:rsidRPr="009E1B1E">
        <w:rPr>
          <w:rFonts w:asciiTheme="minorHAnsi" w:eastAsia="Calibri" w:hAnsiTheme="minorHAnsi"/>
          <w:b/>
        </w:rPr>
        <w:t>analiză</w:t>
      </w:r>
      <w:proofErr w:type="spellEnd"/>
      <w:r w:rsidRPr="009E1B1E">
        <w:rPr>
          <w:rFonts w:asciiTheme="minorHAnsi" w:eastAsia="Calibri" w:hAnsiTheme="minorHAnsi"/>
          <w:b/>
        </w:rPr>
        <w:t xml:space="preserve"> a </w:t>
      </w:r>
      <w:proofErr w:type="spellStart"/>
      <w:r w:rsidRPr="009E1B1E">
        <w:rPr>
          <w:rFonts w:asciiTheme="minorHAnsi" w:eastAsia="Calibri" w:hAnsiTheme="minorHAnsi"/>
          <w:b/>
        </w:rPr>
        <w:t>contestației</w:t>
      </w:r>
      <w:proofErr w:type="spellEnd"/>
    </w:p>
    <w:p w14:paraId="57547411" w14:textId="77777777" w:rsidR="009C2BCF" w:rsidRPr="0034585C" w:rsidRDefault="009C2BCF" w:rsidP="009C2BCF">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4705"/>
        <w:gridCol w:w="4765"/>
      </w:tblGrid>
      <w:tr w:rsidR="009C2BCF" w:rsidRPr="0034585C" w14:paraId="5755ED12" w14:textId="77777777" w:rsidTr="00086055">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5DF59F38"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Denumire</w:t>
            </w:r>
            <w:proofErr w:type="spellEnd"/>
            <w:r w:rsidRPr="0034585C">
              <w:rPr>
                <w:rFonts w:asciiTheme="minorHAnsi" w:eastAsia="Calibri" w:hAnsiTheme="minorHAnsi"/>
              </w:rPr>
              <w:t xml:space="preserve"> solicitant</w:t>
            </w:r>
          </w:p>
        </w:tc>
        <w:tc>
          <w:tcPr>
            <w:tcW w:w="4765" w:type="dxa"/>
            <w:tcBorders>
              <w:top w:val="single" w:sz="5" w:space="0" w:color="000000"/>
              <w:left w:val="single" w:sz="5" w:space="0" w:color="000000"/>
              <w:bottom w:val="single" w:sz="5" w:space="0" w:color="000000"/>
              <w:right w:val="single" w:sz="5" w:space="0" w:color="000000"/>
            </w:tcBorders>
          </w:tcPr>
          <w:p w14:paraId="32EA0887" w14:textId="77777777" w:rsidR="009C2BCF" w:rsidRPr="0034585C" w:rsidRDefault="009C2BCF" w:rsidP="00086055">
            <w:pPr>
              <w:spacing w:line="276" w:lineRule="auto"/>
              <w:jc w:val="both"/>
              <w:rPr>
                <w:rFonts w:asciiTheme="minorHAnsi" w:hAnsiTheme="minorHAnsi"/>
              </w:rPr>
            </w:pPr>
          </w:p>
        </w:tc>
      </w:tr>
      <w:tr w:rsidR="009C2BCF" w:rsidRPr="0034585C" w14:paraId="06CBA13C" w14:textId="77777777" w:rsidTr="00086055">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1674B710"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Numărul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p>
        </w:tc>
        <w:tc>
          <w:tcPr>
            <w:tcW w:w="4765" w:type="dxa"/>
            <w:tcBorders>
              <w:top w:val="single" w:sz="5" w:space="0" w:color="000000"/>
              <w:left w:val="single" w:sz="5" w:space="0" w:color="000000"/>
              <w:bottom w:val="single" w:sz="5" w:space="0" w:color="000000"/>
              <w:right w:val="single" w:sz="5" w:space="0" w:color="000000"/>
            </w:tcBorders>
          </w:tcPr>
          <w:p w14:paraId="169FAD64" w14:textId="77777777" w:rsidR="009C2BCF" w:rsidRPr="0034585C" w:rsidRDefault="009C2BCF" w:rsidP="00086055">
            <w:pPr>
              <w:spacing w:line="276" w:lineRule="auto"/>
              <w:jc w:val="both"/>
              <w:rPr>
                <w:rFonts w:asciiTheme="minorHAnsi" w:hAnsiTheme="minorHAnsi"/>
              </w:rPr>
            </w:pPr>
          </w:p>
        </w:tc>
      </w:tr>
      <w:tr w:rsidR="009C2BCF" w:rsidRPr="0034585C" w14:paraId="17FFF9BA" w14:textId="77777777" w:rsidTr="00086055">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4CF52E59"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 xml:space="preserve">Data </w:t>
            </w:r>
            <w:proofErr w:type="spellStart"/>
            <w:r w:rsidRPr="0034585C">
              <w:rPr>
                <w:rFonts w:asciiTheme="minorHAnsi" w:eastAsia="Calibri" w:hAnsiTheme="minorHAnsi"/>
              </w:rPr>
              <w:t>primirii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notificării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către</w:t>
            </w:r>
            <w:proofErr w:type="spellEnd"/>
            <w:r w:rsidRPr="0034585C">
              <w:rPr>
                <w:rFonts w:asciiTheme="minorHAnsi" w:eastAsia="Calibri" w:hAnsiTheme="minorHAnsi"/>
              </w:rPr>
              <w:t xml:space="preserve"> solicitant</w:t>
            </w:r>
          </w:p>
        </w:tc>
        <w:tc>
          <w:tcPr>
            <w:tcW w:w="4765" w:type="dxa"/>
            <w:tcBorders>
              <w:top w:val="single" w:sz="5" w:space="0" w:color="000000"/>
              <w:left w:val="single" w:sz="5" w:space="0" w:color="000000"/>
              <w:bottom w:val="single" w:sz="5" w:space="0" w:color="000000"/>
              <w:right w:val="single" w:sz="5" w:space="0" w:color="000000"/>
            </w:tcBorders>
          </w:tcPr>
          <w:p w14:paraId="74FFE4F8" w14:textId="77777777" w:rsidR="009C2BCF" w:rsidRPr="0034585C" w:rsidRDefault="009C2BCF" w:rsidP="00086055">
            <w:pPr>
              <w:spacing w:line="276" w:lineRule="auto"/>
              <w:jc w:val="both"/>
              <w:rPr>
                <w:rFonts w:asciiTheme="minorHAnsi" w:hAnsiTheme="minorHAnsi"/>
              </w:rPr>
            </w:pPr>
          </w:p>
        </w:tc>
      </w:tr>
      <w:tr w:rsidR="009C2BCF" w:rsidRPr="0034585C" w14:paraId="3968CDA4" w14:textId="77777777" w:rsidTr="00086055">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521C2352"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 xml:space="preserve">Data </w:t>
            </w:r>
            <w:proofErr w:type="spellStart"/>
            <w:r w:rsidRPr="0034585C">
              <w:rPr>
                <w:rFonts w:asciiTheme="minorHAnsi" w:eastAsia="Calibri" w:hAnsiTheme="minorHAnsi"/>
              </w:rPr>
              <w:t>depunerii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înregistrării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contestaţiei</w:t>
            </w:r>
            <w:proofErr w:type="spellEnd"/>
            <w:r w:rsidRPr="0034585C">
              <w:rPr>
                <w:rFonts w:asciiTheme="minorHAnsi" w:eastAsia="Calibri" w:hAnsiTheme="minorHAnsi"/>
              </w:rPr>
              <w:t xml:space="preserve"> la</w:t>
            </w:r>
          </w:p>
          <w:p w14:paraId="1C83D6F6" w14:textId="708D3101"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 xml:space="preserve">GAL </w:t>
            </w:r>
            <w:r w:rsidR="0089586F">
              <w:rPr>
                <w:rFonts w:asciiTheme="minorHAnsi" w:eastAsia="Calibri" w:hAnsiTheme="minorHAnsi"/>
              </w:rPr>
              <w:t>ADA KALEH</w:t>
            </w:r>
          </w:p>
        </w:tc>
        <w:tc>
          <w:tcPr>
            <w:tcW w:w="4765" w:type="dxa"/>
            <w:tcBorders>
              <w:top w:val="single" w:sz="5" w:space="0" w:color="000000"/>
              <w:left w:val="single" w:sz="5" w:space="0" w:color="000000"/>
              <w:bottom w:val="single" w:sz="5" w:space="0" w:color="000000"/>
              <w:right w:val="single" w:sz="5" w:space="0" w:color="000000"/>
            </w:tcBorders>
          </w:tcPr>
          <w:p w14:paraId="08DA4A80" w14:textId="77777777" w:rsidR="009C2BCF" w:rsidRPr="0034585C" w:rsidRDefault="009C2BCF" w:rsidP="00086055">
            <w:pPr>
              <w:spacing w:line="276" w:lineRule="auto"/>
              <w:jc w:val="both"/>
              <w:rPr>
                <w:rFonts w:asciiTheme="minorHAnsi" w:hAnsiTheme="minorHAnsi"/>
              </w:rPr>
            </w:pPr>
          </w:p>
        </w:tc>
      </w:tr>
      <w:tr w:rsidR="009C2BCF" w:rsidRPr="0034585C" w14:paraId="69026A79" w14:textId="77777777" w:rsidTr="00086055">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04A5EED0"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totală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(euro), conform</w:t>
            </w:r>
          </w:p>
          <w:p w14:paraId="6CC75A0E"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p>
        </w:tc>
        <w:tc>
          <w:tcPr>
            <w:tcW w:w="4765" w:type="dxa"/>
            <w:tcBorders>
              <w:top w:val="single" w:sz="5" w:space="0" w:color="000000"/>
              <w:left w:val="single" w:sz="5" w:space="0" w:color="000000"/>
              <w:bottom w:val="single" w:sz="5" w:space="0" w:color="000000"/>
              <w:right w:val="single" w:sz="5" w:space="0" w:color="000000"/>
            </w:tcBorders>
          </w:tcPr>
          <w:p w14:paraId="36D6C9A4" w14:textId="77777777" w:rsidR="009C2BCF" w:rsidRPr="0034585C" w:rsidRDefault="009C2BCF" w:rsidP="00086055">
            <w:pPr>
              <w:spacing w:line="276" w:lineRule="auto"/>
              <w:jc w:val="both"/>
              <w:rPr>
                <w:rFonts w:asciiTheme="minorHAnsi" w:hAnsiTheme="minorHAnsi"/>
              </w:rPr>
            </w:pPr>
          </w:p>
        </w:tc>
      </w:tr>
      <w:tr w:rsidR="009C2BCF" w:rsidRPr="0034585C" w14:paraId="4134DA32" w14:textId="77777777" w:rsidTr="00086055">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1CBB9241"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(euro)</w:t>
            </w:r>
          </w:p>
        </w:tc>
        <w:tc>
          <w:tcPr>
            <w:tcW w:w="4765" w:type="dxa"/>
            <w:tcBorders>
              <w:top w:val="single" w:sz="5" w:space="0" w:color="000000"/>
              <w:left w:val="single" w:sz="5" w:space="0" w:color="000000"/>
              <w:bottom w:val="single" w:sz="5" w:space="0" w:color="000000"/>
              <w:right w:val="single" w:sz="5" w:space="0" w:color="000000"/>
            </w:tcBorders>
          </w:tcPr>
          <w:p w14:paraId="62E68979" w14:textId="77777777" w:rsidR="009C2BCF" w:rsidRPr="0034585C" w:rsidRDefault="009C2BCF" w:rsidP="00086055">
            <w:pPr>
              <w:spacing w:line="276" w:lineRule="auto"/>
              <w:jc w:val="both"/>
              <w:rPr>
                <w:rFonts w:asciiTheme="minorHAnsi" w:hAnsiTheme="minorHAnsi"/>
              </w:rPr>
            </w:pPr>
          </w:p>
        </w:tc>
      </w:tr>
      <w:tr w:rsidR="009C2BCF" w:rsidRPr="0034585C" w14:paraId="29069453" w14:textId="77777777" w:rsidTr="00086055">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23A397F1"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cofinanțării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publice</w:t>
            </w:r>
            <w:proofErr w:type="spellEnd"/>
            <w:r w:rsidRPr="0034585C">
              <w:rPr>
                <w:rFonts w:asciiTheme="minorHAnsi" w:eastAsia="Calibri" w:hAnsiTheme="minorHAnsi"/>
              </w:rPr>
              <w:t xml:space="preserve"> (euro)</w:t>
            </w:r>
          </w:p>
        </w:tc>
        <w:tc>
          <w:tcPr>
            <w:tcW w:w="4765" w:type="dxa"/>
            <w:tcBorders>
              <w:top w:val="single" w:sz="5" w:space="0" w:color="000000"/>
              <w:left w:val="single" w:sz="5" w:space="0" w:color="000000"/>
              <w:bottom w:val="single" w:sz="5" w:space="0" w:color="000000"/>
              <w:right w:val="single" w:sz="5" w:space="0" w:color="000000"/>
            </w:tcBorders>
          </w:tcPr>
          <w:p w14:paraId="5608C1FB" w14:textId="77777777" w:rsidR="009C2BCF" w:rsidRPr="0034585C" w:rsidRDefault="009C2BCF" w:rsidP="00086055">
            <w:pPr>
              <w:spacing w:line="276" w:lineRule="auto"/>
              <w:jc w:val="both"/>
              <w:rPr>
                <w:rFonts w:asciiTheme="minorHAnsi" w:hAnsiTheme="minorHAnsi"/>
              </w:rPr>
            </w:pPr>
          </w:p>
        </w:tc>
      </w:tr>
      <w:tr w:rsidR="009C2BCF" w:rsidRPr="0034585C" w14:paraId="2EDADB26" w14:textId="77777777" w:rsidTr="00086055">
        <w:trPr>
          <w:trHeight w:hRule="exact" w:val="640"/>
        </w:trPr>
        <w:tc>
          <w:tcPr>
            <w:tcW w:w="9470" w:type="dxa"/>
            <w:gridSpan w:val="2"/>
            <w:tcBorders>
              <w:top w:val="nil"/>
              <w:left w:val="single" w:sz="5" w:space="0" w:color="000000"/>
              <w:bottom w:val="nil"/>
              <w:right w:val="single" w:sz="5" w:space="0" w:color="000000"/>
            </w:tcBorders>
          </w:tcPr>
          <w:p w14:paraId="7C74FB55"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Obiectul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contestaţiei</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menționa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eligibilitate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enunța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succint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motivele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care </w:t>
            </w:r>
            <w:proofErr w:type="spellStart"/>
            <w:r w:rsidRPr="0034585C">
              <w:rPr>
                <w:rFonts w:asciiTheme="minorHAnsi" w:eastAsia="Calibri" w:hAnsiTheme="minorHAnsi"/>
              </w:rPr>
              <w:t>acestea</w:t>
            </w:r>
            <w:proofErr w:type="spellEnd"/>
            <w:r w:rsidRPr="0034585C">
              <w:rPr>
                <w:rFonts w:asciiTheme="minorHAnsi" w:eastAsia="Calibri" w:hAnsiTheme="minorHAnsi"/>
              </w:rPr>
              <w:t xml:space="preserve"> au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considerate </w:t>
            </w:r>
            <w:proofErr w:type="spellStart"/>
            <w:r w:rsidRPr="0034585C">
              <w:rPr>
                <w:rFonts w:asciiTheme="minorHAnsi" w:eastAsia="Calibri" w:hAnsiTheme="minorHAnsi"/>
              </w:rPr>
              <w:t>neîndeplinite</w:t>
            </w:r>
            <w:proofErr w:type="spellEnd"/>
            <w:r w:rsidRPr="0034585C">
              <w:rPr>
                <w:rFonts w:asciiTheme="minorHAnsi" w:eastAsia="Calibri" w:hAnsiTheme="minorHAnsi"/>
              </w:rPr>
              <w:t>)</w:t>
            </w:r>
          </w:p>
        </w:tc>
      </w:tr>
      <w:tr w:rsidR="009C2BCF" w:rsidRPr="0034585C" w14:paraId="6B0A96D4" w14:textId="77777777" w:rsidTr="00086055">
        <w:trPr>
          <w:trHeight w:hRule="exact" w:val="348"/>
        </w:trPr>
        <w:tc>
          <w:tcPr>
            <w:tcW w:w="4705" w:type="dxa"/>
            <w:vMerge w:val="restart"/>
            <w:tcBorders>
              <w:top w:val="single" w:sz="5" w:space="0" w:color="000000"/>
              <w:left w:val="single" w:sz="5" w:space="0" w:color="000000"/>
              <w:right w:val="single" w:sz="5" w:space="0" w:color="000000"/>
            </w:tcBorders>
          </w:tcPr>
          <w:p w14:paraId="1D16109B" w14:textId="77777777" w:rsidR="009C2BCF" w:rsidRPr="0034585C" w:rsidRDefault="009C2BCF" w:rsidP="00086055">
            <w:pPr>
              <w:spacing w:line="276" w:lineRule="auto"/>
              <w:jc w:val="both"/>
              <w:rPr>
                <w:rFonts w:asciiTheme="minorHAnsi" w:hAnsiTheme="minorHAnsi"/>
              </w:rPr>
            </w:pPr>
          </w:p>
          <w:p w14:paraId="7287CEF1" w14:textId="77777777" w:rsidR="009C2BCF" w:rsidRPr="0034585C" w:rsidRDefault="009C2BCF" w:rsidP="00086055">
            <w:pPr>
              <w:spacing w:line="276" w:lineRule="auto"/>
              <w:jc w:val="both"/>
              <w:rPr>
                <w:rFonts w:asciiTheme="minorHAnsi" w:hAnsiTheme="minorHAnsi"/>
              </w:rPr>
            </w:pPr>
          </w:p>
          <w:p w14:paraId="5F1ADC13"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Condițiile</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eligibilitate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selectie</w:t>
            </w:r>
            <w:proofErr w:type="spellEnd"/>
            <w:r w:rsidRPr="0034585C">
              <w:rPr>
                <w:rFonts w:asciiTheme="minorHAnsi" w:eastAsia="Calibri" w:hAnsiTheme="minorHAnsi"/>
              </w:rPr>
              <w:t xml:space="preserve"> contestate</w:t>
            </w:r>
          </w:p>
        </w:tc>
        <w:tc>
          <w:tcPr>
            <w:tcW w:w="4765" w:type="dxa"/>
            <w:tcBorders>
              <w:top w:val="single" w:sz="5" w:space="0" w:color="000000"/>
              <w:left w:val="single" w:sz="5" w:space="0" w:color="000000"/>
              <w:bottom w:val="single" w:sz="5" w:space="0" w:color="000000"/>
              <w:right w:val="single" w:sz="5" w:space="0" w:color="000000"/>
            </w:tcBorders>
          </w:tcPr>
          <w:p w14:paraId="2479ADBB"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w:t>
            </w:r>
          </w:p>
        </w:tc>
      </w:tr>
      <w:tr w:rsidR="009C2BCF" w:rsidRPr="0034585C" w14:paraId="0AE87B7D" w14:textId="77777777" w:rsidTr="00086055">
        <w:trPr>
          <w:trHeight w:hRule="exact" w:val="348"/>
        </w:trPr>
        <w:tc>
          <w:tcPr>
            <w:tcW w:w="4705" w:type="dxa"/>
            <w:vMerge/>
            <w:tcBorders>
              <w:left w:val="single" w:sz="5" w:space="0" w:color="000000"/>
              <w:right w:val="single" w:sz="5" w:space="0" w:color="000000"/>
            </w:tcBorders>
          </w:tcPr>
          <w:p w14:paraId="10493030" w14:textId="77777777" w:rsidR="009C2BCF" w:rsidRPr="0034585C" w:rsidRDefault="009C2BCF" w:rsidP="00086055">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62CA6DF0"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w:t>
            </w:r>
          </w:p>
        </w:tc>
      </w:tr>
      <w:tr w:rsidR="009C2BCF" w:rsidRPr="0034585C" w14:paraId="57C6C4FB" w14:textId="77777777" w:rsidTr="00086055">
        <w:trPr>
          <w:trHeight w:hRule="exact" w:val="346"/>
        </w:trPr>
        <w:tc>
          <w:tcPr>
            <w:tcW w:w="4705" w:type="dxa"/>
            <w:vMerge/>
            <w:tcBorders>
              <w:left w:val="single" w:sz="5" w:space="0" w:color="000000"/>
              <w:bottom w:val="single" w:sz="5" w:space="0" w:color="000000"/>
              <w:right w:val="single" w:sz="5" w:space="0" w:color="000000"/>
            </w:tcBorders>
          </w:tcPr>
          <w:p w14:paraId="13D62216" w14:textId="77777777" w:rsidR="009C2BCF" w:rsidRPr="0034585C" w:rsidRDefault="009C2BCF" w:rsidP="00086055">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18E657E6"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w:t>
            </w:r>
          </w:p>
        </w:tc>
      </w:tr>
      <w:tr w:rsidR="009C2BCF" w:rsidRPr="0034585C" w14:paraId="4230F6FE" w14:textId="77777777" w:rsidTr="00086055">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7F7FB463"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Valoare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publică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contestată</w:t>
            </w:r>
            <w:proofErr w:type="spellEnd"/>
          </w:p>
        </w:tc>
        <w:tc>
          <w:tcPr>
            <w:tcW w:w="4765" w:type="dxa"/>
            <w:tcBorders>
              <w:top w:val="single" w:sz="5" w:space="0" w:color="000000"/>
              <w:left w:val="single" w:sz="5" w:space="0" w:color="000000"/>
              <w:bottom w:val="single" w:sz="5" w:space="0" w:color="000000"/>
              <w:right w:val="single" w:sz="5" w:space="0" w:color="000000"/>
            </w:tcBorders>
          </w:tcPr>
          <w:p w14:paraId="613826AF" w14:textId="77777777" w:rsidR="009C2BCF" w:rsidRPr="0034585C" w:rsidRDefault="009C2BCF" w:rsidP="00086055">
            <w:pPr>
              <w:spacing w:line="276" w:lineRule="auto"/>
              <w:jc w:val="both"/>
              <w:rPr>
                <w:rFonts w:asciiTheme="minorHAnsi" w:hAnsiTheme="minorHAnsi"/>
              </w:rPr>
            </w:pPr>
          </w:p>
        </w:tc>
      </w:tr>
      <w:tr w:rsidR="009C2BCF" w:rsidRPr="0034585C" w14:paraId="4974AD24" w14:textId="77777777" w:rsidTr="00086055">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6B804BEE"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Valoare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contestată</w:t>
            </w:r>
            <w:proofErr w:type="spellEnd"/>
          </w:p>
        </w:tc>
        <w:tc>
          <w:tcPr>
            <w:tcW w:w="4765" w:type="dxa"/>
            <w:tcBorders>
              <w:top w:val="single" w:sz="5" w:space="0" w:color="000000"/>
              <w:left w:val="single" w:sz="5" w:space="0" w:color="000000"/>
              <w:bottom w:val="single" w:sz="5" w:space="0" w:color="000000"/>
              <w:right w:val="single" w:sz="5" w:space="0" w:color="000000"/>
            </w:tcBorders>
          </w:tcPr>
          <w:p w14:paraId="33EDEB9D" w14:textId="77777777" w:rsidR="009C2BCF" w:rsidRPr="0034585C" w:rsidRDefault="009C2BCF" w:rsidP="00086055">
            <w:pPr>
              <w:spacing w:line="276" w:lineRule="auto"/>
              <w:jc w:val="both"/>
              <w:rPr>
                <w:rFonts w:asciiTheme="minorHAnsi" w:hAnsiTheme="minorHAnsi"/>
              </w:rPr>
            </w:pPr>
          </w:p>
        </w:tc>
      </w:tr>
      <w:tr w:rsidR="009C2BCF" w:rsidRPr="0034585C" w14:paraId="6875A848" w14:textId="77777777" w:rsidTr="00086055">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1C232661"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Vizită</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teren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după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caz</w:t>
            </w:r>
            <w:proofErr w:type="spellEnd"/>
            <w:r w:rsidRPr="0034585C">
              <w:rPr>
                <w:rFonts w:asciiTheme="minorHAnsi" w:eastAsia="Calibri" w:hAnsiTheme="minorHAnsi"/>
              </w:rPr>
              <w:t>)</w:t>
            </w:r>
          </w:p>
        </w:tc>
        <w:tc>
          <w:tcPr>
            <w:tcW w:w="4765" w:type="dxa"/>
            <w:tcBorders>
              <w:top w:val="single" w:sz="5" w:space="0" w:color="000000"/>
              <w:left w:val="single" w:sz="5" w:space="0" w:color="000000"/>
              <w:bottom w:val="single" w:sz="5" w:space="0" w:color="000000"/>
              <w:right w:val="single" w:sz="5" w:space="0" w:color="000000"/>
            </w:tcBorders>
          </w:tcPr>
          <w:p w14:paraId="0B842B16" w14:textId="77777777" w:rsidR="009C2BCF" w:rsidRPr="0034585C" w:rsidRDefault="009C2BCF" w:rsidP="00086055">
            <w:pPr>
              <w:spacing w:line="276" w:lineRule="auto"/>
              <w:jc w:val="both"/>
              <w:rPr>
                <w:rFonts w:asciiTheme="minorHAnsi" w:hAnsiTheme="minorHAnsi"/>
              </w:rPr>
            </w:pPr>
          </w:p>
        </w:tc>
      </w:tr>
    </w:tbl>
    <w:p w14:paraId="04C5C254" w14:textId="77777777" w:rsidR="009C2BCF" w:rsidRPr="0034585C" w:rsidRDefault="009C2BCF" w:rsidP="009C2BCF">
      <w:pPr>
        <w:spacing w:line="276" w:lineRule="auto"/>
        <w:jc w:val="both"/>
        <w:rPr>
          <w:rFonts w:asciiTheme="minorHAnsi" w:hAnsiTheme="minorHAnsi"/>
        </w:rPr>
      </w:pPr>
    </w:p>
    <w:p w14:paraId="31BCC0C5"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lastRenderedPageBreak/>
        <w:t xml:space="preserve">II. Analiza </w:t>
      </w:r>
      <w:proofErr w:type="spellStart"/>
      <w:r w:rsidRPr="0034585C">
        <w:rPr>
          <w:rFonts w:asciiTheme="minorHAnsi" w:eastAsia="Calibri" w:hAnsiTheme="minorHAnsi"/>
        </w:rPr>
        <w:t>contestaţiei</w:t>
      </w:r>
      <w:proofErr w:type="spellEnd"/>
      <w:r w:rsidRPr="0034585C">
        <w:rPr>
          <w:rFonts w:asciiTheme="minorHAnsi" w:eastAsia="Calibri" w:hAnsiTheme="minorHAnsi"/>
        </w:rPr>
        <w:t>:</w:t>
      </w:r>
    </w:p>
    <w:p w14:paraId="313C1E82" w14:textId="77777777" w:rsidR="009C2BCF" w:rsidRPr="0034585C" w:rsidRDefault="009C2BCF" w:rsidP="009C2BCF">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9470"/>
      </w:tblGrid>
      <w:tr w:rsidR="009C2BCF" w:rsidRPr="0034585C" w14:paraId="2C8406D8" w14:textId="77777777" w:rsidTr="00086055">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14:paraId="6A6B2C01"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Criterii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eligibilitate</w:t>
            </w:r>
            <w:proofErr w:type="spellEnd"/>
            <w:r w:rsidRPr="0034585C">
              <w:rPr>
                <w:rFonts w:asciiTheme="minorHAnsi" w:eastAsia="Calibri" w:hAnsiTheme="minorHAnsi"/>
              </w:rPr>
              <w:t>/</w:t>
            </w:r>
            <w:proofErr w:type="spellStart"/>
            <w:r w:rsidRPr="0034585C">
              <w:rPr>
                <w:rFonts w:asciiTheme="minorHAnsi" w:eastAsia="Calibri" w:hAnsiTheme="minorHAnsi"/>
              </w:rPr>
              <w:t>selectie</w:t>
            </w:r>
            <w:proofErr w:type="spellEnd"/>
            <w:r w:rsidRPr="0034585C">
              <w:rPr>
                <w:rFonts w:asciiTheme="minorHAnsi" w:eastAsia="Calibri" w:hAnsiTheme="minorHAnsi"/>
              </w:rPr>
              <w:t>/</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care a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contestația</w:t>
            </w:r>
            <w:proofErr w:type="spellEnd"/>
            <w:r w:rsidRPr="0034585C">
              <w:rPr>
                <w:rFonts w:asciiTheme="minorHAnsi" w:eastAsia="Calibri" w:hAnsiTheme="minorHAnsi"/>
              </w:rPr>
              <w:t>:</w:t>
            </w:r>
          </w:p>
        </w:tc>
      </w:tr>
      <w:tr w:rsidR="009C2BCF" w:rsidRPr="0034585C" w14:paraId="1482B22E" w14:textId="77777777" w:rsidTr="00086055">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0075632"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1.   Ex.: EG1</w:t>
            </w:r>
          </w:p>
        </w:tc>
      </w:tr>
      <w:tr w:rsidR="009C2BCF" w:rsidRPr="0034585C" w14:paraId="48D3BDEF" w14:textId="77777777" w:rsidTr="00086055">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74FA4568"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 xml:space="preserve">Modul de </w:t>
            </w:r>
            <w:proofErr w:type="spellStart"/>
            <w:r w:rsidRPr="0034585C">
              <w:rPr>
                <w:rFonts w:asciiTheme="minorHAnsi" w:eastAsia="Calibri" w:hAnsiTheme="minorHAnsi"/>
              </w:rPr>
              <w:t>evaluare</w:t>
            </w:r>
            <w:proofErr w:type="spellEnd"/>
            <w:r w:rsidRPr="0034585C">
              <w:rPr>
                <w:rFonts w:asciiTheme="minorHAnsi" w:eastAsia="Calibri" w:hAnsiTheme="minorHAnsi"/>
              </w:rPr>
              <w:t xml:space="preserve"> conform </w:t>
            </w:r>
            <w:proofErr w:type="spellStart"/>
            <w:r w:rsidRPr="0034585C">
              <w:rPr>
                <w:rFonts w:asciiTheme="minorHAnsi" w:eastAsia="Calibri" w:hAnsiTheme="minorHAnsi"/>
              </w:rPr>
              <w:t>procedurii</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preciza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numai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versiunea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procedura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folosită</w:t>
            </w:r>
            <w:proofErr w:type="spellEnd"/>
            <w:r w:rsidRPr="0034585C">
              <w:rPr>
                <w:rFonts w:asciiTheme="minorHAnsi" w:eastAsia="Calibri" w:hAnsiTheme="minorHAnsi"/>
              </w:rPr>
              <w:t>,</w:t>
            </w:r>
          </w:p>
          <w:p w14:paraId="4045978C"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fără</w:t>
            </w:r>
            <w:proofErr w:type="spellEnd"/>
            <w:r w:rsidRPr="0034585C">
              <w:rPr>
                <w:rFonts w:asciiTheme="minorHAnsi" w:eastAsia="Calibri" w:hAnsiTheme="minorHAnsi"/>
              </w:rPr>
              <w:t xml:space="preserve"> citate din </w:t>
            </w:r>
            <w:proofErr w:type="spellStart"/>
            <w:r w:rsidRPr="0034585C">
              <w:rPr>
                <w:rFonts w:asciiTheme="minorHAnsi" w:eastAsia="Calibri" w:hAnsiTheme="minorHAnsi"/>
              </w:rPr>
              <w:t>metodologia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verificare</w:t>
            </w:r>
            <w:proofErr w:type="spellEnd"/>
          </w:p>
        </w:tc>
      </w:tr>
      <w:tr w:rsidR="009C2BCF" w:rsidRPr="0034585C" w14:paraId="473323D5" w14:textId="77777777" w:rsidTr="00086055">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14:paraId="7E2A5F20"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Justificarea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analizei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propunerea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admitere</w:t>
            </w:r>
            <w:proofErr w:type="spellEnd"/>
            <w:r w:rsidRPr="0034585C">
              <w:rPr>
                <w:rFonts w:asciiTheme="minorHAnsi" w:eastAsia="Calibri" w:hAnsiTheme="minorHAnsi"/>
              </w:rPr>
              <w:t>/</w:t>
            </w:r>
            <w:proofErr w:type="spellStart"/>
            <w:r w:rsidRPr="0034585C">
              <w:rPr>
                <w:rFonts w:asciiTheme="minorHAnsi" w:eastAsia="Calibri" w:hAnsiTheme="minorHAnsi"/>
              </w:rPr>
              <w:t>respingere</w:t>
            </w:r>
            <w:proofErr w:type="spellEnd"/>
            <w:r w:rsidRPr="0034585C">
              <w:rPr>
                <w:rFonts w:asciiTheme="minorHAnsi" w:eastAsia="Calibri" w:hAnsiTheme="minorHAnsi"/>
              </w:rPr>
              <w:t xml:space="preserve">   a   </w:t>
            </w:r>
            <w:proofErr w:type="spellStart"/>
            <w:proofErr w:type="gramStart"/>
            <w:r w:rsidRPr="0034585C">
              <w:rPr>
                <w:rFonts w:asciiTheme="minorHAnsi" w:eastAsia="Calibri" w:hAnsiTheme="minorHAnsi"/>
              </w:rPr>
              <w:t>contestației</w:t>
            </w:r>
            <w:proofErr w:type="spellEnd"/>
            <w:r w:rsidRPr="0034585C">
              <w:rPr>
                <w:rFonts w:asciiTheme="minorHAnsi" w:eastAsia="Calibri" w:hAnsiTheme="minorHAnsi"/>
              </w:rPr>
              <w:t xml:space="preserve">,   </w:t>
            </w:r>
            <w:proofErr w:type="gramEnd"/>
            <w:r w:rsidRPr="0034585C">
              <w:rPr>
                <w:rFonts w:asciiTheme="minorHAnsi" w:eastAsia="Calibri" w:hAnsiTheme="minorHAnsi"/>
              </w:rPr>
              <w:t>cu</w:t>
            </w:r>
          </w:p>
          <w:p w14:paraId="3A903EA5"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menţionarea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paginilor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documentelor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relevante</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proiect</w:t>
            </w:r>
            <w:proofErr w:type="spellEnd"/>
            <w:r w:rsidRPr="0034585C">
              <w:rPr>
                <w:rFonts w:asciiTheme="minorHAnsi" w:eastAsia="Calibri" w:hAnsiTheme="minorHAnsi"/>
              </w:rPr>
              <w:t>.</w:t>
            </w:r>
          </w:p>
          <w:p w14:paraId="4AC008B2"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 xml:space="preserve">Nu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luate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considerare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analizarea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contestației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decât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documentele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existente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w:t>
            </w:r>
            <w:proofErr w:type="spellEnd"/>
          </w:p>
          <w:p w14:paraId="441A7CD1"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 xml:space="preserve">la data </w:t>
            </w:r>
            <w:proofErr w:type="spellStart"/>
            <w:r w:rsidRPr="0034585C">
              <w:rPr>
                <w:rFonts w:asciiTheme="minorHAnsi" w:eastAsia="Calibri" w:hAnsiTheme="minorHAnsi"/>
              </w:rPr>
              <w:t>depunerii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dosarului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w:t>
            </w:r>
          </w:p>
        </w:tc>
      </w:tr>
      <w:tr w:rsidR="009C2BCF" w:rsidRPr="0034585C" w14:paraId="674902D9" w14:textId="77777777" w:rsidTr="00086055">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0FF28E47"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2.   .......</w:t>
            </w:r>
          </w:p>
        </w:tc>
      </w:tr>
      <w:tr w:rsidR="009C2BCF" w:rsidRPr="0034585C" w14:paraId="55B1006B" w14:textId="77777777" w:rsidTr="00086055">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76FF1C7D" w14:textId="77777777" w:rsidR="009C2BCF" w:rsidRPr="0034585C" w:rsidRDefault="009C2BCF" w:rsidP="00086055">
            <w:pPr>
              <w:spacing w:line="276" w:lineRule="auto"/>
              <w:jc w:val="both"/>
              <w:rPr>
                <w:rFonts w:asciiTheme="minorHAnsi" w:eastAsia="Calibri" w:hAnsiTheme="minorHAnsi"/>
              </w:rPr>
            </w:pPr>
            <w:proofErr w:type="spellStart"/>
            <w:proofErr w:type="gramStart"/>
            <w:r w:rsidRPr="0034585C">
              <w:rPr>
                <w:rFonts w:asciiTheme="minorHAnsi" w:eastAsia="Calibri" w:hAnsiTheme="minorHAnsi"/>
              </w:rPr>
              <w:t>Rezultatul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propus</w:t>
            </w:r>
            <w:proofErr w:type="spellEnd"/>
            <w:proofErr w:type="gramEnd"/>
            <w:r w:rsidRPr="0034585C">
              <w:rPr>
                <w:rFonts w:asciiTheme="minorHAnsi" w:eastAsia="Calibri" w:hAnsiTheme="minorHAnsi"/>
              </w:rPr>
              <w:t>:  admis/</w:t>
            </w:r>
            <w:proofErr w:type="spellStart"/>
            <w:r w:rsidRPr="0034585C">
              <w:rPr>
                <w:rFonts w:asciiTheme="minorHAnsi" w:eastAsia="Calibri" w:hAnsiTheme="minorHAnsi"/>
              </w:rPr>
              <w:t>parţial</w:t>
            </w:r>
            <w:proofErr w:type="spellEnd"/>
            <w:r w:rsidRPr="0034585C">
              <w:rPr>
                <w:rFonts w:asciiTheme="minorHAnsi" w:eastAsia="Calibri" w:hAnsiTheme="minorHAnsi"/>
              </w:rPr>
              <w:t xml:space="preserve">  admis/</w:t>
            </w:r>
            <w:proofErr w:type="spellStart"/>
            <w:r w:rsidRPr="0034585C">
              <w:rPr>
                <w:rFonts w:asciiTheme="minorHAnsi" w:eastAsia="Calibri" w:hAnsiTheme="minorHAnsi"/>
              </w:rPr>
              <w:t>respins</w:t>
            </w:r>
            <w:proofErr w:type="spellEnd"/>
            <w:r w:rsidRPr="0034585C">
              <w:rPr>
                <w:rFonts w:asciiTheme="minorHAnsi" w:eastAsia="Calibri" w:hAnsiTheme="minorHAnsi"/>
              </w:rPr>
              <w:t xml:space="preserve">  -  cu  </w:t>
            </w:r>
            <w:proofErr w:type="spellStart"/>
            <w:r w:rsidRPr="0034585C">
              <w:rPr>
                <w:rFonts w:asciiTheme="minorHAnsi" w:eastAsia="Calibri" w:hAnsiTheme="minorHAnsi"/>
              </w:rPr>
              <w:t>menţionarea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criteriilor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propuse</w:t>
            </w:r>
            <w:proofErr w:type="spellEnd"/>
            <w:r w:rsidRPr="0034585C">
              <w:rPr>
                <w:rFonts w:asciiTheme="minorHAnsi" w:eastAsia="Calibri" w:hAnsiTheme="minorHAnsi"/>
              </w:rPr>
              <w:t xml:space="preserve">  a  fi</w:t>
            </w:r>
          </w:p>
          <w:p w14:paraId="33F4E990"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admise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respinse</w:t>
            </w:r>
            <w:proofErr w:type="spellEnd"/>
          </w:p>
        </w:tc>
      </w:tr>
    </w:tbl>
    <w:p w14:paraId="3E37C0AC" w14:textId="77777777" w:rsidR="009C2BCF" w:rsidRPr="0034585C" w:rsidRDefault="009C2BCF" w:rsidP="009C2BCF">
      <w:pPr>
        <w:spacing w:line="276" w:lineRule="auto"/>
        <w:jc w:val="both"/>
        <w:rPr>
          <w:rFonts w:asciiTheme="minorHAnsi" w:hAnsiTheme="minorHAnsi"/>
        </w:rPr>
      </w:pPr>
    </w:p>
    <w:p w14:paraId="7BE7674A" w14:textId="77777777" w:rsidR="009C2BCF" w:rsidRPr="0034585C" w:rsidRDefault="009C2BCF" w:rsidP="009C2BCF">
      <w:pPr>
        <w:spacing w:line="276" w:lineRule="auto"/>
        <w:jc w:val="both"/>
        <w:rPr>
          <w:rFonts w:asciiTheme="minorHAnsi" w:hAnsiTheme="minorHAnsi"/>
        </w:rPr>
      </w:pPr>
    </w:p>
    <w:p w14:paraId="777275CB"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III. OBSERVAȚII</w:t>
      </w:r>
    </w:p>
    <w:p w14:paraId="7D1DECF2"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Eventualele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comentarii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referitoare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alte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aspecte</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menţiona</w:t>
      </w:r>
      <w:proofErr w:type="spellEnd"/>
      <w:r w:rsidRPr="0034585C">
        <w:rPr>
          <w:rFonts w:asciiTheme="minorHAnsi" w:eastAsia="Calibri" w:hAnsiTheme="minorHAnsi"/>
        </w:rPr>
        <w:t xml:space="preserve"> la acest punct.</w:t>
      </w:r>
    </w:p>
    <w:p w14:paraId="0017F807"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w:t>
      </w:r>
    </w:p>
    <w:p w14:paraId="3292DE9D" w14:textId="77777777" w:rsidR="009C2BCF" w:rsidRPr="0034585C" w:rsidRDefault="009C2BCF" w:rsidP="009C2BCF">
      <w:pPr>
        <w:spacing w:line="276" w:lineRule="auto"/>
        <w:jc w:val="both"/>
        <w:rPr>
          <w:rFonts w:asciiTheme="minorHAnsi" w:eastAsia="Calibri" w:hAnsiTheme="minorHAnsi"/>
        </w:rPr>
        <w:sectPr w:rsidR="009C2BCF" w:rsidRPr="0034585C">
          <w:pgSz w:w="12240" w:h="15840"/>
          <w:pgMar w:top="1720" w:right="940" w:bottom="280" w:left="1220" w:header="427" w:footer="861" w:gutter="0"/>
          <w:cols w:space="720"/>
        </w:sectPr>
      </w:pPr>
      <w:r w:rsidRPr="0034585C">
        <w:rPr>
          <w:rFonts w:asciiTheme="minorHAnsi" w:eastAsia="Calibri" w:hAnsiTheme="minorHAnsi"/>
        </w:rPr>
        <w:t>IV. CONCLUZIE FINALĂ</w:t>
      </w:r>
    </w:p>
    <w:p w14:paraId="4772FE1C" w14:textId="09FB1D04" w:rsidR="009C2BCF" w:rsidRPr="0034585C" w:rsidRDefault="009C2BCF" w:rsidP="009C2BCF">
      <w:pPr>
        <w:spacing w:line="276" w:lineRule="auto"/>
        <w:jc w:val="both"/>
        <w:rPr>
          <w:rFonts w:asciiTheme="minorHAnsi" w:eastAsia="Calibri" w:hAnsiTheme="minorHAnsi"/>
        </w:rPr>
      </w:pPr>
      <w:proofErr w:type="spellStart"/>
      <w:proofErr w:type="gramStart"/>
      <w:r w:rsidRPr="0034585C">
        <w:rPr>
          <w:rFonts w:asciiTheme="minorHAnsi" w:eastAsia="Calibri" w:hAnsiTheme="minorHAnsi"/>
        </w:rPr>
        <w:t>Urmare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analizei</w:t>
      </w:r>
      <w:proofErr w:type="spellEnd"/>
      <w:proofErr w:type="gramEnd"/>
      <w:r w:rsidRPr="0034585C">
        <w:rPr>
          <w:rFonts w:asciiTheme="minorHAnsi" w:eastAsia="Calibri" w:hAnsiTheme="minorHAnsi"/>
        </w:rPr>
        <w:t xml:space="preserve">  </w:t>
      </w:r>
      <w:proofErr w:type="spellStart"/>
      <w:r w:rsidRPr="0034585C">
        <w:rPr>
          <w:rFonts w:asciiTheme="minorHAnsi" w:eastAsia="Calibri" w:hAnsiTheme="minorHAnsi"/>
        </w:rPr>
        <w:t>contestaţiei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realizate</w:t>
      </w:r>
      <w:proofErr w:type="spellEnd"/>
      <w:r w:rsidRPr="0034585C">
        <w:rPr>
          <w:rFonts w:asciiTheme="minorHAnsi" w:eastAsia="Calibri" w:hAnsiTheme="minorHAnsi"/>
        </w:rPr>
        <w:t xml:space="preserve">  la  GAL  </w:t>
      </w:r>
      <w:r w:rsidR="0089586F">
        <w:rPr>
          <w:rFonts w:asciiTheme="minorHAnsi" w:eastAsia="Calibri" w:hAnsiTheme="minorHAnsi"/>
        </w:rPr>
        <w:t>ADA KALEH</w:t>
      </w:r>
      <w:r w:rsidRPr="0034585C">
        <w:rPr>
          <w:rFonts w:asciiTheme="minorHAnsi" w:eastAsia="Calibri" w:hAnsiTheme="minorHAnsi"/>
        </w:rPr>
        <w:t xml:space="preserve">,  </w:t>
      </w:r>
      <w:proofErr w:type="spellStart"/>
      <w:r w:rsidRPr="0034585C">
        <w:rPr>
          <w:rFonts w:asciiTheme="minorHAnsi" w:eastAsia="Calibri" w:hAnsiTheme="minorHAnsi"/>
        </w:rPr>
        <w:t>contestaţia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depusă</w:t>
      </w:r>
      <w:proofErr w:type="spellEnd"/>
      <w:r w:rsidRPr="0034585C">
        <w:rPr>
          <w:rFonts w:asciiTheme="minorHAnsi" w:eastAsia="Calibri" w:hAnsiTheme="minorHAnsi"/>
        </w:rPr>
        <w:t xml:space="preserve">  de                      </w:t>
      </w:r>
      <w:r w:rsidRPr="0034585C">
        <w:rPr>
          <w:rFonts w:asciiTheme="minorHAnsi" w:eastAsia="Calibri" w:hAnsiTheme="minorHAnsi"/>
        </w:rPr>
        <w:tab/>
      </w:r>
    </w:p>
    <w:p w14:paraId="218B4DD1" w14:textId="77777777" w:rsidR="009C2BCF" w:rsidRPr="0034585C" w:rsidRDefault="009C2BCF" w:rsidP="009C2BCF">
      <w:pPr>
        <w:spacing w:line="276" w:lineRule="auto"/>
        <w:jc w:val="both"/>
        <w:rPr>
          <w:rFonts w:asciiTheme="minorHAnsi" w:eastAsia="Calibri" w:hAnsiTheme="minorHAnsi"/>
        </w:rPr>
      </w:pPr>
      <w:proofErr w:type="spellStart"/>
      <w:r>
        <w:rPr>
          <w:rFonts w:asciiTheme="minorHAnsi" w:eastAsia="Calibri" w:hAnsiTheme="minorHAnsi"/>
        </w:rPr>
        <w:t>e</w:t>
      </w:r>
      <w:r w:rsidRPr="0034585C">
        <w:rPr>
          <w:rFonts w:asciiTheme="minorHAnsi" w:eastAsia="Calibri" w:hAnsiTheme="minorHAnsi"/>
        </w:rPr>
        <w:t>ste</w:t>
      </w:r>
      <w:proofErr w:type="spellEnd"/>
      <w:r>
        <w:rPr>
          <w:rFonts w:asciiTheme="minorHAnsi" w:eastAsia="Calibri" w:hAnsiTheme="minorHAnsi"/>
        </w:rPr>
        <w:t xml:space="preserve"> </w:t>
      </w:r>
      <w:proofErr w:type="spellStart"/>
      <w:r w:rsidRPr="0034585C">
        <w:rPr>
          <w:rFonts w:asciiTheme="minorHAnsi" w:eastAsia="Calibri" w:hAnsiTheme="minorHAnsi"/>
        </w:rPr>
        <w:t>propusă</w:t>
      </w:r>
      <w:proofErr w:type="spellEnd"/>
      <w:r w:rsidRPr="0034585C">
        <w:rPr>
          <w:rFonts w:asciiTheme="minorHAnsi" w:eastAsia="Calibri" w:hAnsiTheme="minorHAnsi"/>
        </w:rPr>
        <w:t xml:space="preserve"> a fi </w:t>
      </w:r>
      <w:proofErr w:type="spellStart"/>
      <w:r w:rsidRPr="0034585C">
        <w:rPr>
          <w:rFonts w:asciiTheme="minorHAnsi" w:eastAsia="Calibri" w:hAnsiTheme="minorHAnsi"/>
        </w:rPr>
        <w:t>admisă</w:t>
      </w:r>
      <w:proofErr w:type="spellEnd"/>
      <w:r w:rsidRPr="0034585C">
        <w:rPr>
          <w:rFonts w:asciiTheme="minorHAnsi" w:eastAsia="Calibri" w:hAnsiTheme="minorHAnsi"/>
        </w:rPr>
        <w:t>/</w:t>
      </w:r>
      <w:proofErr w:type="spellStart"/>
      <w:r w:rsidRPr="0034585C">
        <w:rPr>
          <w:rFonts w:asciiTheme="minorHAnsi" w:eastAsia="Calibri" w:hAnsiTheme="minorHAnsi"/>
        </w:rPr>
        <w:t>parţial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admisă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respinsă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nominalizate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elementele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admise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parţial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admise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respinse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fiind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condiția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revizuirii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fundamentării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bugetare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sensul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diminuării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bugetului</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suma</w:t>
      </w:r>
      <w:proofErr w:type="spellEnd"/>
      <w:r w:rsidRPr="0034585C">
        <w:rPr>
          <w:rFonts w:asciiTheme="minorHAnsi" w:eastAsia="Calibri" w:hAnsiTheme="minorHAnsi"/>
        </w:rPr>
        <w:t xml:space="preserve"> de </w:t>
      </w:r>
      <w:proofErr w:type="gramStart"/>
      <w:r w:rsidRPr="0034585C">
        <w:rPr>
          <w:rFonts w:asciiTheme="minorHAnsi" w:eastAsia="Calibri" w:hAnsiTheme="minorHAnsi"/>
        </w:rPr>
        <w:t>....... ,</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rezultând</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totală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eligibilă</w:t>
      </w:r>
      <w:proofErr w:type="spellEnd"/>
      <w:r w:rsidRPr="0034585C">
        <w:rPr>
          <w:rFonts w:asciiTheme="minorHAnsi" w:eastAsia="Calibri" w:hAnsiTheme="minorHAnsi"/>
        </w:rPr>
        <w:t xml:space="preserve"> de  .......... euro)/</w:t>
      </w:r>
      <w:proofErr w:type="spellStart"/>
      <w:r w:rsidRPr="0034585C">
        <w:rPr>
          <w:rFonts w:asciiTheme="minorHAnsi" w:eastAsia="Calibri" w:hAnsiTheme="minorHAnsi"/>
        </w:rPr>
        <w:t>neeligibil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Prezentul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analiză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contestației</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realizat</w:t>
      </w:r>
      <w:proofErr w:type="spellEnd"/>
      <w:r w:rsidRPr="0034585C">
        <w:rPr>
          <w:rFonts w:asciiTheme="minorHAnsi" w:eastAsia="Calibri" w:hAnsiTheme="minorHAnsi"/>
        </w:rPr>
        <w:t xml:space="preserve"> pe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dosarului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finanțare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contestației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depuse</w:t>
      </w:r>
      <w:proofErr w:type="spellEnd"/>
      <w:r w:rsidRPr="0034585C">
        <w:rPr>
          <w:rFonts w:asciiTheme="minorHAnsi" w:eastAsia="Calibri" w:hAnsiTheme="minorHAnsi"/>
        </w:rPr>
        <w:t xml:space="preserve"> de solicitant.</w:t>
      </w:r>
    </w:p>
    <w:p w14:paraId="78351600" w14:textId="77777777" w:rsidR="009C2BCF" w:rsidRPr="0034585C" w:rsidRDefault="009C2BCF" w:rsidP="009C2BCF">
      <w:pPr>
        <w:spacing w:line="276" w:lineRule="auto"/>
        <w:jc w:val="both"/>
        <w:rPr>
          <w:rFonts w:asciiTheme="minorHAnsi" w:hAnsiTheme="minorHAnsi"/>
        </w:rPr>
      </w:pPr>
    </w:p>
    <w:p w14:paraId="2799FE5B" w14:textId="77777777" w:rsidR="009C2BCF" w:rsidRPr="0034585C" w:rsidRDefault="009C2BCF" w:rsidP="009C2BCF">
      <w:pPr>
        <w:spacing w:line="276" w:lineRule="auto"/>
        <w:jc w:val="both"/>
        <w:rPr>
          <w:rFonts w:asciiTheme="minorHAnsi" w:hAnsi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3795"/>
        <w:gridCol w:w="2410"/>
        <w:gridCol w:w="1560"/>
        <w:gridCol w:w="1558"/>
      </w:tblGrid>
      <w:tr w:rsidR="009C2BCF" w:rsidRPr="0034585C" w14:paraId="305FD854" w14:textId="77777777" w:rsidTr="00086055">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14:paraId="59BFA261" w14:textId="77777777" w:rsidR="009C2BCF" w:rsidRPr="0034585C" w:rsidRDefault="009C2BCF" w:rsidP="00086055">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7C53B5B"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Nume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prenume</w:t>
            </w:r>
            <w:proofErr w:type="spellEnd"/>
          </w:p>
        </w:tc>
        <w:tc>
          <w:tcPr>
            <w:tcW w:w="1560" w:type="dxa"/>
            <w:tcBorders>
              <w:top w:val="single" w:sz="5" w:space="0" w:color="000000"/>
              <w:left w:val="single" w:sz="5" w:space="0" w:color="000000"/>
              <w:bottom w:val="single" w:sz="5" w:space="0" w:color="000000"/>
              <w:right w:val="single" w:sz="5" w:space="0" w:color="000000"/>
            </w:tcBorders>
          </w:tcPr>
          <w:p w14:paraId="5482DCE9" w14:textId="77777777" w:rsidR="009C2BCF" w:rsidRPr="0034585C" w:rsidRDefault="009C2BCF" w:rsidP="00086055">
            <w:pPr>
              <w:spacing w:line="276" w:lineRule="auto"/>
              <w:jc w:val="both"/>
              <w:rPr>
                <w:rFonts w:asciiTheme="minorHAnsi" w:eastAsia="Calibri" w:hAnsiTheme="minorHAnsi"/>
              </w:rPr>
            </w:pPr>
            <w:proofErr w:type="spellStart"/>
            <w:r w:rsidRPr="0034585C">
              <w:rPr>
                <w:rFonts w:asciiTheme="minorHAnsi" w:eastAsia="Calibri" w:hAnsiTheme="minorHAnsi"/>
              </w:rPr>
              <w:t>Semnătura</w:t>
            </w:r>
            <w:proofErr w:type="spellEnd"/>
          </w:p>
        </w:tc>
        <w:tc>
          <w:tcPr>
            <w:tcW w:w="1558" w:type="dxa"/>
            <w:tcBorders>
              <w:top w:val="single" w:sz="5" w:space="0" w:color="000000"/>
              <w:left w:val="single" w:sz="5" w:space="0" w:color="000000"/>
              <w:bottom w:val="single" w:sz="5" w:space="0" w:color="000000"/>
              <w:right w:val="single" w:sz="5" w:space="0" w:color="000000"/>
            </w:tcBorders>
          </w:tcPr>
          <w:p w14:paraId="3B61C218"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Data</w:t>
            </w:r>
          </w:p>
        </w:tc>
      </w:tr>
      <w:tr w:rsidR="009C2BCF" w:rsidRPr="0034585C" w14:paraId="543A68BA" w14:textId="77777777" w:rsidTr="00086055">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14:paraId="67FADE89" w14:textId="77777777" w:rsidR="009C2BCF" w:rsidRPr="0034585C" w:rsidRDefault="009C2BCF" w:rsidP="00086055">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1E382DAD" w14:textId="77777777" w:rsidR="009C2BCF" w:rsidRPr="0034585C" w:rsidRDefault="009C2BCF" w:rsidP="00086055">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6C3CFBA5" w14:textId="77777777" w:rsidR="009C2BCF" w:rsidRPr="0034585C" w:rsidRDefault="009C2BCF" w:rsidP="00086055">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7A8ED2D0" w14:textId="77777777" w:rsidR="009C2BCF" w:rsidRPr="0034585C" w:rsidRDefault="009C2BCF" w:rsidP="00086055">
            <w:pPr>
              <w:spacing w:line="276" w:lineRule="auto"/>
              <w:jc w:val="both"/>
              <w:rPr>
                <w:rFonts w:asciiTheme="minorHAnsi" w:hAnsiTheme="minorHAnsi"/>
              </w:rPr>
            </w:pPr>
          </w:p>
        </w:tc>
      </w:tr>
      <w:tr w:rsidR="009C2BCF" w:rsidRPr="0034585C" w14:paraId="664E491B" w14:textId="77777777" w:rsidTr="00086055">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14:paraId="5FD08873" w14:textId="77777777" w:rsidR="009C2BCF" w:rsidRPr="0034585C" w:rsidRDefault="009C2BCF" w:rsidP="00086055">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E0F9EA9" w14:textId="77777777" w:rsidR="009C2BCF" w:rsidRPr="0034585C" w:rsidRDefault="009C2BCF" w:rsidP="00086055">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18468F0A" w14:textId="77777777" w:rsidR="009C2BCF" w:rsidRPr="0034585C" w:rsidRDefault="009C2BCF" w:rsidP="00086055">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65EA3DB5" w14:textId="77777777" w:rsidR="009C2BCF" w:rsidRPr="0034585C" w:rsidRDefault="009C2BCF" w:rsidP="00086055">
            <w:pPr>
              <w:spacing w:line="276" w:lineRule="auto"/>
              <w:jc w:val="both"/>
              <w:rPr>
                <w:rFonts w:asciiTheme="minorHAnsi" w:hAnsiTheme="minorHAnsi"/>
              </w:rPr>
            </w:pPr>
          </w:p>
        </w:tc>
      </w:tr>
      <w:tr w:rsidR="009C2BCF" w:rsidRPr="0034585C" w14:paraId="6DBBF1A2" w14:textId="77777777" w:rsidTr="00086055">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14:paraId="6457706A" w14:textId="77777777" w:rsidR="009C2BCF" w:rsidRPr="0034585C" w:rsidRDefault="009C2BCF" w:rsidP="00086055">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09808A06" w14:textId="77777777" w:rsidR="009C2BCF" w:rsidRPr="0034585C" w:rsidRDefault="009C2BCF" w:rsidP="00086055">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233BB0CB" w14:textId="77777777" w:rsidR="009C2BCF" w:rsidRPr="0034585C" w:rsidRDefault="009C2BCF" w:rsidP="00086055">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43FA2075" w14:textId="77777777" w:rsidR="009C2BCF" w:rsidRPr="0034585C" w:rsidRDefault="009C2BCF" w:rsidP="00086055">
            <w:pPr>
              <w:spacing w:line="276" w:lineRule="auto"/>
              <w:jc w:val="both"/>
              <w:rPr>
                <w:rFonts w:asciiTheme="minorHAnsi" w:hAnsiTheme="minorHAnsi"/>
              </w:rPr>
            </w:pPr>
          </w:p>
        </w:tc>
      </w:tr>
      <w:tr w:rsidR="009C2BCF" w:rsidRPr="0034585C" w14:paraId="682AC88A" w14:textId="77777777" w:rsidTr="00086055">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14:paraId="5E31B87B" w14:textId="77777777" w:rsidR="009C2BCF" w:rsidRPr="0034585C" w:rsidRDefault="009C2BCF" w:rsidP="00086055">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347F1E6D" w14:textId="77777777" w:rsidR="009C2BCF" w:rsidRPr="0034585C" w:rsidRDefault="009C2BCF" w:rsidP="00086055">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0BBF09FA" w14:textId="77777777" w:rsidR="009C2BCF" w:rsidRPr="0034585C" w:rsidRDefault="009C2BCF" w:rsidP="00086055">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3AEE6F26" w14:textId="77777777" w:rsidR="009C2BCF" w:rsidRPr="0034585C" w:rsidRDefault="009C2BCF" w:rsidP="00086055">
            <w:pPr>
              <w:spacing w:line="276" w:lineRule="auto"/>
              <w:jc w:val="both"/>
              <w:rPr>
                <w:rFonts w:asciiTheme="minorHAnsi" w:hAnsiTheme="minorHAnsi"/>
              </w:rPr>
            </w:pPr>
          </w:p>
        </w:tc>
      </w:tr>
    </w:tbl>
    <w:p w14:paraId="4C5C37C4" w14:textId="77777777" w:rsidR="009C2BCF" w:rsidRPr="0034585C" w:rsidRDefault="009C2BCF" w:rsidP="009C2BCF">
      <w:pPr>
        <w:spacing w:line="276" w:lineRule="auto"/>
        <w:jc w:val="both"/>
        <w:rPr>
          <w:rFonts w:asciiTheme="minorHAnsi" w:hAnsiTheme="minorHAnsi"/>
        </w:rPr>
        <w:sectPr w:rsidR="009C2BCF" w:rsidRPr="0034585C">
          <w:type w:val="continuous"/>
          <w:pgSz w:w="12240" w:h="15840"/>
          <w:pgMar w:top="1720" w:right="940" w:bottom="280" w:left="1220" w:header="720" w:footer="720" w:gutter="0"/>
          <w:cols w:space="720"/>
        </w:sectPr>
      </w:pPr>
    </w:p>
    <w:p w14:paraId="08D427AF" w14:textId="77777777" w:rsidR="009C2BCF" w:rsidRPr="00D21D02" w:rsidRDefault="009C2BCF" w:rsidP="009C2BCF">
      <w:pPr>
        <w:spacing w:line="276" w:lineRule="auto"/>
        <w:jc w:val="both"/>
        <w:rPr>
          <w:rFonts w:asciiTheme="minorHAnsi" w:eastAsia="Calibri" w:hAnsiTheme="minorHAnsi"/>
          <w:b/>
        </w:rPr>
      </w:pPr>
      <w:r w:rsidRPr="00D21D02">
        <w:rPr>
          <w:rFonts w:asciiTheme="minorHAnsi" w:eastAsia="Calibri" w:hAnsiTheme="minorHAnsi"/>
          <w:b/>
        </w:rPr>
        <w:lastRenderedPageBreak/>
        <w:t>FISA DE SOLICITARE A INFORMATIILOR SUPLIMENTARE</w:t>
      </w:r>
    </w:p>
    <w:p w14:paraId="4E031102" w14:textId="77777777" w:rsidR="009C2BCF" w:rsidRPr="0034585C" w:rsidRDefault="009C2BCF" w:rsidP="009C2BCF">
      <w:pPr>
        <w:spacing w:line="276" w:lineRule="auto"/>
        <w:jc w:val="both"/>
        <w:rPr>
          <w:rFonts w:asciiTheme="minorHAnsi" w:hAnsiTheme="minorHAnsi"/>
        </w:rPr>
      </w:pPr>
    </w:p>
    <w:p w14:paraId="66B0488D" w14:textId="44EE67FF"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GAL </w:t>
      </w:r>
      <w:r w:rsidR="0089586F">
        <w:rPr>
          <w:rFonts w:asciiTheme="minorHAnsi" w:eastAsia="Arial" w:hAnsiTheme="minorHAnsi"/>
        </w:rPr>
        <w:t>ADA KALEH</w:t>
      </w:r>
    </w:p>
    <w:p w14:paraId="13DC265D"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Nr. de </w:t>
      </w:r>
      <w:proofErr w:type="spellStart"/>
      <w:r w:rsidRPr="0034585C">
        <w:rPr>
          <w:rFonts w:asciiTheme="minorHAnsi" w:eastAsia="Arial" w:hAnsiTheme="minorHAnsi"/>
        </w:rPr>
        <w:t>înregistrare</w:t>
      </w:r>
      <w:proofErr w:type="spellEnd"/>
      <w:r w:rsidRPr="0034585C">
        <w:rPr>
          <w:rFonts w:asciiTheme="minorHAnsi" w:eastAsia="Arial" w:hAnsiTheme="minorHAnsi"/>
        </w:rPr>
        <w:t>: …………… / ……………….</w:t>
      </w:r>
    </w:p>
    <w:p w14:paraId="7FB868CA" w14:textId="77777777" w:rsidR="009C2BCF" w:rsidRPr="0034585C" w:rsidRDefault="009C2BCF" w:rsidP="009C2BCF">
      <w:pPr>
        <w:spacing w:line="276" w:lineRule="auto"/>
        <w:jc w:val="both"/>
        <w:rPr>
          <w:rFonts w:asciiTheme="minorHAnsi" w:eastAsia="Arial" w:hAnsiTheme="minorHAnsi"/>
        </w:rPr>
      </w:pPr>
    </w:p>
    <w:p w14:paraId="609917A0" w14:textId="77777777" w:rsidR="009C2BCF" w:rsidRPr="0034585C" w:rsidRDefault="009C2BCF" w:rsidP="009C2BCF">
      <w:pPr>
        <w:spacing w:line="276" w:lineRule="auto"/>
        <w:jc w:val="both"/>
        <w:rPr>
          <w:rFonts w:asciiTheme="minorHAnsi" w:eastAsia="Arial" w:hAnsiTheme="minorHAnsi"/>
        </w:rPr>
      </w:pPr>
    </w:p>
    <w:p w14:paraId="6C2C33E8"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76D042DD"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In </w:t>
      </w:r>
      <w:proofErr w:type="spellStart"/>
      <w:r w:rsidRPr="0034585C">
        <w:rPr>
          <w:rFonts w:asciiTheme="minorHAnsi" w:eastAsia="Arial" w:hAnsiTheme="minorHAnsi"/>
        </w:rPr>
        <w:t>atentia</w:t>
      </w:r>
      <w:proofErr w:type="spellEnd"/>
      <w:r w:rsidRPr="0034585C">
        <w:rPr>
          <w:rFonts w:asciiTheme="minorHAnsi" w:eastAsia="Arial" w:hAnsiTheme="minorHAnsi"/>
        </w:rPr>
        <w:t xml:space="preserve"> </w:t>
      </w:r>
      <w:proofErr w:type="spellStart"/>
      <w:r w:rsidRPr="0034585C">
        <w:rPr>
          <w:rFonts w:asciiTheme="minorHAnsi" w:eastAsia="Arial" w:hAnsiTheme="minorHAnsi"/>
        </w:rPr>
        <w:t>doamnei</w:t>
      </w:r>
      <w:proofErr w:type="spellEnd"/>
      <w:r w:rsidRPr="0034585C">
        <w:rPr>
          <w:rFonts w:asciiTheme="minorHAnsi" w:eastAsia="Arial" w:hAnsiTheme="minorHAnsi"/>
        </w:rPr>
        <w:t>/</w:t>
      </w:r>
      <w:proofErr w:type="spellStart"/>
      <w:r w:rsidRPr="0034585C">
        <w:rPr>
          <w:rFonts w:asciiTheme="minorHAnsi" w:eastAsia="Arial" w:hAnsiTheme="minorHAnsi"/>
        </w:rPr>
        <w:t>domnului</w:t>
      </w:r>
      <w:proofErr w:type="spellEnd"/>
      <w:r w:rsidRPr="0034585C">
        <w:rPr>
          <w:rFonts w:asciiTheme="minorHAnsi" w:eastAsia="Arial" w:hAnsiTheme="minorHAnsi"/>
        </w:rPr>
        <w:t xml:space="preserve">, </w:t>
      </w:r>
    </w:p>
    <w:p w14:paraId="2EA21498"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1AFCCBE2"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6F266D92" w14:textId="0B5713AF"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roofErr w:type="spellStart"/>
      <w:r w:rsidRPr="0034585C">
        <w:rPr>
          <w:rFonts w:asciiTheme="minorHAnsi" w:eastAsia="Arial" w:hAnsiTheme="minorHAnsi"/>
        </w:rPr>
        <w:t>Vă</w:t>
      </w:r>
      <w:proofErr w:type="spellEnd"/>
      <w:r w:rsidRPr="0034585C">
        <w:rPr>
          <w:rFonts w:asciiTheme="minorHAnsi" w:eastAsia="Arial" w:hAnsiTheme="minorHAnsi"/>
        </w:rPr>
        <w:t xml:space="preserve"> </w:t>
      </w:r>
      <w:proofErr w:type="spellStart"/>
      <w:r w:rsidRPr="0034585C">
        <w:rPr>
          <w:rFonts w:asciiTheme="minorHAnsi" w:eastAsia="Arial" w:hAnsiTheme="minorHAnsi"/>
        </w:rPr>
        <w:t>aducem</w:t>
      </w:r>
      <w:proofErr w:type="spellEnd"/>
      <w:r w:rsidRPr="0034585C">
        <w:rPr>
          <w:rFonts w:asciiTheme="minorHAnsi" w:eastAsia="Arial" w:hAnsiTheme="minorHAnsi"/>
        </w:rPr>
        <w:t xml:space="preserve"> la </w:t>
      </w:r>
      <w:proofErr w:type="spellStart"/>
      <w:r w:rsidRPr="0034585C">
        <w:rPr>
          <w:rFonts w:asciiTheme="minorHAnsi" w:eastAsia="Arial" w:hAnsiTheme="minorHAnsi"/>
        </w:rPr>
        <w:t>cunoştinţa</w:t>
      </w:r>
      <w:proofErr w:type="spellEnd"/>
      <w:r w:rsidRPr="0034585C">
        <w:rPr>
          <w:rFonts w:asciiTheme="minorHAnsi" w:eastAsia="Arial" w:hAnsiTheme="minorHAnsi"/>
        </w:rPr>
        <w:t xml:space="preserve">, </w:t>
      </w:r>
      <w:proofErr w:type="spellStart"/>
      <w:r w:rsidRPr="0034585C">
        <w:rPr>
          <w:rFonts w:asciiTheme="minorHAnsi" w:eastAsia="Arial" w:hAnsiTheme="minorHAnsi"/>
        </w:rPr>
        <w:t>referitor</w:t>
      </w:r>
      <w:proofErr w:type="spellEnd"/>
      <w:r w:rsidRPr="0034585C">
        <w:rPr>
          <w:rFonts w:asciiTheme="minorHAnsi" w:eastAsia="Arial" w:hAnsiTheme="minorHAnsi"/>
        </w:rPr>
        <w:t xml:space="preserve"> la </w:t>
      </w:r>
      <w:proofErr w:type="spellStart"/>
      <w:r w:rsidRPr="0034585C">
        <w:rPr>
          <w:rFonts w:asciiTheme="minorHAnsi" w:eastAsia="Arial" w:hAnsiTheme="minorHAnsi"/>
        </w:rPr>
        <w:t>cererea</w:t>
      </w:r>
      <w:proofErr w:type="spellEnd"/>
      <w:r w:rsidRPr="0034585C">
        <w:rPr>
          <w:rFonts w:asciiTheme="minorHAnsi" w:eastAsia="Arial" w:hAnsiTheme="minorHAnsi"/>
        </w:rPr>
        <w:t xml:space="preserve"> de </w:t>
      </w:r>
      <w:proofErr w:type="spellStart"/>
      <w:r w:rsidRPr="0034585C">
        <w:rPr>
          <w:rFonts w:asciiTheme="minorHAnsi" w:eastAsia="Arial" w:hAnsiTheme="minorHAnsi"/>
        </w:rPr>
        <w:t>finanţare</w:t>
      </w:r>
      <w:proofErr w:type="spellEnd"/>
      <w:r w:rsidRPr="0034585C">
        <w:rPr>
          <w:rFonts w:asciiTheme="minorHAnsi" w:eastAsia="Arial" w:hAnsiTheme="minorHAnsi"/>
        </w:rPr>
        <w:t xml:space="preserve"> </w:t>
      </w:r>
      <w:proofErr w:type="spellStart"/>
      <w:r w:rsidRPr="0034585C">
        <w:rPr>
          <w:rFonts w:asciiTheme="minorHAnsi" w:eastAsia="Arial" w:hAnsiTheme="minorHAnsi"/>
        </w:rPr>
        <w:t>depusa</w:t>
      </w:r>
      <w:proofErr w:type="spellEnd"/>
      <w:r w:rsidRPr="0034585C">
        <w:rPr>
          <w:rFonts w:asciiTheme="minorHAnsi" w:eastAsia="Arial" w:hAnsiTheme="minorHAnsi"/>
        </w:rPr>
        <w:t xml:space="preserve"> de …………………………….………. </w:t>
      </w:r>
      <w:proofErr w:type="spellStart"/>
      <w:r w:rsidRPr="0034585C">
        <w:rPr>
          <w:rFonts w:asciiTheme="minorHAnsi" w:eastAsia="Arial" w:hAnsiTheme="minorHAnsi"/>
        </w:rPr>
        <w:t>si</w:t>
      </w:r>
      <w:proofErr w:type="spellEnd"/>
      <w:r w:rsidRPr="0034585C">
        <w:rPr>
          <w:rFonts w:asciiTheme="minorHAnsi" w:eastAsia="Arial" w:hAnsiTheme="minorHAnsi"/>
        </w:rPr>
        <w:t xml:space="preserve"> </w:t>
      </w:r>
      <w:proofErr w:type="spellStart"/>
      <w:r w:rsidRPr="0034585C">
        <w:rPr>
          <w:rFonts w:asciiTheme="minorHAnsi" w:eastAsia="Arial" w:hAnsiTheme="minorHAnsi"/>
        </w:rPr>
        <w:t>înregistrata</w:t>
      </w:r>
      <w:proofErr w:type="spellEnd"/>
      <w:r w:rsidRPr="0034585C">
        <w:rPr>
          <w:rFonts w:asciiTheme="minorHAnsi" w:eastAsia="Arial" w:hAnsiTheme="minorHAnsi"/>
        </w:rPr>
        <w:t xml:space="preserve"> la GAL </w:t>
      </w:r>
      <w:r w:rsidR="0089586F">
        <w:rPr>
          <w:rFonts w:asciiTheme="minorHAnsi" w:eastAsia="Arial" w:hAnsiTheme="minorHAnsi"/>
        </w:rPr>
        <w:t xml:space="preserve">ADA </w:t>
      </w:r>
      <w:proofErr w:type="spellStart"/>
      <w:r w:rsidR="0089586F">
        <w:rPr>
          <w:rFonts w:asciiTheme="minorHAnsi" w:eastAsia="Arial" w:hAnsiTheme="minorHAnsi"/>
        </w:rPr>
        <w:t>KALEH</w:t>
      </w:r>
      <w:r w:rsidRPr="0034585C">
        <w:rPr>
          <w:rFonts w:asciiTheme="minorHAnsi" w:eastAsia="Arial" w:hAnsiTheme="minorHAnsi"/>
        </w:rPr>
        <w:t>sub</w:t>
      </w:r>
      <w:proofErr w:type="spellEnd"/>
      <w:r w:rsidRPr="0034585C">
        <w:rPr>
          <w:rFonts w:asciiTheme="minorHAnsi" w:eastAsia="Arial" w:hAnsiTheme="minorHAnsi"/>
        </w:rPr>
        <w:t xml:space="preserve"> nr. ………………. /……………………</w:t>
      </w:r>
      <w:proofErr w:type="gramStart"/>
      <w:r w:rsidRPr="0034585C">
        <w:rPr>
          <w:rFonts w:asciiTheme="minorHAnsi" w:eastAsia="Arial" w:hAnsiTheme="minorHAnsi"/>
        </w:rPr>
        <w:t>… ,</w:t>
      </w:r>
      <w:proofErr w:type="gramEnd"/>
      <w:r w:rsidRPr="0034585C">
        <w:rPr>
          <w:rFonts w:asciiTheme="minorHAnsi" w:eastAsia="Arial" w:hAnsiTheme="minorHAnsi"/>
        </w:rPr>
        <w:t xml:space="preserve"> </w:t>
      </w:r>
      <w:proofErr w:type="spellStart"/>
      <w:r w:rsidRPr="0034585C">
        <w:rPr>
          <w:rFonts w:asciiTheme="minorHAnsi" w:eastAsia="Arial" w:hAnsiTheme="minorHAnsi"/>
        </w:rPr>
        <w:t>faptul</w:t>
      </w:r>
      <w:proofErr w:type="spellEnd"/>
      <w:r w:rsidRPr="0034585C">
        <w:rPr>
          <w:rFonts w:asciiTheme="minorHAnsi" w:eastAsia="Arial" w:hAnsiTheme="minorHAnsi"/>
        </w:rPr>
        <w:t xml:space="preserve"> ca </w:t>
      </w:r>
      <w:proofErr w:type="spellStart"/>
      <w:r w:rsidRPr="0034585C">
        <w:rPr>
          <w:rFonts w:asciiTheme="minorHAnsi" w:eastAsia="Arial" w:hAnsiTheme="minorHAnsi"/>
        </w:rPr>
        <w:t>în</w:t>
      </w:r>
      <w:proofErr w:type="spellEnd"/>
      <w:r w:rsidRPr="0034585C">
        <w:rPr>
          <w:rFonts w:asciiTheme="minorHAnsi" w:eastAsia="Arial" w:hAnsiTheme="minorHAnsi"/>
        </w:rPr>
        <w:t xml:space="preserve"> </w:t>
      </w:r>
      <w:proofErr w:type="spellStart"/>
      <w:r w:rsidRPr="0034585C">
        <w:rPr>
          <w:rFonts w:asciiTheme="minorHAnsi" w:eastAsia="Arial" w:hAnsiTheme="minorHAnsi"/>
        </w:rPr>
        <w:t>urma</w:t>
      </w:r>
      <w:proofErr w:type="spellEnd"/>
      <w:r w:rsidRPr="0034585C">
        <w:rPr>
          <w:rFonts w:asciiTheme="minorHAnsi" w:eastAsia="Arial" w:hAnsiTheme="minorHAnsi"/>
        </w:rPr>
        <w:t xml:space="preserve"> </w:t>
      </w:r>
      <w:proofErr w:type="spellStart"/>
      <w:r w:rsidRPr="0034585C">
        <w:rPr>
          <w:rFonts w:asciiTheme="minorHAnsi" w:eastAsia="Arial" w:hAnsiTheme="minorHAnsi"/>
        </w:rPr>
        <w:t>verificării</w:t>
      </w:r>
      <w:proofErr w:type="spellEnd"/>
      <w:r w:rsidRPr="0034585C">
        <w:rPr>
          <w:rFonts w:asciiTheme="minorHAnsi" w:eastAsia="Arial" w:hAnsiTheme="minorHAnsi"/>
        </w:rPr>
        <w:t xml:space="preserve"> </w:t>
      </w:r>
      <w:proofErr w:type="spellStart"/>
      <w:r w:rsidRPr="0034585C">
        <w:rPr>
          <w:rFonts w:asciiTheme="minorHAnsi" w:eastAsia="Arial" w:hAnsiTheme="minorHAnsi"/>
        </w:rPr>
        <w:t>efectuate</w:t>
      </w:r>
      <w:proofErr w:type="spellEnd"/>
      <w:r w:rsidRPr="0034585C">
        <w:rPr>
          <w:rFonts w:asciiTheme="minorHAnsi" w:eastAsia="Arial" w:hAnsiTheme="minorHAnsi"/>
        </w:rPr>
        <w:t xml:space="preserve"> de </w:t>
      </w:r>
      <w:proofErr w:type="spellStart"/>
      <w:r w:rsidRPr="0034585C">
        <w:rPr>
          <w:rFonts w:asciiTheme="minorHAnsi" w:eastAsia="Arial" w:hAnsiTheme="minorHAnsi"/>
        </w:rPr>
        <w:t>experţii</w:t>
      </w:r>
      <w:proofErr w:type="spellEnd"/>
      <w:r w:rsidRPr="0034585C">
        <w:rPr>
          <w:rFonts w:asciiTheme="minorHAnsi" w:eastAsia="Arial" w:hAnsiTheme="minorHAnsi"/>
        </w:rPr>
        <w:t xml:space="preserve"> GAL a </w:t>
      </w:r>
      <w:proofErr w:type="spellStart"/>
      <w:r w:rsidRPr="0034585C">
        <w:rPr>
          <w:rFonts w:asciiTheme="minorHAnsi" w:eastAsia="Arial" w:hAnsiTheme="minorHAnsi"/>
        </w:rPr>
        <w:t>rezultat</w:t>
      </w:r>
      <w:proofErr w:type="spellEnd"/>
      <w:r w:rsidRPr="0034585C">
        <w:rPr>
          <w:rFonts w:asciiTheme="minorHAnsi" w:eastAsia="Arial" w:hAnsiTheme="minorHAnsi"/>
        </w:rPr>
        <w:t xml:space="preserve"> </w:t>
      </w:r>
      <w:proofErr w:type="spellStart"/>
      <w:r w:rsidRPr="0034585C">
        <w:rPr>
          <w:rFonts w:asciiTheme="minorHAnsi" w:eastAsia="Arial" w:hAnsiTheme="minorHAnsi"/>
        </w:rPr>
        <w:t>necesitatea</w:t>
      </w:r>
      <w:proofErr w:type="spellEnd"/>
      <w:r w:rsidRPr="0034585C">
        <w:rPr>
          <w:rFonts w:asciiTheme="minorHAnsi" w:eastAsia="Arial" w:hAnsiTheme="minorHAnsi"/>
        </w:rPr>
        <w:t xml:space="preserve"> </w:t>
      </w:r>
      <w:proofErr w:type="spellStart"/>
      <w:r w:rsidRPr="0034585C">
        <w:rPr>
          <w:rFonts w:asciiTheme="minorHAnsi" w:eastAsia="Arial" w:hAnsiTheme="minorHAnsi"/>
        </w:rPr>
        <w:t>clarificării</w:t>
      </w:r>
      <w:proofErr w:type="spellEnd"/>
      <w:r w:rsidRPr="0034585C">
        <w:rPr>
          <w:rFonts w:asciiTheme="minorHAnsi" w:eastAsia="Arial" w:hAnsiTheme="minorHAnsi"/>
        </w:rPr>
        <w:t xml:space="preserve"> </w:t>
      </w:r>
      <w:proofErr w:type="spellStart"/>
      <w:r w:rsidRPr="0034585C">
        <w:rPr>
          <w:rFonts w:asciiTheme="minorHAnsi" w:eastAsia="Arial" w:hAnsiTheme="minorHAnsi"/>
        </w:rPr>
        <w:t>unor</w:t>
      </w:r>
      <w:proofErr w:type="spellEnd"/>
      <w:r w:rsidRPr="0034585C">
        <w:rPr>
          <w:rFonts w:asciiTheme="minorHAnsi" w:eastAsia="Arial" w:hAnsiTheme="minorHAnsi"/>
        </w:rPr>
        <w:t xml:space="preserve"> </w:t>
      </w:r>
      <w:proofErr w:type="spellStart"/>
      <w:r w:rsidRPr="0034585C">
        <w:rPr>
          <w:rFonts w:asciiTheme="minorHAnsi" w:eastAsia="Arial" w:hAnsiTheme="minorHAnsi"/>
        </w:rPr>
        <w:t>subiecte</w:t>
      </w:r>
      <w:proofErr w:type="spellEnd"/>
      <w:r w:rsidRPr="0034585C">
        <w:rPr>
          <w:rFonts w:asciiTheme="minorHAnsi" w:eastAsia="Arial" w:hAnsiTheme="minorHAnsi"/>
        </w:rPr>
        <w:t xml:space="preserve"> pe care vi le </w:t>
      </w:r>
      <w:proofErr w:type="spellStart"/>
      <w:r w:rsidRPr="0034585C">
        <w:rPr>
          <w:rFonts w:asciiTheme="minorHAnsi" w:eastAsia="Arial" w:hAnsiTheme="minorHAnsi"/>
        </w:rPr>
        <w:t>prezentam</w:t>
      </w:r>
      <w:proofErr w:type="spellEnd"/>
      <w:r w:rsidRPr="0034585C">
        <w:rPr>
          <w:rFonts w:asciiTheme="minorHAnsi" w:eastAsia="Arial" w:hAnsiTheme="minorHAnsi"/>
        </w:rPr>
        <w:t xml:space="preserve"> </w:t>
      </w:r>
      <w:proofErr w:type="spellStart"/>
      <w:r w:rsidRPr="0034585C">
        <w:rPr>
          <w:rFonts w:asciiTheme="minorHAnsi" w:eastAsia="Arial" w:hAnsiTheme="minorHAnsi"/>
        </w:rPr>
        <w:t>în</w:t>
      </w:r>
      <w:proofErr w:type="spellEnd"/>
      <w:r w:rsidRPr="0034585C">
        <w:rPr>
          <w:rFonts w:asciiTheme="minorHAnsi" w:eastAsia="Arial" w:hAnsiTheme="minorHAnsi"/>
        </w:rPr>
        <w:t xml:space="preserve"> PARTEA I, pct.3 din </w:t>
      </w:r>
      <w:proofErr w:type="spellStart"/>
      <w:r w:rsidRPr="0034585C">
        <w:rPr>
          <w:rFonts w:asciiTheme="minorHAnsi" w:eastAsia="Arial" w:hAnsiTheme="minorHAnsi"/>
        </w:rPr>
        <w:t>acest</w:t>
      </w:r>
      <w:proofErr w:type="spellEnd"/>
      <w:r w:rsidRPr="0034585C">
        <w:rPr>
          <w:rFonts w:asciiTheme="minorHAnsi" w:eastAsia="Arial" w:hAnsiTheme="minorHAnsi"/>
        </w:rPr>
        <w:t xml:space="preserve"> formular. </w:t>
      </w:r>
    </w:p>
    <w:p w14:paraId="30467D64"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1B4528D7" w14:textId="1D8C1F79"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Va </w:t>
      </w:r>
      <w:proofErr w:type="spellStart"/>
      <w:r w:rsidRPr="0034585C">
        <w:rPr>
          <w:rFonts w:asciiTheme="minorHAnsi" w:eastAsia="Arial" w:hAnsiTheme="minorHAnsi"/>
        </w:rPr>
        <w:t>rugam</w:t>
      </w:r>
      <w:proofErr w:type="spellEnd"/>
      <w:r w:rsidRPr="0034585C">
        <w:rPr>
          <w:rFonts w:asciiTheme="minorHAnsi" w:eastAsia="Arial" w:hAnsiTheme="minorHAnsi"/>
        </w:rPr>
        <w:t xml:space="preserve"> </w:t>
      </w:r>
      <w:proofErr w:type="spellStart"/>
      <w:r w:rsidRPr="0034585C">
        <w:rPr>
          <w:rFonts w:asciiTheme="minorHAnsi" w:eastAsia="Arial" w:hAnsiTheme="minorHAnsi"/>
        </w:rPr>
        <w:t>sa</w:t>
      </w:r>
      <w:proofErr w:type="spellEnd"/>
      <w:r w:rsidRPr="0034585C">
        <w:rPr>
          <w:rFonts w:asciiTheme="minorHAnsi" w:eastAsia="Arial" w:hAnsiTheme="minorHAnsi"/>
        </w:rPr>
        <w:t xml:space="preserve"> </w:t>
      </w:r>
      <w:proofErr w:type="spellStart"/>
      <w:r w:rsidRPr="0034585C">
        <w:rPr>
          <w:rFonts w:asciiTheme="minorHAnsi" w:eastAsia="Arial" w:hAnsiTheme="minorHAnsi"/>
        </w:rPr>
        <w:t>completaţi</w:t>
      </w:r>
      <w:proofErr w:type="spellEnd"/>
      <w:r w:rsidRPr="0034585C">
        <w:rPr>
          <w:rFonts w:asciiTheme="minorHAnsi" w:eastAsia="Arial" w:hAnsiTheme="minorHAnsi"/>
        </w:rPr>
        <w:t xml:space="preserve"> </w:t>
      </w:r>
      <w:proofErr w:type="spellStart"/>
      <w:r w:rsidRPr="0034585C">
        <w:rPr>
          <w:rFonts w:asciiTheme="minorHAnsi" w:eastAsia="Arial" w:hAnsiTheme="minorHAnsi"/>
        </w:rPr>
        <w:t>partea</w:t>
      </w:r>
      <w:proofErr w:type="spellEnd"/>
      <w:r w:rsidRPr="0034585C">
        <w:rPr>
          <w:rFonts w:asciiTheme="minorHAnsi" w:eastAsia="Arial" w:hAnsiTheme="minorHAnsi"/>
        </w:rPr>
        <w:t xml:space="preserve"> a- II-a a </w:t>
      </w:r>
      <w:proofErr w:type="spellStart"/>
      <w:r w:rsidRPr="0034585C">
        <w:rPr>
          <w:rFonts w:asciiTheme="minorHAnsi" w:eastAsia="Arial" w:hAnsiTheme="minorHAnsi"/>
        </w:rPr>
        <w:t>formularului</w:t>
      </w:r>
      <w:proofErr w:type="spellEnd"/>
      <w:r w:rsidRPr="0034585C">
        <w:rPr>
          <w:rFonts w:asciiTheme="minorHAnsi" w:eastAsia="Arial" w:hAnsiTheme="minorHAnsi"/>
        </w:rPr>
        <w:t xml:space="preserve"> </w:t>
      </w:r>
      <w:proofErr w:type="spellStart"/>
      <w:r w:rsidRPr="0034585C">
        <w:rPr>
          <w:rFonts w:asciiTheme="minorHAnsi" w:eastAsia="Arial" w:hAnsiTheme="minorHAnsi"/>
        </w:rPr>
        <w:t>şi</w:t>
      </w:r>
      <w:proofErr w:type="spellEnd"/>
      <w:r w:rsidRPr="0034585C">
        <w:rPr>
          <w:rFonts w:asciiTheme="minorHAnsi" w:eastAsia="Arial" w:hAnsiTheme="minorHAnsi"/>
        </w:rPr>
        <w:t xml:space="preserve"> </w:t>
      </w:r>
      <w:proofErr w:type="spellStart"/>
      <w:r w:rsidRPr="0034585C">
        <w:rPr>
          <w:rFonts w:asciiTheme="minorHAnsi" w:eastAsia="Arial" w:hAnsiTheme="minorHAnsi"/>
        </w:rPr>
        <w:t>sa</w:t>
      </w:r>
      <w:proofErr w:type="spellEnd"/>
      <w:r w:rsidRPr="0034585C">
        <w:rPr>
          <w:rFonts w:asciiTheme="minorHAnsi" w:eastAsia="Arial" w:hAnsiTheme="minorHAnsi"/>
        </w:rPr>
        <w:t xml:space="preserve">-l </w:t>
      </w:r>
      <w:proofErr w:type="spellStart"/>
      <w:r w:rsidRPr="0034585C">
        <w:rPr>
          <w:rFonts w:asciiTheme="minorHAnsi" w:eastAsia="Arial" w:hAnsiTheme="minorHAnsi"/>
        </w:rPr>
        <w:t>returnaţi</w:t>
      </w:r>
      <w:proofErr w:type="spellEnd"/>
      <w:r w:rsidRPr="0034585C">
        <w:rPr>
          <w:rFonts w:asciiTheme="minorHAnsi" w:eastAsia="Arial" w:hAnsiTheme="minorHAnsi"/>
        </w:rPr>
        <w:t xml:space="preserve"> GAL </w:t>
      </w:r>
      <w:r w:rsidR="0089586F">
        <w:rPr>
          <w:rFonts w:asciiTheme="minorHAnsi" w:eastAsia="Arial" w:hAnsiTheme="minorHAnsi"/>
        </w:rPr>
        <w:t xml:space="preserve">ADA </w:t>
      </w:r>
      <w:proofErr w:type="spellStart"/>
      <w:r w:rsidR="0089586F">
        <w:rPr>
          <w:rFonts w:asciiTheme="minorHAnsi" w:eastAsia="Arial" w:hAnsiTheme="minorHAnsi"/>
        </w:rPr>
        <w:t>KALEH</w:t>
      </w:r>
      <w:r w:rsidRPr="0034585C">
        <w:rPr>
          <w:rFonts w:asciiTheme="minorHAnsi" w:eastAsia="Arial" w:hAnsiTheme="minorHAnsi"/>
        </w:rPr>
        <w:t>în</w:t>
      </w:r>
      <w:proofErr w:type="spellEnd"/>
      <w:r w:rsidRPr="0034585C">
        <w:rPr>
          <w:rFonts w:asciiTheme="minorHAnsi" w:eastAsia="Arial" w:hAnsiTheme="minorHAnsi"/>
        </w:rPr>
        <w:t xml:space="preserve"> maxim …………… </w:t>
      </w:r>
      <w:proofErr w:type="spellStart"/>
      <w:r w:rsidRPr="0034585C">
        <w:rPr>
          <w:rFonts w:asciiTheme="minorHAnsi" w:eastAsia="Arial" w:hAnsiTheme="minorHAnsi"/>
        </w:rPr>
        <w:t>zile</w:t>
      </w:r>
      <w:proofErr w:type="spellEnd"/>
      <w:r w:rsidRPr="0034585C">
        <w:rPr>
          <w:rFonts w:asciiTheme="minorHAnsi" w:eastAsia="Arial" w:hAnsiTheme="minorHAnsi"/>
        </w:rPr>
        <w:t xml:space="preserve"> </w:t>
      </w:r>
      <w:proofErr w:type="spellStart"/>
      <w:r w:rsidRPr="0034585C">
        <w:rPr>
          <w:rFonts w:asciiTheme="minorHAnsi" w:eastAsia="Arial" w:hAnsiTheme="minorHAnsi"/>
        </w:rPr>
        <w:t>lucrătoare</w:t>
      </w:r>
      <w:proofErr w:type="spellEnd"/>
      <w:r w:rsidRPr="0034585C">
        <w:rPr>
          <w:rFonts w:asciiTheme="minorHAnsi" w:eastAsia="Arial" w:hAnsiTheme="minorHAnsi"/>
        </w:rPr>
        <w:t xml:space="preserve"> de la data </w:t>
      </w:r>
      <w:proofErr w:type="spellStart"/>
      <w:r w:rsidRPr="0034585C">
        <w:rPr>
          <w:rFonts w:asciiTheme="minorHAnsi" w:eastAsia="Arial" w:hAnsiTheme="minorHAnsi"/>
        </w:rPr>
        <w:t>primirii</w:t>
      </w:r>
      <w:proofErr w:type="spellEnd"/>
      <w:r w:rsidRPr="0034585C">
        <w:rPr>
          <w:rFonts w:asciiTheme="minorHAnsi" w:eastAsia="Arial" w:hAnsiTheme="minorHAnsi"/>
        </w:rPr>
        <w:t xml:space="preserve">. </w:t>
      </w:r>
    </w:p>
    <w:p w14:paraId="473C8CD5"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78F3A137" w14:textId="77777777" w:rsidR="009C2BCF" w:rsidRPr="0034585C" w:rsidRDefault="009C2BCF" w:rsidP="009C2BCF">
      <w:pPr>
        <w:spacing w:line="276" w:lineRule="auto"/>
        <w:jc w:val="both"/>
        <w:rPr>
          <w:rFonts w:asciiTheme="minorHAnsi" w:hAnsiTheme="minorHAnsi"/>
        </w:rPr>
      </w:pPr>
      <w:proofErr w:type="spellStart"/>
      <w:r w:rsidRPr="0034585C">
        <w:rPr>
          <w:rFonts w:asciiTheme="minorHAnsi" w:hAnsiTheme="minorHAnsi"/>
        </w:rPr>
        <w:t>Menţionăm</w:t>
      </w:r>
      <w:proofErr w:type="spellEnd"/>
      <w:r w:rsidRPr="0034585C">
        <w:rPr>
          <w:rFonts w:asciiTheme="minorHAnsi" w:hAnsiTheme="minorHAnsi"/>
        </w:rPr>
        <w:t xml:space="preserve"> </w:t>
      </w:r>
      <w:proofErr w:type="spellStart"/>
      <w:r w:rsidRPr="0034585C">
        <w:rPr>
          <w:rFonts w:asciiTheme="minorHAnsi" w:hAnsiTheme="minorHAnsi"/>
        </w:rPr>
        <w:t>că</w:t>
      </w:r>
      <w:proofErr w:type="spellEnd"/>
      <w:r w:rsidRPr="0034585C">
        <w:rPr>
          <w:rFonts w:asciiTheme="minorHAnsi" w:hAnsiTheme="minorHAnsi"/>
        </w:rPr>
        <w:t xml:space="preserve"> </w:t>
      </w:r>
      <w:proofErr w:type="spellStart"/>
      <w:r w:rsidRPr="0034585C">
        <w:rPr>
          <w:rFonts w:asciiTheme="minorHAnsi" w:hAnsiTheme="minorHAnsi"/>
        </w:rPr>
        <w:t>cererea</w:t>
      </w:r>
      <w:proofErr w:type="spellEnd"/>
      <w:r w:rsidRPr="0034585C">
        <w:rPr>
          <w:rFonts w:asciiTheme="minorHAnsi" w:hAnsiTheme="minorHAnsi"/>
        </w:rPr>
        <w:t xml:space="preserve"> </w:t>
      </w:r>
      <w:proofErr w:type="spellStart"/>
      <w:r w:rsidRPr="0034585C">
        <w:rPr>
          <w:rFonts w:asciiTheme="minorHAnsi" w:hAnsiTheme="minorHAnsi"/>
        </w:rPr>
        <w:t>dumneavoastră</w:t>
      </w:r>
      <w:proofErr w:type="spellEnd"/>
      <w:r w:rsidRPr="0034585C">
        <w:rPr>
          <w:rFonts w:asciiTheme="minorHAnsi" w:hAnsiTheme="minorHAnsi"/>
        </w:rPr>
        <w:t xml:space="preserve"> de </w:t>
      </w:r>
      <w:proofErr w:type="spellStart"/>
      <w:r w:rsidRPr="0034585C">
        <w:rPr>
          <w:rFonts w:asciiTheme="minorHAnsi" w:hAnsiTheme="minorHAnsi"/>
        </w:rPr>
        <w:t>finanţare</w:t>
      </w:r>
      <w:proofErr w:type="spellEnd"/>
      <w:r w:rsidRPr="0034585C">
        <w:rPr>
          <w:rFonts w:asciiTheme="minorHAnsi" w:hAnsiTheme="minorHAnsi"/>
        </w:rPr>
        <w:t xml:space="preserve"> </w:t>
      </w:r>
      <w:proofErr w:type="spellStart"/>
      <w:r w:rsidRPr="0034585C">
        <w:rPr>
          <w:rFonts w:asciiTheme="minorHAnsi" w:hAnsiTheme="minorHAnsi"/>
        </w:rPr>
        <w:t>va</w:t>
      </w:r>
      <w:proofErr w:type="spellEnd"/>
      <w:r w:rsidRPr="0034585C">
        <w:rPr>
          <w:rFonts w:asciiTheme="minorHAnsi" w:hAnsiTheme="minorHAnsi"/>
        </w:rPr>
        <w:t xml:space="preserve"> fi </w:t>
      </w:r>
      <w:proofErr w:type="spellStart"/>
      <w:r w:rsidRPr="0034585C">
        <w:rPr>
          <w:rFonts w:asciiTheme="minorHAnsi" w:hAnsiTheme="minorHAnsi"/>
        </w:rPr>
        <w:t>declarata</w:t>
      </w:r>
      <w:proofErr w:type="spellEnd"/>
      <w:r w:rsidRPr="0034585C">
        <w:rPr>
          <w:rFonts w:asciiTheme="minorHAnsi" w:hAnsiTheme="minorHAnsi"/>
        </w:rPr>
        <w:t xml:space="preserve"> </w:t>
      </w:r>
      <w:proofErr w:type="spellStart"/>
      <w:r w:rsidRPr="0034585C">
        <w:rPr>
          <w:rFonts w:asciiTheme="minorHAnsi" w:hAnsiTheme="minorHAnsi"/>
        </w:rPr>
        <w:t>neconforma</w:t>
      </w:r>
      <w:proofErr w:type="spellEnd"/>
      <w:r w:rsidRPr="0034585C">
        <w:rPr>
          <w:rFonts w:asciiTheme="minorHAnsi" w:hAnsiTheme="minorHAnsi"/>
        </w:rPr>
        <w:t>/</w:t>
      </w:r>
      <w:proofErr w:type="spellStart"/>
      <w:r w:rsidRPr="0034585C">
        <w:rPr>
          <w:rFonts w:asciiTheme="minorHAnsi" w:hAnsiTheme="minorHAnsi"/>
        </w:rPr>
        <w:t>neeligibila</w:t>
      </w:r>
      <w:proofErr w:type="spellEnd"/>
      <w:r w:rsidRPr="0034585C">
        <w:rPr>
          <w:rFonts w:asciiTheme="minorHAnsi" w:hAnsiTheme="minorHAnsi"/>
        </w:rPr>
        <w:t xml:space="preserve"> </w:t>
      </w:r>
      <w:proofErr w:type="spellStart"/>
      <w:r w:rsidRPr="0034585C">
        <w:rPr>
          <w:rFonts w:asciiTheme="minorHAnsi" w:hAnsiTheme="minorHAnsi"/>
        </w:rPr>
        <w:t>în</w:t>
      </w:r>
      <w:proofErr w:type="spellEnd"/>
      <w:r w:rsidRPr="0034585C">
        <w:rPr>
          <w:rFonts w:asciiTheme="minorHAnsi" w:hAnsiTheme="minorHAnsi"/>
        </w:rPr>
        <w:t xml:space="preserve"> </w:t>
      </w:r>
      <w:proofErr w:type="spellStart"/>
      <w:r w:rsidRPr="0034585C">
        <w:rPr>
          <w:rFonts w:asciiTheme="minorHAnsi" w:hAnsiTheme="minorHAnsi"/>
        </w:rPr>
        <w:t>cazul</w:t>
      </w:r>
      <w:proofErr w:type="spellEnd"/>
      <w:r w:rsidRPr="0034585C">
        <w:rPr>
          <w:rFonts w:asciiTheme="minorHAnsi" w:hAnsiTheme="minorHAnsi"/>
        </w:rPr>
        <w:t xml:space="preserve"> </w:t>
      </w:r>
      <w:proofErr w:type="spellStart"/>
      <w:r w:rsidRPr="0034585C">
        <w:rPr>
          <w:rFonts w:asciiTheme="minorHAnsi" w:hAnsiTheme="minorHAnsi"/>
        </w:rPr>
        <w:t>în</w:t>
      </w:r>
      <w:proofErr w:type="spellEnd"/>
      <w:r w:rsidRPr="0034585C">
        <w:rPr>
          <w:rFonts w:asciiTheme="minorHAnsi" w:hAnsiTheme="minorHAnsi"/>
        </w:rPr>
        <w:t xml:space="preserve"> care </w:t>
      </w:r>
      <w:proofErr w:type="spellStart"/>
      <w:r w:rsidRPr="0034585C">
        <w:rPr>
          <w:rFonts w:asciiTheme="minorHAnsi" w:hAnsiTheme="minorHAnsi"/>
        </w:rPr>
        <w:t>răspunsul</w:t>
      </w:r>
      <w:proofErr w:type="spellEnd"/>
      <w:r w:rsidRPr="0034585C">
        <w:rPr>
          <w:rFonts w:asciiTheme="minorHAnsi" w:hAnsiTheme="minorHAnsi"/>
        </w:rPr>
        <w:t xml:space="preserve"> </w:t>
      </w:r>
      <w:proofErr w:type="spellStart"/>
      <w:r w:rsidRPr="0034585C">
        <w:rPr>
          <w:rFonts w:asciiTheme="minorHAnsi" w:hAnsiTheme="minorHAnsi"/>
        </w:rPr>
        <w:t>dumneavoastră</w:t>
      </w:r>
      <w:proofErr w:type="spellEnd"/>
      <w:r w:rsidRPr="0034585C">
        <w:rPr>
          <w:rFonts w:asciiTheme="minorHAnsi" w:hAnsiTheme="minorHAnsi"/>
        </w:rPr>
        <w:t xml:space="preserve"> nu ne </w:t>
      </w:r>
      <w:proofErr w:type="spellStart"/>
      <w:r w:rsidRPr="0034585C">
        <w:rPr>
          <w:rFonts w:asciiTheme="minorHAnsi" w:hAnsiTheme="minorHAnsi"/>
        </w:rPr>
        <w:t>parvine</w:t>
      </w:r>
      <w:proofErr w:type="spellEnd"/>
      <w:r w:rsidRPr="0034585C">
        <w:rPr>
          <w:rFonts w:asciiTheme="minorHAnsi" w:hAnsiTheme="minorHAnsi"/>
        </w:rPr>
        <w:t xml:space="preserve"> </w:t>
      </w:r>
      <w:proofErr w:type="spellStart"/>
      <w:r w:rsidRPr="0034585C">
        <w:rPr>
          <w:rFonts w:asciiTheme="minorHAnsi" w:hAnsiTheme="minorHAnsi"/>
        </w:rPr>
        <w:t>în</w:t>
      </w:r>
      <w:proofErr w:type="spellEnd"/>
      <w:r w:rsidRPr="0034585C">
        <w:rPr>
          <w:rFonts w:asciiTheme="minorHAnsi" w:hAnsiTheme="minorHAnsi"/>
        </w:rPr>
        <w:t xml:space="preserve"> </w:t>
      </w:r>
      <w:proofErr w:type="spellStart"/>
      <w:r w:rsidRPr="0034585C">
        <w:rPr>
          <w:rFonts w:asciiTheme="minorHAnsi" w:hAnsiTheme="minorHAnsi"/>
        </w:rPr>
        <w:t>termenul</w:t>
      </w:r>
      <w:proofErr w:type="spellEnd"/>
      <w:r w:rsidRPr="0034585C">
        <w:rPr>
          <w:rFonts w:asciiTheme="minorHAnsi" w:hAnsiTheme="minorHAnsi"/>
        </w:rPr>
        <w:t xml:space="preserve"> </w:t>
      </w:r>
      <w:proofErr w:type="spellStart"/>
      <w:r w:rsidRPr="0034585C">
        <w:rPr>
          <w:rFonts w:asciiTheme="minorHAnsi" w:hAnsiTheme="minorHAnsi"/>
        </w:rPr>
        <w:t>menţionat</w:t>
      </w:r>
      <w:proofErr w:type="spellEnd"/>
      <w:r w:rsidRPr="0034585C">
        <w:rPr>
          <w:rFonts w:asciiTheme="minorHAnsi" w:hAnsiTheme="minorHAnsi"/>
        </w:rPr>
        <w:t xml:space="preserve"> </w:t>
      </w:r>
      <w:proofErr w:type="spellStart"/>
      <w:r w:rsidRPr="0034585C">
        <w:rPr>
          <w:rFonts w:asciiTheme="minorHAnsi" w:hAnsiTheme="minorHAnsi"/>
        </w:rPr>
        <w:t>sau</w:t>
      </w:r>
      <w:proofErr w:type="spellEnd"/>
      <w:r w:rsidRPr="0034585C">
        <w:rPr>
          <w:rFonts w:asciiTheme="minorHAnsi" w:hAnsiTheme="minorHAnsi"/>
        </w:rPr>
        <w:t xml:space="preserve"> </w:t>
      </w:r>
      <w:proofErr w:type="spellStart"/>
      <w:r w:rsidRPr="0034585C">
        <w:rPr>
          <w:rFonts w:asciiTheme="minorHAnsi" w:hAnsiTheme="minorHAnsi"/>
        </w:rPr>
        <w:t>documentele</w:t>
      </w:r>
      <w:proofErr w:type="spellEnd"/>
      <w:r w:rsidRPr="0034585C">
        <w:rPr>
          <w:rFonts w:asciiTheme="minorHAnsi" w:hAnsiTheme="minorHAnsi"/>
        </w:rPr>
        <w:t xml:space="preserve"> nu </w:t>
      </w:r>
      <w:proofErr w:type="spellStart"/>
      <w:r w:rsidRPr="0034585C">
        <w:rPr>
          <w:rFonts w:asciiTheme="minorHAnsi" w:hAnsiTheme="minorHAnsi"/>
        </w:rPr>
        <w:t>respectă</w:t>
      </w:r>
      <w:proofErr w:type="spellEnd"/>
      <w:r w:rsidRPr="0034585C">
        <w:rPr>
          <w:rFonts w:asciiTheme="minorHAnsi" w:hAnsiTheme="minorHAnsi"/>
        </w:rPr>
        <w:t xml:space="preserve"> </w:t>
      </w:r>
      <w:proofErr w:type="spellStart"/>
      <w:r w:rsidRPr="0034585C">
        <w:rPr>
          <w:rFonts w:asciiTheme="minorHAnsi" w:hAnsiTheme="minorHAnsi"/>
        </w:rPr>
        <w:t>cerinţele</w:t>
      </w:r>
      <w:proofErr w:type="spellEnd"/>
      <w:r w:rsidRPr="0034585C">
        <w:rPr>
          <w:rFonts w:asciiTheme="minorHAnsi" w:hAnsiTheme="minorHAnsi"/>
        </w:rPr>
        <w:t xml:space="preserve"> </w:t>
      </w:r>
      <w:proofErr w:type="spellStart"/>
      <w:r w:rsidRPr="0034585C">
        <w:rPr>
          <w:rFonts w:asciiTheme="minorHAnsi" w:hAnsiTheme="minorHAnsi"/>
        </w:rPr>
        <w:t>sau</w:t>
      </w:r>
      <w:proofErr w:type="spellEnd"/>
      <w:r w:rsidRPr="0034585C">
        <w:rPr>
          <w:rFonts w:asciiTheme="minorHAnsi" w:hAnsiTheme="minorHAnsi"/>
        </w:rPr>
        <w:t xml:space="preserve"> nu </w:t>
      </w:r>
      <w:proofErr w:type="spellStart"/>
      <w:r w:rsidRPr="0034585C">
        <w:rPr>
          <w:rFonts w:asciiTheme="minorHAnsi" w:hAnsiTheme="minorHAnsi"/>
        </w:rPr>
        <w:t>oferă</w:t>
      </w:r>
      <w:proofErr w:type="spellEnd"/>
      <w:r w:rsidRPr="0034585C">
        <w:rPr>
          <w:rFonts w:asciiTheme="minorHAnsi" w:hAnsiTheme="minorHAnsi"/>
        </w:rPr>
        <w:t xml:space="preserve"> </w:t>
      </w:r>
      <w:proofErr w:type="spellStart"/>
      <w:r w:rsidRPr="0034585C">
        <w:rPr>
          <w:rFonts w:asciiTheme="minorHAnsi" w:hAnsiTheme="minorHAnsi"/>
        </w:rPr>
        <w:t>clarificările</w:t>
      </w:r>
      <w:proofErr w:type="spellEnd"/>
      <w:r w:rsidRPr="0034585C">
        <w:rPr>
          <w:rFonts w:asciiTheme="minorHAnsi" w:hAnsiTheme="minorHAnsi"/>
        </w:rPr>
        <w:t xml:space="preserve"> solicitate.  </w:t>
      </w:r>
    </w:p>
    <w:p w14:paraId="357CB304"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0BEC79FF"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Cu </w:t>
      </w:r>
      <w:proofErr w:type="spellStart"/>
      <w:r w:rsidRPr="0034585C">
        <w:rPr>
          <w:rFonts w:asciiTheme="minorHAnsi" w:eastAsia="Arial" w:hAnsiTheme="minorHAnsi"/>
        </w:rPr>
        <w:t>stimă</w:t>
      </w:r>
      <w:proofErr w:type="spellEnd"/>
      <w:r w:rsidRPr="0034585C">
        <w:rPr>
          <w:rFonts w:asciiTheme="minorHAnsi" w:eastAsia="Arial" w:hAnsiTheme="minorHAnsi"/>
        </w:rPr>
        <w:t xml:space="preserve">, </w:t>
      </w:r>
    </w:p>
    <w:p w14:paraId="0A10E170" w14:textId="532625D8"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Manager GAL </w:t>
      </w:r>
      <w:r w:rsidR="0089586F">
        <w:rPr>
          <w:rFonts w:asciiTheme="minorHAnsi" w:eastAsia="Arial" w:hAnsiTheme="minorHAnsi"/>
        </w:rPr>
        <w:t>ADA KALEH</w:t>
      </w:r>
    </w:p>
    <w:p w14:paraId="44A54933"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w:t>
      </w:r>
    </w:p>
    <w:p w14:paraId="13F5F642"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5DF4F573" w14:textId="77777777" w:rsidR="009C2BCF" w:rsidRPr="0034585C" w:rsidRDefault="009C2BCF" w:rsidP="009C2BCF">
      <w:pPr>
        <w:spacing w:line="276" w:lineRule="auto"/>
        <w:jc w:val="both"/>
        <w:rPr>
          <w:rFonts w:asciiTheme="minorHAnsi" w:eastAsia="Arial" w:hAnsiTheme="minorHAnsi"/>
        </w:rPr>
      </w:pPr>
      <w:proofErr w:type="spellStart"/>
      <w:r w:rsidRPr="0034585C">
        <w:rPr>
          <w:rFonts w:asciiTheme="minorHAnsi" w:eastAsia="Arial" w:hAnsiTheme="minorHAnsi"/>
        </w:rPr>
        <w:t>Semnătura</w:t>
      </w:r>
      <w:proofErr w:type="spellEnd"/>
      <w:r w:rsidRPr="0034585C">
        <w:rPr>
          <w:rFonts w:asciiTheme="minorHAnsi" w:eastAsia="Arial" w:hAnsiTheme="minorHAnsi"/>
        </w:rPr>
        <w:t xml:space="preserve"> </w:t>
      </w:r>
      <w:proofErr w:type="spellStart"/>
      <w:r w:rsidRPr="0034585C">
        <w:rPr>
          <w:rFonts w:asciiTheme="minorHAnsi" w:eastAsia="Arial" w:hAnsiTheme="minorHAnsi"/>
        </w:rPr>
        <w:t>si</w:t>
      </w:r>
      <w:proofErr w:type="spellEnd"/>
      <w:r w:rsidRPr="0034585C">
        <w:rPr>
          <w:rFonts w:asciiTheme="minorHAnsi" w:eastAsia="Arial" w:hAnsiTheme="minorHAnsi"/>
        </w:rPr>
        <w:t xml:space="preserve"> </w:t>
      </w:r>
      <w:proofErr w:type="spellStart"/>
      <w:r w:rsidRPr="0034585C">
        <w:rPr>
          <w:rFonts w:asciiTheme="minorHAnsi" w:eastAsia="Arial" w:hAnsiTheme="minorHAnsi"/>
        </w:rPr>
        <w:t>ştampila</w:t>
      </w:r>
      <w:proofErr w:type="spellEnd"/>
      <w:r w:rsidRPr="0034585C">
        <w:rPr>
          <w:rFonts w:asciiTheme="minorHAnsi" w:eastAsia="Arial" w:hAnsiTheme="minorHAnsi"/>
        </w:rPr>
        <w:t>: …………………………………………………</w:t>
      </w:r>
      <w:proofErr w:type="gramStart"/>
      <w:r w:rsidRPr="0034585C">
        <w:rPr>
          <w:rFonts w:asciiTheme="minorHAnsi" w:eastAsia="Arial" w:hAnsiTheme="minorHAnsi"/>
        </w:rPr>
        <w:t>…..</w:t>
      </w:r>
      <w:proofErr w:type="gramEnd"/>
      <w:r w:rsidRPr="0034585C">
        <w:rPr>
          <w:rFonts w:asciiTheme="minorHAnsi" w:eastAsia="Arial" w:hAnsiTheme="minorHAnsi"/>
        </w:rPr>
        <w:t xml:space="preserve"> </w:t>
      </w:r>
    </w:p>
    <w:p w14:paraId="197934D1"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Data: ……………………………………</w:t>
      </w:r>
      <w:proofErr w:type="gramStart"/>
      <w:r w:rsidRPr="0034585C">
        <w:rPr>
          <w:rFonts w:asciiTheme="minorHAnsi" w:eastAsia="Arial" w:hAnsiTheme="minorHAnsi"/>
        </w:rPr>
        <w:t>…..</w:t>
      </w:r>
      <w:proofErr w:type="gramEnd"/>
      <w:r w:rsidRPr="0034585C">
        <w:rPr>
          <w:rFonts w:asciiTheme="minorHAnsi" w:eastAsia="Arial" w:hAnsiTheme="minorHAnsi"/>
        </w:rPr>
        <w:t xml:space="preserve"> </w:t>
      </w:r>
    </w:p>
    <w:p w14:paraId="59EBE8F3" w14:textId="77777777" w:rsidR="009C2BCF" w:rsidRPr="0034585C" w:rsidRDefault="009C2BCF" w:rsidP="009C2BCF">
      <w:pPr>
        <w:spacing w:line="276" w:lineRule="auto"/>
        <w:jc w:val="both"/>
        <w:rPr>
          <w:rFonts w:asciiTheme="minorHAnsi" w:eastAsia="Arial" w:hAnsiTheme="minorHAnsi"/>
        </w:rPr>
      </w:pPr>
    </w:p>
    <w:p w14:paraId="4A54A6DE" w14:textId="77777777" w:rsidR="009C2BCF" w:rsidRPr="0034585C" w:rsidRDefault="009C2BCF" w:rsidP="009C2BCF">
      <w:pPr>
        <w:spacing w:line="276" w:lineRule="auto"/>
        <w:jc w:val="both"/>
        <w:rPr>
          <w:rFonts w:asciiTheme="minorHAnsi" w:eastAsia="Arial" w:hAnsiTheme="minorHAnsi"/>
        </w:rPr>
      </w:pPr>
    </w:p>
    <w:p w14:paraId="2C925E67" w14:textId="77777777" w:rsidR="009C2BCF" w:rsidRPr="0034585C" w:rsidRDefault="009C2BCF" w:rsidP="009C2BCF">
      <w:pPr>
        <w:spacing w:line="276" w:lineRule="auto"/>
        <w:jc w:val="both"/>
        <w:rPr>
          <w:rFonts w:asciiTheme="minorHAnsi" w:eastAsia="Arial" w:hAnsiTheme="minorHAnsi"/>
        </w:rPr>
      </w:pPr>
    </w:p>
    <w:p w14:paraId="063C6166"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r w:rsidRPr="0034585C">
        <w:rPr>
          <w:rFonts w:asciiTheme="minorHAnsi" w:eastAsia="Arial" w:hAnsiTheme="minorHAnsi"/>
        </w:rPr>
        <w:tab/>
        <w:t xml:space="preserve"> </w:t>
      </w:r>
    </w:p>
    <w:p w14:paraId="55714093" w14:textId="77777777" w:rsidR="009C2BCF" w:rsidRPr="0034585C" w:rsidRDefault="009C2BCF" w:rsidP="009C2BCF">
      <w:pPr>
        <w:spacing w:line="276" w:lineRule="auto"/>
        <w:jc w:val="both"/>
        <w:rPr>
          <w:rFonts w:asciiTheme="minorHAnsi" w:eastAsia="Arial" w:hAnsiTheme="minorHAnsi"/>
        </w:rPr>
      </w:pPr>
    </w:p>
    <w:p w14:paraId="74C71BEB" w14:textId="77777777" w:rsidR="009C2BCF" w:rsidRPr="0034585C" w:rsidRDefault="009C2BCF" w:rsidP="009C2BCF">
      <w:pPr>
        <w:spacing w:line="276" w:lineRule="auto"/>
        <w:jc w:val="both"/>
        <w:rPr>
          <w:rFonts w:asciiTheme="minorHAnsi" w:eastAsia="Arial" w:hAnsiTheme="minorHAnsi"/>
        </w:rPr>
      </w:pPr>
    </w:p>
    <w:p w14:paraId="15870261" w14:textId="77777777" w:rsidR="009C2BCF" w:rsidRDefault="009C2BCF" w:rsidP="009C2BCF">
      <w:pPr>
        <w:spacing w:line="276" w:lineRule="auto"/>
        <w:jc w:val="both"/>
        <w:rPr>
          <w:rFonts w:asciiTheme="minorHAnsi" w:eastAsia="Arial" w:hAnsiTheme="minorHAnsi"/>
        </w:rPr>
      </w:pPr>
    </w:p>
    <w:p w14:paraId="77730E63" w14:textId="77777777" w:rsidR="009C2BCF" w:rsidRDefault="009C2BCF" w:rsidP="009C2BCF">
      <w:pPr>
        <w:spacing w:line="276" w:lineRule="auto"/>
        <w:jc w:val="both"/>
        <w:rPr>
          <w:rFonts w:asciiTheme="minorHAnsi" w:eastAsia="Arial" w:hAnsiTheme="minorHAnsi"/>
        </w:rPr>
      </w:pPr>
    </w:p>
    <w:p w14:paraId="13FBF34A" w14:textId="77777777" w:rsidR="009C2BCF" w:rsidRDefault="009C2BCF" w:rsidP="009C2BCF">
      <w:pPr>
        <w:spacing w:line="276" w:lineRule="auto"/>
        <w:jc w:val="both"/>
        <w:rPr>
          <w:rFonts w:asciiTheme="minorHAnsi" w:eastAsia="Arial" w:hAnsiTheme="minorHAnsi"/>
        </w:rPr>
      </w:pPr>
    </w:p>
    <w:p w14:paraId="43B11328" w14:textId="77777777" w:rsidR="009C2BCF" w:rsidRPr="0034585C" w:rsidRDefault="009C2BCF" w:rsidP="009C2BCF">
      <w:pPr>
        <w:spacing w:line="276" w:lineRule="auto"/>
        <w:jc w:val="both"/>
        <w:rPr>
          <w:rFonts w:asciiTheme="minorHAnsi" w:eastAsia="Arial" w:hAnsiTheme="minorHAnsi"/>
        </w:rPr>
      </w:pPr>
    </w:p>
    <w:p w14:paraId="7B38C4FD" w14:textId="77777777" w:rsidR="009C2BCF" w:rsidRPr="0034585C" w:rsidRDefault="009C2BCF" w:rsidP="009C2BCF">
      <w:pPr>
        <w:spacing w:line="276" w:lineRule="auto"/>
        <w:jc w:val="both"/>
        <w:rPr>
          <w:rFonts w:asciiTheme="minorHAnsi" w:eastAsia="Arial" w:hAnsiTheme="minorHAnsi"/>
        </w:rPr>
      </w:pPr>
    </w:p>
    <w:p w14:paraId="4BEA077C"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PARTEA I </w:t>
      </w:r>
    </w:p>
    <w:p w14:paraId="6C2DF756" w14:textId="3FD1D996"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A se </w:t>
      </w:r>
      <w:proofErr w:type="spellStart"/>
      <w:r w:rsidRPr="0034585C">
        <w:rPr>
          <w:rFonts w:asciiTheme="minorHAnsi" w:eastAsia="Arial" w:hAnsiTheme="minorHAnsi"/>
        </w:rPr>
        <w:t>completa</w:t>
      </w:r>
      <w:proofErr w:type="spellEnd"/>
      <w:r w:rsidRPr="0034585C">
        <w:rPr>
          <w:rFonts w:asciiTheme="minorHAnsi" w:eastAsia="Arial" w:hAnsiTheme="minorHAnsi"/>
        </w:rPr>
        <w:t xml:space="preserve"> de </w:t>
      </w:r>
      <w:proofErr w:type="spellStart"/>
      <w:r w:rsidRPr="0034585C">
        <w:rPr>
          <w:rFonts w:asciiTheme="minorHAnsi" w:eastAsia="Arial" w:hAnsiTheme="minorHAnsi"/>
        </w:rPr>
        <w:t>expertul</w:t>
      </w:r>
      <w:proofErr w:type="spellEnd"/>
      <w:r w:rsidRPr="0034585C">
        <w:rPr>
          <w:rFonts w:asciiTheme="minorHAnsi" w:eastAsia="Arial" w:hAnsiTheme="minorHAnsi"/>
        </w:rPr>
        <w:t xml:space="preserve"> GAL </w:t>
      </w:r>
      <w:r w:rsidR="0089586F">
        <w:rPr>
          <w:rFonts w:asciiTheme="minorHAnsi" w:eastAsia="Arial" w:hAnsiTheme="minorHAnsi"/>
        </w:rPr>
        <w:t>ADA KALEH</w:t>
      </w:r>
      <w:r w:rsidRPr="0034585C">
        <w:rPr>
          <w:rFonts w:asciiTheme="minorHAnsi" w:eastAsia="Arial" w:hAnsiTheme="minorHAnsi"/>
        </w:rPr>
        <w:t xml:space="preserve">: </w:t>
      </w:r>
    </w:p>
    <w:p w14:paraId="3A768F89"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716D46D2"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Date de </w:t>
      </w:r>
      <w:proofErr w:type="spellStart"/>
      <w:r w:rsidRPr="0034585C">
        <w:rPr>
          <w:rFonts w:asciiTheme="minorHAnsi" w:eastAsia="Arial" w:hAnsiTheme="minorHAnsi"/>
        </w:rPr>
        <w:t>identificare</w:t>
      </w:r>
      <w:proofErr w:type="spellEnd"/>
      <w:r w:rsidRPr="0034585C">
        <w:rPr>
          <w:rFonts w:asciiTheme="minorHAnsi" w:eastAsia="Arial" w:hAnsiTheme="minorHAnsi"/>
        </w:rPr>
        <w:t xml:space="preserve"> a </w:t>
      </w:r>
      <w:proofErr w:type="spellStart"/>
      <w:r w:rsidRPr="0034585C">
        <w:rPr>
          <w:rFonts w:asciiTheme="minorHAnsi" w:eastAsia="Arial" w:hAnsiTheme="minorHAnsi"/>
        </w:rPr>
        <w:t>solicitantului</w:t>
      </w:r>
      <w:proofErr w:type="spellEnd"/>
      <w:r w:rsidRPr="0034585C">
        <w:rPr>
          <w:rFonts w:asciiTheme="minorHAnsi" w:eastAsia="Arial" w:hAnsiTheme="minorHAnsi"/>
        </w:rPr>
        <w:t xml:space="preserve"> </w:t>
      </w:r>
    </w:p>
    <w:p w14:paraId="0842CE25" w14:textId="77777777" w:rsidR="009C2BCF" w:rsidRPr="0034585C" w:rsidRDefault="009C2BCF" w:rsidP="009C2BCF">
      <w:pPr>
        <w:spacing w:line="276" w:lineRule="auto"/>
        <w:jc w:val="both"/>
        <w:rPr>
          <w:rFonts w:asciiTheme="minorHAnsi" w:eastAsia="Arial" w:hAnsiTheme="minorHAnsi"/>
        </w:rPr>
      </w:pPr>
      <w:proofErr w:type="spellStart"/>
      <w:r w:rsidRPr="0034585C">
        <w:rPr>
          <w:rFonts w:asciiTheme="minorHAnsi" w:eastAsia="Arial" w:hAnsiTheme="minorHAnsi"/>
        </w:rPr>
        <w:t>Denumirea</w:t>
      </w:r>
      <w:proofErr w:type="spellEnd"/>
      <w:r w:rsidRPr="0034585C">
        <w:rPr>
          <w:rFonts w:asciiTheme="minorHAnsi" w:eastAsia="Arial" w:hAnsiTheme="minorHAnsi"/>
        </w:rPr>
        <w:t xml:space="preserve"> </w:t>
      </w:r>
      <w:proofErr w:type="spellStart"/>
      <w:r w:rsidRPr="0034585C">
        <w:rPr>
          <w:rFonts w:asciiTheme="minorHAnsi" w:eastAsia="Arial" w:hAnsiTheme="minorHAnsi"/>
        </w:rPr>
        <w:t>organizaţiei</w:t>
      </w:r>
      <w:proofErr w:type="spellEnd"/>
      <w:r w:rsidRPr="0034585C">
        <w:rPr>
          <w:rFonts w:asciiTheme="minorHAnsi" w:eastAsia="Arial" w:hAnsiTheme="minorHAnsi"/>
        </w:rPr>
        <w:t>/</w:t>
      </w:r>
      <w:proofErr w:type="spellStart"/>
      <w:r w:rsidRPr="0034585C">
        <w:rPr>
          <w:rFonts w:asciiTheme="minorHAnsi" w:eastAsia="Arial" w:hAnsiTheme="minorHAnsi"/>
        </w:rPr>
        <w:t>Nume</w:t>
      </w:r>
      <w:proofErr w:type="spellEnd"/>
      <w:r w:rsidRPr="0034585C">
        <w:rPr>
          <w:rFonts w:asciiTheme="minorHAnsi" w:eastAsia="Arial" w:hAnsiTheme="minorHAnsi"/>
        </w:rPr>
        <w:t xml:space="preserve"> solicitant</w:t>
      </w:r>
    </w:p>
    <w:p w14:paraId="05EB0BA1"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Cod </w:t>
      </w:r>
      <w:proofErr w:type="spellStart"/>
      <w:r w:rsidRPr="0034585C">
        <w:rPr>
          <w:rFonts w:asciiTheme="minorHAnsi" w:eastAsia="Arial" w:hAnsiTheme="minorHAnsi"/>
        </w:rPr>
        <w:t>Unic</w:t>
      </w:r>
      <w:proofErr w:type="spellEnd"/>
      <w:r w:rsidRPr="0034585C">
        <w:rPr>
          <w:rFonts w:asciiTheme="minorHAnsi" w:eastAsia="Arial" w:hAnsiTheme="minorHAnsi"/>
        </w:rPr>
        <w:t xml:space="preserve"> de </w:t>
      </w:r>
      <w:proofErr w:type="spellStart"/>
      <w:r w:rsidRPr="0034585C">
        <w:rPr>
          <w:rFonts w:asciiTheme="minorHAnsi" w:eastAsia="Arial" w:hAnsiTheme="minorHAnsi"/>
        </w:rPr>
        <w:t>Inregistrare</w:t>
      </w:r>
      <w:proofErr w:type="spellEnd"/>
      <w:r w:rsidRPr="0034585C">
        <w:rPr>
          <w:rFonts w:asciiTheme="minorHAnsi" w:eastAsia="Arial" w:hAnsiTheme="minorHAnsi"/>
        </w:rPr>
        <w:t xml:space="preserve">/CNP </w:t>
      </w:r>
    </w:p>
    <w:p w14:paraId="2529DD15" w14:textId="77777777" w:rsidR="009C2BCF" w:rsidRPr="0034585C" w:rsidRDefault="009C2BCF" w:rsidP="009C2BCF">
      <w:pPr>
        <w:spacing w:line="276" w:lineRule="auto"/>
        <w:jc w:val="both"/>
        <w:rPr>
          <w:rFonts w:asciiTheme="minorHAnsi" w:eastAsia="Arial" w:hAnsiTheme="minorHAnsi"/>
        </w:rPr>
      </w:pPr>
      <w:proofErr w:type="spellStart"/>
      <w:r w:rsidRPr="0034585C">
        <w:rPr>
          <w:rFonts w:asciiTheme="minorHAnsi" w:eastAsia="Arial" w:hAnsiTheme="minorHAnsi"/>
        </w:rPr>
        <w:t>Numele</w:t>
      </w:r>
      <w:proofErr w:type="spellEnd"/>
      <w:r w:rsidRPr="0034585C">
        <w:rPr>
          <w:rFonts w:asciiTheme="minorHAnsi" w:eastAsia="Arial" w:hAnsiTheme="minorHAnsi"/>
        </w:rPr>
        <w:t xml:space="preserve"> </w:t>
      </w:r>
      <w:proofErr w:type="spellStart"/>
      <w:r w:rsidRPr="0034585C">
        <w:rPr>
          <w:rFonts w:asciiTheme="minorHAnsi" w:eastAsia="Arial" w:hAnsiTheme="minorHAnsi"/>
        </w:rPr>
        <w:t>şi</w:t>
      </w:r>
      <w:proofErr w:type="spellEnd"/>
      <w:r w:rsidRPr="0034585C">
        <w:rPr>
          <w:rFonts w:asciiTheme="minorHAnsi" w:eastAsia="Arial" w:hAnsiTheme="minorHAnsi"/>
        </w:rPr>
        <w:t xml:space="preserve"> </w:t>
      </w:r>
      <w:proofErr w:type="spellStart"/>
      <w:r w:rsidRPr="0034585C">
        <w:rPr>
          <w:rFonts w:asciiTheme="minorHAnsi" w:eastAsia="Arial" w:hAnsiTheme="minorHAnsi"/>
        </w:rPr>
        <w:t>prenumele</w:t>
      </w:r>
      <w:proofErr w:type="spellEnd"/>
      <w:r w:rsidRPr="0034585C">
        <w:rPr>
          <w:rFonts w:asciiTheme="minorHAnsi" w:eastAsia="Arial" w:hAnsiTheme="minorHAnsi"/>
        </w:rPr>
        <w:t xml:space="preserve"> </w:t>
      </w:r>
      <w:proofErr w:type="spellStart"/>
      <w:r w:rsidRPr="0034585C">
        <w:rPr>
          <w:rFonts w:asciiTheme="minorHAnsi" w:eastAsia="Arial" w:hAnsiTheme="minorHAnsi"/>
        </w:rPr>
        <w:t>responsabilului</w:t>
      </w:r>
      <w:proofErr w:type="spellEnd"/>
      <w:r w:rsidRPr="0034585C">
        <w:rPr>
          <w:rFonts w:asciiTheme="minorHAnsi" w:eastAsia="Arial" w:hAnsiTheme="minorHAnsi"/>
        </w:rPr>
        <w:t xml:space="preserve"> legal de </w:t>
      </w:r>
      <w:proofErr w:type="spellStart"/>
      <w:r w:rsidRPr="0034585C">
        <w:rPr>
          <w:rFonts w:asciiTheme="minorHAnsi" w:eastAsia="Arial" w:hAnsiTheme="minorHAnsi"/>
        </w:rPr>
        <w:t>proiect</w:t>
      </w:r>
      <w:proofErr w:type="spellEnd"/>
    </w:p>
    <w:p w14:paraId="52132DF1" w14:textId="77777777" w:rsidR="009C2BCF" w:rsidRPr="0034585C" w:rsidRDefault="009C2BCF" w:rsidP="009C2BCF">
      <w:pPr>
        <w:spacing w:line="276" w:lineRule="auto"/>
        <w:jc w:val="both"/>
        <w:rPr>
          <w:rFonts w:asciiTheme="minorHAnsi" w:eastAsia="Arial" w:hAnsiTheme="minorHAnsi"/>
        </w:rPr>
      </w:pPr>
      <w:proofErr w:type="spellStart"/>
      <w:r w:rsidRPr="0034585C">
        <w:rPr>
          <w:rFonts w:asciiTheme="minorHAnsi" w:eastAsia="Arial" w:hAnsiTheme="minorHAnsi"/>
        </w:rPr>
        <w:t>Numărul</w:t>
      </w:r>
      <w:proofErr w:type="spellEnd"/>
      <w:r w:rsidRPr="0034585C">
        <w:rPr>
          <w:rFonts w:asciiTheme="minorHAnsi" w:eastAsia="Arial" w:hAnsiTheme="minorHAnsi"/>
        </w:rPr>
        <w:t xml:space="preserve"> de </w:t>
      </w:r>
      <w:proofErr w:type="spellStart"/>
      <w:r w:rsidRPr="0034585C">
        <w:rPr>
          <w:rFonts w:asciiTheme="minorHAnsi" w:eastAsia="Arial" w:hAnsiTheme="minorHAnsi"/>
        </w:rPr>
        <w:t>înregistrare</w:t>
      </w:r>
      <w:proofErr w:type="spellEnd"/>
      <w:r w:rsidRPr="0034585C">
        <w:rPr>
          <w:rFonts w:asciiTheme="minorHAnsi" w:eastAsia="Arial" w:hAnsiTheme="minorHAnsi"/>
        </w:rPr>
        <w:t xml:space="preserve"> a </w:t>
      </w:r>
      <w:proofErr w:type="spellStart"/>
      <w:r w:rsidRPr="0034585C">
        <w:rPr>
          <w:rFonts w:asciiTheme="minorHAnsi" w:eastAsia="Arial" w:hAnsiTheme="minorHAnsi"/>
        </w:rPr>
        <w:t>cererii</w:t>
      </w:r>
      <w:proofErr w:type="spellEnd"/>
      <w:r w:rsidRPr="0034585C">
        <w:rPr>
          <w:rFonts w:asciiTheme="minorHAnsi" w:eastAsia="Arial" w:hAnsiTheme="minorHAnsi"/>
        </w:rPr>
        <w:t xml:space="preserve"> de </w:t>
      </w:r>
      <w:proofErr w:type="spellStart"/>
      <w:r w:rsidRPr="0034585C">
        <w:rPr>
          <w:rFonts w:asciiTheme="minorHAnsi" w:eastAsia="Arial" w:hAnsiTheme="minorHAnsi"/>
        </w:rPr>
        <w:t>finanţare</w:t>
      </w:r>
      <w:proofErr w:type="spellEnd"/>
      <w:r w:rsidRPr="0034585C">
        <w:rPr>
          <w:rFonts w:asciiTheme="minorHAnsi" w:eastAsia="Arial" w:hAnsiTheme="minorHAnsi"/>
        </w:rPr>
        <w:t xml:space="preserve"> </w:t>
      </w:r>
    </w:p>
    <w:p w14:paraId="44D6630C" w14:textId="77777777" w:rsidR="009C2BCF" w:rsidRPr="0034585C" w:rsidRDefault="009C2BCF" w:rsidP="009C2BCF">
      <w:pPr>
        <w:spacing w:line="276" w:lineRule="auto"/>
        <w:jc w:val="both"/>
        <w:rPr>
          <w:rFonts w:asciiTheme="minorHAnsi" w:eastAsia="Arial" w:hAnsiTheme="minorHAnsi"/>
        </w:rPr>
      </w:pPr>
      <w:proofErr w:type="spellStart"/>
      <w:r w:rsidRPr="0034585C">
        <w:rPr>
          <w:rFonts w:asciiTheme="minorHAnsi" w:eastAsia="Arial" w:hAnsiTheme="minorHAnsi"/>
        </w:rPr>
        <w:t>Subiecte</w:t>
      </w:r>
      <w:proofErr w:type="spellEnd"/>
      <w:r w:rsidRPr="0034585C">
        <w:rPr>
          <w:rFonts w:asciiTheme="minorHAnsi" w:eastAsia="Arial" w:hAnsiTheme="minorHAnsi"/>
        </w:rPr>
        <w:t xml:space="preserve"> de </w:t>
      </w:r>
      <w:proofErr w:type="spellStart"/>
      <w:r w:rsidRPr="0034585C">
        <w:rPr>
          <w:rFonts w:asciiTheme="minorHAnsi" w:eastAsia="Arial" w:hAnsiTheme="minorHAnsi"/>
        </w:rPr>
        <w:t>clarificat</w:t>
      </w:r>
      <w:proofErr w:type="spellEnd"/>
    </w:p>
    <w:p w14:paraId="6FA29DCC"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tbl>
      <w:tblPr>
        <w:tblStyle w:val="TableGrid"/>
        <w:tblW w:w="9072" w:type="dxa"/>
        <w:jc w:val="center"/>
        <w:tblInd w:w="0" w:type="dxa"/>
        <w:tblCellMar>
          <w:top w:w="8" w:type="dxa"/>
          <w:left w:w="107" w:type="dxa"/>
          <w:right w:w="51" w:type="dxa"/>
        </w:tblCellMar>
        <w:tblLook w:val="04A0" w:firstRow="1" w:lastRow="0" w:firstColumn="1" w:lastColumn="0" w:noHBand="0" w:noVBand="1"/>
      </w:tblPr>
      <w:tblGrid>
        <w:gridCol w:w="709"/>
        <w:gridCol w:w="3730"/>
        <w:gridCol w:w="4633"/>
      </w:tblGrid>
      <w:tr w:rsidR="009C2BCF" w:rsidRPr="0034585C" w14:paraId="37CDA8E1" w14:textId="77777777" w:rsidTr="00086055">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14:paraId="4C8C7E2A" w14:textId="77777777" w:rsidR="009C2BCF" w:rsidRPr="0034585C" w:rsidRDefault="009C2BCF" w:rsidP="00086055">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 xml:space="preserve">Nr. </w:t>
            </w:r>
          </w:p>
          <w:p w14:paraId="44D0F031" w14:textId="77777777" w:rsidR="009C2BCF" w:rsidRPr="0034585C" w:rsidRDefault="009C2BCF" w:rsidP="00086055">
            <w:pPr>
              <w:spacing w:line="276" w:lineRule="auto"/>
              <w:jc w:val="both"/>
              <w:rPr>
                <w:rFonts w:asciiTheme="minorHAnsi" w:eastAsia="Arial" w:hAnsiTheme="minorHAnsi"/>
                <w:sz w:val="24"/>
                <w:szCs w:val="24"/>
              </w:rPr>
            </w:pPr>
            <w:proofErr w:type="spellStart"/>
            <w:r w:rsidRPr="0034585C">
              <w:rPr>
                <w:rFonts w:asciiTheme="minorHAnsi" w:eastAsia="Arial" w:hAnsiTheme="minorHAnsi"/>
                <w:sz w:val="24"/>
                <w:szCs w:val="24"/>
              </w:rPr>
              <w:t>Crt</w:t>
            </w:r>
            <w:proofErr w:type="spellEnd"/>
            <w:r w:rsidRPr="0034585C">
              <w:rPr>
                <w:rFonts w:asciiTheme="minorHAnsi" w:eastAsia="Arial" w:hAnsiTheme="minorHAnsi"/>
                <w:sz w:val="24"/>
                <w:szCs w:val="24"/>
              </w:rPr>
              <w:t>.</w:t>
            </w:r>
            <w:r w:rsidRPr="0034585C">
              <w:rPr>
                <w:rFonts w:asciiTheme="minorHAnsi" w:hAnsiTheme="minorHAnsi"/>
                <w:sz w:val="24"/>
                <w:szCs w:val="24"/>
              </w:rPr>
              <w:t xml:space="preserve"> </w:t>
            </w:r>
          </w:p>
        </w:tc>
        <w:tc>
          <w:tcPr>
            <w:tcW w:w="3730" w:type="dxa"/>
            <w:tcBorders>
              <w:top w:val="single" w:sz="4" w:space="0" w:color="000000"/>
              <w:left w:val="single" w:sz="4" w:space="0" w:color="000000"/>
              <w:bottom w:val="single" w:sz="4" w:space="0" w:color="000000"/>
              <w:right w:val="single" w:sz="4" w:space="0" w:color="000000"/>
            </w:tcBorders>
          </w:tcPr>
          <w:p w14:paraId="1E9B66F6" w14:textId="77777777" w:rsidR="009C2BCF" w:rsidRPr="0034585C" w:rsidRDefault="009C2BCF" w:rsidP="00086055">
            <w:pPr>
              <w:spacing w:line="276" w:lineRule="auto"/>
              <w:jc w:val="both"/>
              <w:rPr>
                <w:rFonts w:asciiTheme="minorHAnsi" w:eastAsia="Arial" w:hAnsiTheme="minorHAnsi"/>
                <w:sz w:val="24"/>
                <w:szCs w:val="24"/>
              </w:rPr>
            </w:pPr>
            <w:proofErr w:type="spellStart"/>
            <w:proofErr w:type="gramStart"/>
            <w:r w:rsidRPr="0034585C">
              <w:rPr>
                <w:rFonts w:asciiTheme="minorHAnsi" w:eastAsia="Arial" w:hAnsiTheme="minorHAnsi"/>
                <w:sz w:val="24"/>
                <w:szCs w:val="24"/>
              </w:rPr>
              <w:t>Referinta</w:t>
            </w:r>
            <w:proofErr w:type="spellEnd"/>
            <w:r w:rsidRPr="0034585C">
              <w:rPr>
                <w:rFonts w:asciiTheme="minorHAnsi" w:eastAsia="Arial" w:hAnsiTheme="minorHAnsi"/>
                <w:sz w:val="24"/>
                <w:szCs w:val="24"/>
              </w:rPr>
              <w:t>(</w:t>
            </w:r>
            <w:proofErr w:type="gramEnd"/>
            <w:r w:rsidRPr="0034585C">
              <w:rPr>
                <w:rFonts w:asciiTheme="minorHAnsi" w:eastAsia="Arial" w:hAnsiTheme="minorHAnsi"/>
                <w:sz w:val="24"/>
                <w:szCs w:val="24"/>
              </w:rPr>
              <w:t>document/</w:t>
            </w:r>
            <w:proofErr w:type="spellStart"/>
            <w:r w:rsidRPr="0034585C">
              <w:rPr>
                <w:rFonts w:asciiTheme="minorHAnsi" w:eastAsia="Arial" w:hAnsiTheme="minorHAnsi"/>
                <w:sz w:val="24"/>
                <w:szCs w:val="24"/>
              </w:rPr>
              <w:t>pct.din</w:t>
            </w:r>
            <w:proofErr w:type="spellEnd"/>
            <w:r w:rsidRPr="0034585C">
              <w:rPr>
                <w:rFonts w:asciiTheme="minorHAnsi" w:eastAsia="Arial" w:hAnsiTheme="minorHAnsi"/>
                <w:sz w:val="24"/>
                <w:szCs w:val="24"/>
              </w:rPr>
              <w:t xml:space="preserve"> doc.)</w:t>
            </w:r>
            <w:r w:rsidRPr="0034585C">
              <w:rPr>
                <w:rFonts w:asciiTheme="minorHAnsi" w:hAnsiTheme="minorHAnsi"/>
                <w:sz w:val="24"/>
                <w:szCs w:val="24"/>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4AC9B911" w14:textId="77777777" w:rsidR="009C2BCF" w:rsidRPr="0034585C" w:rsidRDefault="009C2BCF" w:rsidP="00086055">
            <w:pPr>
              <w:spacing w:line="276" w:lineRule="auto"/>
              <w:jc w:val="both"/>
              <w:rPr>
                <w:rFonts w:asciiTheme="minorHAnsi" w:eastAsia="Arial" w:hAnsiTheme="minorHAnsi"/>
                <w:sz w:val="24"/>
                <w:szCs w:val="24"/>
              </w:rPr>
            </w:pPr>
            <w:proofErr w:type="spellStart"/>
            <w:r w:rsidRPr="0034585C">
              <w:rPr>
                <w:rFonts w:asciiTheme="minorHAnsi" w:eastAsia="Arial" w:hAnsiTheme="minorHAnsi"/>
                <w:sz w:val="24"/>
                <w:szCs w:val="24"/>
              </w:rPr>
              <w:t>Subiecte</w:t>
            </w:r>
            <w:proofErr w:type="spellEnd"/>
            <w:r w:rsidRPr="0034585C">
              <w:rPr>
                <w:rFonts w:asciiTheme="minorHAnsi" w:eastAsia="Arial" w:hAnsiTheme="minorHAnsi"/>
                <w:sz w:val="24"/>
                <w:szCs w:val="24"/>
              </w:rPr>
              <w:t xml:space="preserve"> de </w:t>
            </w:r>
            <w:proofErr w:type="spellStart"/>
            <w:r w:rsidRPr="0034585C">
              <w:rPr>
                <w:rFonts w:asciiTheme="minorHAnsi" w:eastAsia="Arial" w:hAnsiTheme="minorHAnsi"/>
                <w:sz w:val="24"/>
                <w:szCs w:val="24"/>
              </w:rPr>
              <w:t>clarificat</w:t>
            </w:r>
            <w:proofErr w:type="spellEnd"/>
            <w:r w:rsidRPr="0034585C">
              <w:rPr>
                <w:rFonts w:asciiTheme="minorHAnsi" w:hAnsiTheme="minorHAnsi"/>
                <w:sz w:val="24"/>
                <w:szCs w:val="24"/>
              </w:rPr>
              <w:t xml:space="preserve"> </w:t>
            </w:r>
          </w:p>
        </w:tc>
      </w:tr>
      <w:tr w:rsidR="009C2BCF" w:rsidRPr="0034585C" w14:paraId="754A1C3A" w14:textId="77777777" w:rsidTr="00086055">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14:paraId="67D48233" w14:textId="77777777" w:rsidR="009C2BCF" w:rsidRPr="0034585C" w:rsidRDefault="009C2BCF" w:rsidP="00086055">
            <w:pPr>
              <w:spacing w:line="276" w:lineRule="auto"/>
              <w:jc w:val="both"/>
              <w:rPr>
                <w:rFonts w:asciiTheme="minorHAnsi" w:eastAsia="Arial" w:hAnsiTheme="minorHAnsi"/>
                <w:sz w:val="24"/>
                <w:szCs w:val="24"/>
              </w:rPr>
            </w:pPr>
          </w:p>
        </w:tc>
        <w:tc>
          <w:tcPr>
            <w:tcW w:w="3730" w:type="dxa"/>
            <w:tcBorders>
              <w:top w:val="single" w:sz="4" w:space="0" w:color="000000"/>
              <w:left w:val="single" w:sz="4" w:space="0" w:color="000000"/>
              <w:bottom w:val="single" w:sz="4" w:space="0" w:color="000000"/>
              <w:right w:val="single" w:sz="4" w:space="0" w:color="000000"/>
            </w:tcBorders>
          </w:tcPr>
          <w:p w14:paraId="5E93BCC9" w14:textId="77777777" w:rsidR="009C2BCF" w:rsidRPr="0034585C" w:rsidRDefault="009C2BCF" w:rsidP="00086055">
            <w:pPr>
              <w:spacing w:line="276" w:lineRule="auto"/>
              <w:jc w:val="both"/>
              <w:rPr>
                <w:rFonts w:asciiTheme="minorHAnsi" w:eastAsia="Arial" w:hAnsiTheme="minorHAnsi"/>
                <w:sz w:val="24"/>
                <w:szCs w:val="24"/>
              </w:rPr>
            </w:pPr>
          </w:p>
        </w:tc>
        <w:tc>
          <w:tcPr>
            <w:tcW w:w="4633" w:type="dxa"/>
            <w:tcBorders>
              <w:top w:val="single" w:sz="4" w:space="0" w:color="000000"/>
              <w:left w:val="single" w:sz="4" w:space="0" w:color="000000"/>
              <w:bottom w:val="single" w:sz="4" w:space="0" w:color="000000"/>
              <w:right w:val="single" w:sz="4" w:space="0" w:color="000000"/>
            </w:tcBorders>
          </w:tcPr>
          <w:p w14:paraId="64BE5830" w14:textId="77777777" w:rsidR="009C2BCF" w:rsidRPr="0034585C" w:rsidRDefault="009C2BCF" w:rsidP="00086055">
            <w:pPr>
              <w:spacing w:line="276" w:lineRule="auto"/>
              <w:jc w:val="both"/>
              <w:rPr>
                <w:rFonts w:asciiTheme="minorHAnsi" w:eastAsia="Arial" w:hAnsiTheme="minorHAnsi"/>
                <w:sz w:val="24"/>
                <w:szCs w:val="24"/>
              </w:rPr>
            </w:pPr>
          </w:p>
        </w:tc>
      </w:tr>
    </w:tbl>
    <w:p w14:paraId="3729C166"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  </w:t>
      </w:r>
    </w:p>
    <w:p w14:paraId="57ED4849" w14:textId="77777777" w:rsidR="009C2BCF" w:rsidRPr="0034585C" w:rsidRDefault="009C2BCF" w:rsidP="009C2BCF">
      <w:pPr>
        <w:spacing w:line="276" w:lineRule="auto"/>
        <w:jc w:val="both"/>
        <w:rPr>
          <w:rFonts w:asciiTheme="minorHAnsi" w:hAnsiTheme="minorHAnsi"/>
        </w:rPr>
      </w:pPr>
      <w:proofErr w:type="spellStart"/>
      <w:r w:rsidRPr="0034585C">
        <w:rPr>
          <w:rFonts w:asciiTheme="minorHAnsi" w:hAnsiTheme="minorHAnsi"/>
        </w:rPr>
        <w:t>Pentru</w:t>
      </w:r>
      <w:proofErr w:type="spellEnd"/>
      <w:r w:rsidRPr="0034585C">
        <w:rPr>
          <w:rFonts w:asciiTheme="minorHAnsi" w:hAnsiTheme="minorHAnsi"/>
        </w:rPr>
        <w:t xml:space="preserve"> </w:t>
      </w:r>
      <w:proofErr w:type="spellStart"/>
      <w:r w:rsidRPr="0034585C">
        <w:rPr>
          <w:rFonts w:asciiTheme="minorHAnsi" w:hAnsiTheme="minorHAnsi"/>
        </w:rPr>
        <w:t>motivarea</w:t>
      </w:r>
      <w:proofErr w:type="spellEnd"/>
      <w:r w:rsidRPr="0034585C">
        <w:rPr>
          <w:rFonts w:asciiTheme="minorHAnsi" w:hAnsiTheme="minorHAnsi"/>
        </w:rPr>
        <w:t xml:space="preserve"> </w:t>
      </w:r>
      <w:proofErr w:type="spellStart"/>
      <w:r w:rsidRPr="0034585C">
        <w:rPr>
          <w:rFonts w:asciiTheme="minorHAnsi" w:hAnsiTheme="minorHAnsi"/>
        </w:rPr>
        <w:t>răspunsului</w:t>
      </w:r>
      <w:proofErr w:type="spellEnd"/>
      <w:r w:rsidRPr="0034585C">
        <w:rPr>
          <w:rFonts w:asciiTheme="minorHAnsi" w:hAnsiTheme="minorHAnsi"/>
        </w:rPr>
        <w:t xml:space="preserve"> </w:t>
      </w:r>
      <w:proofErr w:type="spellStart"/>
      <w:r w:rsidRPr="0034585C">
        <w:rPr>
          <w:rFonts w:asciiTheme="minorHAnsi" w:hAnsiTheme="minorHAnsi"/>
        </w:rPr>
        <w:t>dumneavoastră</w:t>
      </w:r>
      <w:proofErr w:type="spellEnd"/>
      <w:r w:rsidRPr="0034585C">
        <w:rPr>
          <w:rFonts w:asciiTheme="minorHAnsi" w:hAnsiTheme="minorHAnsi"/>
        </w:rPr>
        <w:t xml:space="preserve"> </w:t>
      </w:r>
      <w:proofErr w:type="spellStart"/>
      <w:r w:rsidRPr="0034585C">
        <w:rPr>
          <w:rFonts w:asciiTheme="minorHAnsi" w:hAnsiTheme="minorHAnsi"/>
        </w:rPr>
        <w:t>va</w:t>
      </w:r>
      <w:proofErr w:type="spellEnd"/>
      <w:r w:rsidRPr="0034585C">
        <w:rPr>
          <w:rFonts w:asciiTheme="minorHAnsi" w:hAnsiTheme="minorHAnsi"/>
        </w:rPr>
        <w:t xml:space="preserve"> </w:t>
      </w:r>
      <w:proofErr w:type="spellStart"/>
      <w:r w:rsidRPr="0034585C">
        <w:rPr>
          <w:rFonts w:asciiTheme="minorHAnsi" w:hAnsiTheme="minorHAnsi"/>
        </w:rPr>
        <w:t>rugam</w:t>
      </w:r>
      <w:proofErr w:type="spellEnd"/>
      <w:r w:rsidRPr="0034585C">
        <w:rPr>
          <w:rFonts w:asciiTheme="minorHAnsi" w:hAnsiTheme="minorHAnsi"/>
        </w:rPr>
        <w:t xml:space="preserve"> </w:t>
      </w:r>
      <w:proofErr w:type="spellStart"/>
      <w:r w:rsidRPr="0034585C">
        <w:rPr>
          <w:rFonts w:asciiTheme="minorHAnsi" w:hAnsiTheme="minorHAnsi"/>
        </w:rPr>
        <w:t>sa</w:t>
      </w:r>
      <w:proofErr w:type="spellEnd"/>
      <w:r w:rsidRPr="0034585C">
        <w:rPr>
          <w:rFonts w:asciiTheme="minorHAnsi" w:hAnsiTheme="minorHAnsi"/>
        </w:rPr>
        <w:t xml:space="preserve"> </w:t>
      </w:r>
      <w:proofErr w:type="spellStart"/>
      <w:r w:rsidRPr="0034585C">
        <w:rPr>
          <w:rFonts w:asciiTheme="minorHAnsi" w:hAnsiTheme="minorHAnsi"/>
        </w:rPr>
        <w:t>ataşaţi</w:t>
      </w:r>
      <w:proofErr w:type="spellEnd"/>
      <w:r w:rsidRPr="0034585C">
        <w:rPr>
          <w:rFonts w:asciiTheme="minorHAnsi" w:hAnsiTheme="minorHAnsi"/>
        </w:rPr>
        <w:t xml:space="preserve"> </w:t>
      </w:r>
      <w:proofErr w:type="spellStart"/>
      <w:r w:rsidRPr="0034585C">
        <w:rPr>
          <w:rFonts w:asciiTheme="minorHAnsi" w:hAnsiTheme="minorHAnsi"/>
        </w:rPr>
        <w:t>următoarele</w:t>
      </w:r>
      <w:proofErr w:type="spellEnd"/>
      <w:r w:rsidRPr="0034585C">
        <w:rPr>
          <w:rFonts w:asciiTheme="minorHAnsi" w:hAnsiTheme="minorHAnsi"/>
        </w:rPr>
        <w:t xml:space="preserve"> </w:t>
      </w:r>
      <w:proofErr w:type="spellStart"/>
      <w:r w:rsidRPr="0034585C">
        <w:rPr>
          <w:rFonts w:asciiTheme="minorHAnsi" w:hAnsiTheme="minorHAnsi"/>
        </w:rPr>
        <w:t>documente</w:t>
      </w:r>
      <w:proofErr w:type="spellEnd"/>
      <w:r w:rsidRPr="0034585C">
        <w:rPr>
          <w:rFonts w:asciiTheme="minorHAnsi" w:hAnsiTheme="minorHAnsi"/>
        </w:rPr>
        <w:t xml:space="preserve">: </w:t>
      </w:r>
    </w:p>
    <w:p w14:paraId="44FAF761" w14:textId="77777777" w:rsidR="009C2BCF" w:rsidRPr="0034585C" w:rsidRDefault="009C2BCF" w:rsidP="009C2BCF">
      <w:pPr>
        <w:spacing w:line="276" w:lineRule="auto"/>
        <w:jc w:val="both"/>
        <w:rPr>
          <w:rFonts w:asciiTheme="minorHAnsi" w:hAnsiTheme="minorHAnsi"/>
        </w:rPr>
      </w:pPr>
      <w:proofErr w:type="spellStart"/>
      <w:r w:rsidRPr="0034585C">
        <w:rPr>
          <w:rFonts w:asciiTheme="minorHAnsi" w:hAnsiTheme="minorHAnsi"/>
        </w:rPr>
        <w:t>Documentul</w:t>
      </w:r>
      <w:proofErr w:type="spellEnd"/>
      <w:r w:rsidRPr="0034585C">
        <w:rPr>
          <w:rFonts w:asciiTheme="minorHAnsi" w:hAnsiTheme="minorHAnsi"/>
        </w:rPr>
        <w:t xml:space="preserve"> 1</w:t>
      </w:r>
    </w:p>
    <w:p w14:paraId="6AF11C6D" w14:textId="77777777" w:rsidR="009C2BCF" w:rsidRPr="0034585C" w:rsidRDefault="009C2BCF" w:rsidP="009C2BCF">
      <w:pPr>
        <w:spacing w:line="276" w:lineRule="auto"/>
        <w:jc w:val="both"/>
        <w:rPr>
          <w:rFonts w:asciiTheme="minorHAnsi" w:hAnsiTheme="minorHAnsi"/>
        </w:rPr>
      </w:pPr>
      <w:proofErr w:type="spellStart"/>
      <w:r w:rsidRPr="0034585C">
        <w:rPr>
          <w:rFonts w:asciiTheme="minorHAnsi" w:hAnsiTheme="minorHAnsi"/>
        </w:rPr>
        <w:t>Documentul</w:t>
      </w:r>
      <w:proofErr w:type="spellEnd"/>
      <w:r w:rsidRPr="0034585C">
        <w:rPr>
          <w:rFonts w:asciiTheme="minorHAnsi" w:hAnsiTheme="minorHAnsi"/>
        </w:rPr>
        <w:t xml:space="preserve"> 2</w:t>
      </w:r>
    </w:p>
    <w:p w14:paraId="3EDC79C8" w14:textId="77777777" w:rsidR="009C2BCF" w:rsidRPr="0034585C" w:rsidRDefault="009C2BCF" w:rsidP="009C2BCF">
      <w:pPr>
        <w:spacing w:line="276" w:lineRule="auto"/>
        <w:jc w:val="both"/>
        <w:rPr>
          <w:rFonts w:asciiTheme="minorHAnsi" w:hAnsiTheme="minorHAnsi"/>
        </w:rPr>
      </w:pPr>
      <w:proofErr w:type="spellStart"/>
      <w:r w:rsidRPr="0034585C">
        <w:rPr>
          <w:rFonts w:asciiTheme="minorHAnsi" w:hAnsiTheme="minorHAnsi"/>
        </w:rPr>
        <w:t>Documentul</w:t>
      </w:r>
      <w:proofErr w:type="spellEnd"/>
      <w:r w:rsidRPr="0034585C">
        <w:rPr>
          <w:rFonts w:asciiTheme="minorHAnsi" w:hAnsiTheme="minorHAnsi"/>
        </w:rPr>
        <w:t xml:space="preserve"> 3</w:t>
      </w:r>
    </w:p>
    <w:p w14:paraId="2B38D4FC" w14:textId="77777777" w:rsidR="009C2BCF" w:rsidRPr="0034585C" w:rsidRDefault="009C2BCF" w:rsidP="009C2BCF">
      <w:pPr>
        <w:spacing w:line="276" w:lineRule="auto"/>
        <w:jc w:val="both"/>
        <w:rPr>
          <w:rFonts w:asciiTheme="minorHAnsi" w:hAnsiTheme="minorHAnsi"/>
        </w:rPr>
      </w:pPr>
    </w:p>
    <w:p w14:paraId="3E4F8D88"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 </w:t>
      </w:r>
    </w:p>
    <w:p w14:paraId="0CF566E9" w14:textId="77777777" w:rsidR="009C2BCF" w:rsidRPr="0034585C" w:rsidRDefault="009C2BCF" w:rsidP="009C2BCF">
      <w:pPr>
        <w:spacing w:line="276" w:lineRule="auto"/>
        <w:jc w:val="both"/>
        <w:rPr>
          <w:rFonts w:asciiTheme="minorHAnsi" w:hAnsiTheme="minorHAnsi"/>
        </w:rPr>
      </w:pPr>
      <w:proofErr w:type="spellStart"/>
      <w:r w:rsidRPr="0034585C">
        <w:rPr>
          <w:rFonts w:asciiTheme="minorHAnsi" w:hAnsiTheme="minorHAnsi"/>
        </w:rPr>
        <w:t>Avizat</w:t>
      </w:r>
      <w:proofErr w:type="spellEnd"/>
      <w:r w:rsidRPr="0034585C">
        <w:rPr>
          <w:rFonts w:asciiTheme="minorHAnsi" w:hAnsiTheme="minorHAnsi"/>
        </w:rPr>
        <w:t xml:space="preserve">, </w:t>
      </w:r>
    </w:p>
    <w:p w14:paraId="3D79BD94" w14:textId="22D0110A"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Expert 2 GAL </w:t>
      </w:r>
      <w:r w:rsidR="0089586F">
        <w:rPr>
          <w:rFonts w:asciiTheme="minorHAnsi" w:hAnsiTheme="minorHAnsi"/>
        </w:rPr>
        <w:t>ADA KALEH</w:t>
      </w:r>
    </w:p>
    <w:p w14:paraId="026AB4CE" w14:textId="77777777" w:rsidR="009C2BCF" w:rsidRPr="0034585C" w:rsidRDefault="009C2BCF" w:rsidP="009C2BCF">
      <w:pPr>
        <w:spacing w:line="276" w:lineRule="auto"/>
        <w:jc w:val="both"/>
        <w:rPr>
          <w:rFonts w:asciiTheme="minorHAnsi" w:hAnsiTheme="minorHAnsi"/>
        </w:rPr>
      </w:pPr>
      <w:proofErr w:type="spellStart"/>
      <w:r w:rsidRPr="0034585C">
        <w:rPr>
          <w:rFonts w:asciiTheme="minorHAnsi" w:hAnsiTheme="minorHAnsi"/>
        </w:rPr>
        <w:t>Nume</w:t>
      </w:r>
      <w:proofErr w:type="spellEnd"/>
      <w:r w:rsidRPr="0034585C">
        <w:rPr>
          <w:rFonts w:asciiTheme="minorHAnsi" w:hAnsiTheme="minorHAnsi"/>
        </w:rPr>
        <w:t>/</w:t>
      </w:r>
      <w:proofErr w:type="spellStart"/>
      <w:r w:rsidRPr="0034585C">
        <w:rPr>
          <w:rFonts w:asciiTheme="minorHAnsi" w:hAnsiTheme="minorHAnsi"/>
        </w:rPr>
        <w:t>Prenume</w:t>
      </w:r>
      <w:proofErr w:type="spellEnd"/>
      <w:r w:rsidRPr="0034585C">
        <w:rPr>
          <w:rFonts w:asciiTheme="minorHAnsi" w:hAnsiTheme="minorHAnsi"/>
        </w:rPr>
        <w:t>: …………………………………….</w:t>
      </w:r>
    </w:p>
    <w:p w14:paraId="52A6F4BD" w14:textId="77777777" w:rsidR="009C2BCF" w:rsidRPr="0034585C" w:rsidRDefault="009C2BCF" w:rsidP="009C2BCF">
      <w:pPr>
        <w:spacing w:line="276" w:lineRule="auto"/>
        <w:jc w:val="both"/>
        <w:rPr>
          <w:rFonts w:asciiTheme="minorHAnsi" w:hAnsiTheme="minorHAnsi"/>
        </w:rPr>
      </w:pPr>
      <w:proofErr w:type="spellStart"/>
      <w:r w:rsidRPr="0034585C">
        <w:rPr>
          <w:rFonts w:asciiTheme="minorHAnsi" w:hAnsiTheme="minorHAnsi"/>
        </w:rPr>
        <w:t>Semnatura</w:t>
      </w:r>
      <w:proofErr w:type="spellEnd"/>
      <w:r w:rsidRPr="0034585C">
        <w:rPr>
          <w:rFonts w:asciiTheme="minorHAnsi" w:hAnsiTheme="minorHAnsi"/>
        </w:rPr>
        <w:t>: …………………………………………….</w:t>
      </w:r>
    </w:p>
    <w:p w14:paraId="6A07CF73"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Data ……………………………</w:t>
      </w:r>
      <w:proofErr w:type="gramStart"/>
      <w:r w:rsidRPr="0034585C">
        <w:rPr>
          <w:rFonts w:asciiTheme="minorHAnsi" w:hAnsiTheme="minorHAnsi"/>
        </w:rPr>
        <w:t>…..</w:t>
      </w:r>
      <w:proofErr w:type="gramEnd"/>
    </w:p>
    <w:p w14:paraId="48AE68FC" w14:textId="77777777" w:rsidR="009C2BCF" w:rsidRPr="0034585C" w:rsidRDefault="009C2BCF" w:rsidP="009C2BCF">
      <w:pPr>
        <w:spacing w:line="276" w:lineRule="auto"/>
        <w:jc w:val="both"/>
        <w:rPr>
          <w:rFonts w:asciiTheme="minorHAnsi" w:eastAsia="Calibri" w:hAnsiTheme="minorHAnsi"/>
        </w:rPr>
      </w:pPr>
    </w:p>
    <w:p w14:paraId="65FE6F33" w14:textId="77777777" w:rsidR="009C2BCF" w:rsidRPr="0034585C" w:rsidRDefault="009C2BCF" w:rsidP="009C2BCF">
      <w:pPr>
        <w:spacing w:line="276" w:lineRule="auto"/>
        <w:jc w:val="both"/>
        <w:rPr>
          <w:rFonts w:asciiTheme="minorHAnsi" w:eastAsia="Calibri" w:hAnsiTheme="minorHAnsi"/>
        </w:rPr>
      </w:pPr>
    </w:p>
    <w:p w14:paraId="6CFCE7B1" w14:textId="77777777" w:rsidR="009C2BCF" w:rsidRPr="0034585C" w:rsidRDefault="009C2BCF" w:rsidP="009C2BCF">
      <w:pPr>
        <w:spacing w:line="276" w:lineRule="auto"/>
        <w:jc w:val="both"/>
        <w:rPr>
          <w:rFonts w:asciiTheme="minorHAnsi" w:hAnsiTheme="minorHAnsi"/>
        </w:rPr>
      </w:pPr>
      <w:proofErr w:type="spellStart"/>
      <w:r w:rsidRPr="0034585C">
        <w:rPr>
          <w:rFonts w:asciiTheme="minorHAnsi" w:hAnsiTheme="minorHAnsi"/>
        </w:rPr>
        <w:t>Intocmit</w:t>
      </w:r>
      <w:proofErr w:type="spellEnd"/>
      <w:r w:rsidRPr="0034585C">
        <w:rPr>
          <w:rFonts w:asciiTheme="minorHAnsi" w:hAnsiTheme="minorHAnsi"/>
        </w:rPr>
        <w:t>,</w:t>
      </w:r>
    </w:p>
    <w:p w14:paraId="3D516E48" w14:textId="2E7EC3C6"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Expert 1 GAL </w:t>
      </w:r>
      <w:r w:rsidR="0089586F">
        <w:rPr>
          <w:rFonts w:asciiTheme="minorHAnsi" w:hAnsiTheme="minorHAnsi"/>
        </w:rPr>
        <w:t>ADA KALEH</w:t>
      </w:r>
    </w:p>
    <w:p w14:paraId="78009918" w14:textId="77777777" w:rsidR="009C2BCF" w:rsidRPr="0034585C" w:rsidRDefault="009C2BCF" w:rsidP="009C2BCF">
      <w:pPr>
        <w:spacing w:line="276" w:lineRule="auto"/>
        <w:jc w:val="both"/>
        <w:rPr>
          <w:rFonts w:asciiTheme="minorHAnsi" w:hAnsiTheme="minorHAnsi"/>
        </w:rPr>
      </w:pPr>
      <w:proofErr w:type="spellStart"/>
      <w:r w:rsidRPr="0034585C">
        <w:rPr>
          <w:rFonts w:asciiTheme="minorHAnsi" w:hAnsiTheme="minorHAnsi"/>
        </w:rPr>
        <w:t>Nume</w:t>
      </w:r>
      <w:proofErr w:type="spellEnd"/>
      <w:r w:rsidRPr="0034585C">
        <w:rPr>
          <w:rFonts w:asciiTheme="minorHAnsi" w:hAnsiTheme="minorHAnsi"/>
        </w:rPr>
        <w:t>/</w:t>
      </w:r>
      <w:proofErr w:type="spellStart"/>
      <w:r w:rsidRPr="0034585C">
        <w:rPr>
          <w:rFonts w:asciiTheme="minorHAnsi" w:hAnsiTheme="minorHAnsi"/>
        </w:rPr>
        <w:t>Prenume</w:t>
      </w:r>
      <w:proofErr w:type="spellEnd"/>
      <w:r w:rsidRPr="0034585C">
        <w:rPr>
          <w:rFonts w:asciiTheme="minorHAnsi" w:hAnsiTheme="minorHAnsi"/>
        </w:rPr>
        <w:t xml:space="preserve">: ……………………………………. </w:t>
      </w:r>
      <w:r w:rsidRPr="0034585C">
        <w:rPr>
          <w:rFonts w:asciiTheme="minorHAnsi" w:hAnsiTheme="minorHAnsi"/>
        </w:rPr>
        <w:tab/>
        <w:t xml:space="preserve"> </w:t>
      </w:r>
    </w:p>
    <w:p w14:paraId="49FE1EDC" w14:textId="77777777" w:rsidR="009C2BCF" w:rsidRPr="0034585C" w:rsidRDefault="009C2BCF" w:rsidP="009C2BCF">
      <w:pPr>
        <w:spacing w:line="276" w:lineRule="auto"/>
        <w:jc w:val="both"/>
        <w:rPr>
          <w:rFonts w:asciiTheme="minorHAnsi" w:hAnsiTheme="minorHAnsi"/>
        </w:rPr>
      </w:pPr>
      <w:proofErr w:type="spellStart"/>
      <w:r w:rsidRPr="0034585C">
        <w:rPr>
          <w:rFonts w:asciiTheme="minorHAnsi" w:hAnsiTheme="minorHAnsi"/>
        </w:rPr>
        <w:t>Semnatura</w:t>
      </w:r>
      <w:proofErr w:type="spellEnd"/>
      <w:r w:rsidRPr="0034585C">
        <w:rPr>
          <w:rFonts w:asciiTheme="minorHAnsi" w:hAnsiTheme="minorHAnsi"/>
        </w:rPr>
        <w:t xml:space="preserve">: ……………………………………………. </w:t>
      </w:r>
    </w:p>
    <w:p w14:paraId="34F2C28D"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Data………………………………</w:t>
      </w:r>
      <w:proofErr w:type="gramStart"/>
      <w:r w:rsidRPr="0034585C">
        <w:rPr>
          <w:rFonts w:asciiTheme="minorHAnsi" w:hAnsiTheme="minorHAnsi"/>
        </w:rPr>
        <w:t>…..</w:t>
      </w:r>
      <w:proofErr w:type="gramEnd"/>
    </w:p>
    <w:p w14:paraId="601E72E3"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 </w:t>
      </w:r>
    </w:p>
    <w:p w14:paraId="0B2A5C3D" w14:textId="77777777" w:rsidR="009C2BCF" w:rsidRPr="0034585C" w:rsidRDefault="009C2BCF" w:rsidP="009C2BCF">
      <w:pPr>
        <w:spacing w:line="276" w:lineRule="auto"/>
        <w:jc w:val="both"/>
        <w:rPr>
          <w:rFonts w:asciiTheme="minorHAnsi" w:eastAsia="Arial" w:hAnsiTheme="minorHAnsi"/>
        </w:rPr>
      </w:pPr>
    </w:p>
    <w:p w14:paraId="7321479B" w14:textId="77777777" w:rsidR="009C2BCF" w:rsidRPr="0034585C" w:rsidRDefault="009C2BCF" w:rsidP="009C2BCF">
      <w:pPr>
        <w:spacing w:line="276" w:lineRule="auto"/>
        <w:jc w:val="both"/>
        <w:rPr>
          <w:rFonts w:asciiTheme="minorHAnsi" w:eastAsia="Arial" w:hAnsiTheme="minorHAnsi"/>
        </w:rPr>
      </w:pPr>
    </w:p>
    <w:p w14:paraId="5EC4EF08" w14:textId="77777777" w:rsidR="009C2BCF" w:rsidRPr="0034585C" w:rsidRDefault="009C2BCF" w:rsidP="009C2BCF">
      <w:pPr>
        <w:spacing w:line="276" w:lineRule="auto"/>
        <w:jc w:val="both"/>
        <w:rPr>
          <w:rFonts w:asciiTheme="minorHAnsi" w:eastAsia="Arial" w:hAnsiTheme="minorHAnsi"/>
        </w:rPr>
      </w:pPr>
    </w:p>
    <w:p w14:paraId="4412EB22" w14:textId="77777777" w:rsidR="009C2BCF" w:rsidRPr="0034585C" w:rsidRDefault="009C2BCF" w:rsidP="009C2BCF">
      <w:pPr>
        <w:spacing w:line="276" w:lineRule="auto"/>
        <w:jc w:val="both"/>
        <w:rPr>
          <w:rFonts w:asciiTheme="minorHAnsi" w:eastAsia="Arial" w:hAnsiTheme="minorHAnsi"/>
        </w:rPr>
      </w:pPr>
    </w:p>
    <w:p w14:paraId="24D36067"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lastRenderedPageBreak/>
        <w:t>PARTEA II</w:t>
      </w:r>
    </w:p>
    <w:p w14:paraId="5C261C38"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A se </w:t>
      </w:r>
      <w:proofErr w:type="spellStart"/>
      <w:r w:rsidRPr="0034585C">
        <w:rPr>
          <w:rFonts w:asciiTheme="minorHAnsi" w:eastAsia="Arial" w:hAnsiTheme="minorHAnsi"/>
        </w:rPr>
        <w:t>completa</w:t>
      </w:r>
      <w:proofErr w:type="spellEnd"/>
      <w:r w:rsidRPr="0034585C">
        <w:rPr>
          <w:rFonts w:asciiTheme="minorHAnsi" w:eastAsia="Arial" w:hAnsiTheme="minorHAnsi"/>
        </w:rPr>
        <w:t xml:space="preserve"> de solicitant</w:t>
      </w:r>
    </w:p>
    <w:p w14:paraId="3D157127" w14:textId="77777777" w:rsidR="009C2BCF" w:rsidRPr="0034585C" w:rsidRDefault="009C2BCF" w:rsidP="009C2BCF">
      <w:pPr>
        <w:spacing w:line="276" w:lineRule="auto"/>
        <w:jc w:val="both"/>
        <w:rPr>
          <w:rFonts w:asciiTheme="minorHAnsi" w:eastAsia="Arial" w:hAnsiTheme="minorHAnsi"/>
        </w:rPr>
      </w:pPr>
    </w:p>
    <w:p w14:paraId="7AA2B2B7"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1. </w:t>
      </w:r>
      <w:proofErr w:type="spellStart"/>
      <w:r w:rsidRPr="0034585C">
        <w:rPr>
          <w:rFonts w:asciiTheme="minorHAnsi" w:eastAsia="Arial" w:hAnsiTheme="minorHAnsi"/>
        </w:rPr>
        <w:t>Precizările</w:t>
      </w:r>
      <w:proofErr w:type="spellEnd"/>
      <w:r w:rsidRPr="0034585C">
        <w:rPr>
          <w:rFonts w:asciiTheme="minorHAnsi" w:eastAsia="Arial" w:hAnsiTheme="minorHAnsi"/>
        </w:rPr>
        <w:t xml:space="preserve"> </w:t>
      </w:r>
      <w:proofErr w:type="spellStart"/>
      <w:r w:rsidRPr="0034585C">
        <w:rPr>
          <w:rFonts w:asciiTheme="minorHAnsi" w:eastAsia="Arial" w:hAnsiTheme="minorHAnsi"/>
        </w:rPr>
        <w:t>reprezentantului</w:t>
      </w:r>
      <w:proofErr w:type="spellEnd"/>
      <w:r w:rsidRPr="0034585C">
        <w:rPr>
          <w:rFonts w:asciiTheme="minorHAnsi" w:eastAsia="Arial" w:hAnsiTheme="minorHAnsi"/>
        </w:rPr>
        <w:t xml:space="preserve"> legal al </w:t>
      </w:r>
      <w:proofErr w:type="spellStart"/>
      <w:r w:rsidRPr="0034585C">
        <w:rPr>
          <w:rFonts w:asciiTheme="minorHAnsi" w:eastAsia="Arial" w:hAnsiTheme="minorHAnsi"/>
        </w:rPr>
        <w:t>proiectului</w:t>
      </w:r>
      <w:proofErr w:type="spellEnd"/>
      <w:r w:rsidRPr="0034585C">
        <w:rPr>
          <w:rFonts w:asciiTheme="minorHAnsi" w:eastAsia="Arial" w:hAnsiTheme="minorHAnsi"/>
        </w:rPr>
        <w:t xml:space="preserve"> </w:t>
      </w:r>
      <w:proofErr w:type="spellStart"/>
      <w:r w:rsidRPr="0034585C">
        <w:rPr>
          <w:rFonts w:asciiTheme="minorHAnsi" w:eastAsia="Arial" w:hAnsiTheme="minorHAnsi"/>
        </w:rPr>
        <w:t>referitoare</w:t>
      </w:r>
      <w:proofErr w:type="spellEnd"/>
      <w:r w:rsidRPr="0034585C">
        <w:rPr>
          <w:rFonts w:asciiTheme="minorHAnsi" w:eastAsia="Arial" w:hAnsiTheme="minorHAnsi"/>
        </w:rPr>
        <w:t xml:space="preserve"> la </w:t>
      </w:r>
      <w:proofErr w:type="spellStart"/>
      <w:r w:rsidRPr="0034585C">
        <w:rPr>
          <w:rFonts w:asciiTheme="minorHAnsi" w:eastAsia="Arial" w:hAnsiTheme="minorHAnsi"/>
        </w:rPr>
        <w:t>solicitarile</w:t>
      </w:r>
      <w:proofErr w:type="spellEnd"/>
      <w:r w:rsidRPr="0034585C">
        <w:rPr>
          <w:rFonts w:asciiTheme="minorHAnsi" w:eastAsia="Arial" w:hAnsiTheme="minorHAnsi"/>
        </w:rPr>
        <w:t xml:space="preserve"> </w:t>
      </w:r>
      <w:proofErr w:type="spellStart"/>
      <w:r w:rsidRPr="0034585C">
        <w:rPr>
          <w:rFonts w:asciiTheme="minorHAnsi" w:eastAsia="Arial" w:hAnsiTheme="minorHAnsi"/>
        </w:rPr>
        <w:t>mentionate</w:t>
      </w:r>
      <w:proofErr w:type="spellEnd"/>
      <w:r w:rsidRPr="0034585C">
        <w:rPr>
          <w:rFonts w:asciiTheme="minorHAnsi" w:eastAsia="Arial" w:hAnsiTheme="minorHAnsi"/>
        </w:rPr>
        <w:t xml:space="preserve"> in </w:t>
      </w:r>
      <w:proofErr w:type="spellStart"/>
      <w:r w:rsidRPr="0034585C">
        <w:rPr>
          <w:rFonts w:asciiTheme="minorHAnsi" w:eastAsia="Arial" w:hAnsiTheme="minorHAnsi"/>
        </w:rPr>
        <w:t>Partea</w:t>
      </w:r>
      <w:proofErr w:type="spellEnd"/>
      <w:r w:rsidRPr="0034585C">
        <w:rPr>
          <w:rFonts w:asciiTheme="minorHAnsi" w:eastAsia="Arial" w:hAnsiTheme="minorHAnsi"/>
        </w:rPr>
        <w:t xml:space="preserve"> I:</w:t>
      </w:r>
    </w:p>
    <w:p w14:paraId="4EAF169B" w14:textId="77777777" w:rsidR="009C2BCF" w:rsidRPr="0034585C" w:rsidRDefault="009C2BCF" w:rsidP="009C2BCF">
      <w:pPr>
        <w:spacing w:line="276" w:lineRule="auto"/>
        <w:jc w:val="both"/>
        <w:rPr>
          <w:rFonts w:asciiTheme="minorHAnsi" w:eastAsia="Arial" w:hAnsiTheme="minorHAnsi"/>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903"/>
        <w:gridCol w:w="5591"/>
      </w:tblGrid>
      <w:tr w:rsidR="009C2BCF" w:rsidRPr="0034585C" w14:paraId="68E9E4D9" w14:textId="77777777" w:rsidTr="00086055">
        <w:trPr>
          <w:trHeight w:val="1019"/>
          <w:jc w:val="center"/>
        </w:trPr>
        <w:tc>
          <w:tcPr>
            <w:tcW w:w="672" w:type="pct"/>
            <w:vAlign w:val="center"/>
          </w:tcPr>
          <w:p w14:paraId="2E032987"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 xml:space="preserve">Nr. </w:t>
            </w:r>
            <w:proofErr w:type="spellStart"/>
            <w:r w:rsidRPr="0034585C">
              <w:rPr>
                <w:rFonts w:asciiTheme="minorHAnsi" w:eastAsia="Arial" w:hAnsiTheme="minorHAnsi"/>
              </w:rPr>
              <w:t>crt</w:t>
            </w:r>
            <w:proofErr w:type="spellEnd"/>
            <w:r w:rsidRPr="0034585C">
              <w:rPr>
                <w:rFonts w:asciiTheme="minorHAnsi" w:eastAsia="Arial" w:hAnsiTheme="minorHAnsi"/>
              </w:rPr>
              <w:t>.</w:t>
            </w:r>
          </w:p>
        </w:tc>
        <w:tc>
          <w:tcPr>
            <w:tcW w:w="1099" w:type="pct"/>
            <w:vAlign w:val="center"/>
          </w:tcPr>
          <w:p w14:paraId="4A5CE520" w14:textId="77777777" w:rsidR="009C2BCF" w:rsidRPr="0034585C" w:rsidRDefault="009C2BCF" w:rsidP="00086055">
            <w:pPr>
              <w:spacing w:line="276" w:lineRule="auto"/>
              <w:jc w:val="both"/>
              <w:rPr>
                <w:rFonts w:asciiTheme="minorHAnsi" w:eastAsia="Arial" w:hAnsiTheme="minorHAnsi"/>
              </w:rPr>
            </w:pPr>
            <w:proofErr w:type="spellStart"/>
            <w:r w:rsidRPr="0034585C">
              <w:rPr>
                <w:rFonts w:asciiTheme="minorHAnsi" w:eastAsia="Arial" w:hAnsiTheme="minorHAnsi"/>
              </w:rPr>
              <w:t>Referinţa</w:t>
            </w:r>
            <w:proofErr w:type="spellEnd"/>
          </w:p>
          <w:p w14:paraId="68CEE898"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(document /pct. din doc.)</w:t>
            </w:r>
          </w:p>
        </w:tc>
        <w:tc>
          <w:tcPr>
            <w:tcW w:w="3229" w:type="pct"/>
            <w:vAlign w:val="center"/>
          </w:tcPr>
          <w:p w14:paraId="64BE059B" w14:textId="77777777" w:rsidR="009C2BCF" w:rsidRPr="0034585C" w:rsidRDefault="009C2BCF" w:rsidP="00086055">
            <w:pPr>
              <w:spacing w:line="276" w:lineRule="auto"/>
              <w:jc w:val="both"/>
              <w:rPr>
                <w:rFonts w:asciiTheme="minorHAnsi" w:eastAsia="Arial" w:hAnsiTheme="minorHAnsi"/>
              </w:rPr>
            </w:pPr>
            <w:proofErr w:type="spellStart"/>
            <w:r w:rsidRPr="0034585C">
              <w:rPr>
                <w:rFonts w:asciiTheme="minorHAnsi" w:eastAsia="Arial" w:hAnsiTheme="minorHAnsi"/>
              </w:rPr>
              <w:t>Precizări</w:t>
            </w:r>
            <w:proofErr w:type="spellEnd"/>
          </w:p>
        </w:tc>
      </w:tr>
      <w:tr w:rsidR="009C2BCF" w:rsidRPr="0034585C" w14:paraId="6090988A" w14:textId="77777777" w:rsidTr="00086055">
        <w:trPr>
          <w:trHeight w:val="753"/>
          <w:jc w:val="center"/>
        </w:trPr>
        <w:tc>
          <w:tcPr>
            <w:tcW w:w="672" w:type="pct"/>
          </w:tcPr>
          <w:p w14:paraId="6FFD34FE"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1</w:t>
            </w:r>
          </w:p>
        </w:tc>
        <w:tc>
          <w:tcPr>
            <w:tcW w:w="1099" w:type="pct"/>
          </w:tcPr>
          <w:p w14:paraId="5FE6DE25" w14:textId="77777777" w:rsidR="009C2BCF" w:rsidRPr="0034585C" w:rsidRDefault="009C2BCF" w:rsidP="00086055">
            <w:pPr>
              <w:spacing w:line="276" w:lineRule="auto"/>
              <w:jc w:val="both"/>
              <w:rPr>
                <w:rFonts w:asciiTheme="minorHAnsi" w:eastAsia="Arial" w:hAnsiTheme="minorHAnsi"/>
              </w:rPr>
            </w:pPr>
          </w:p>
        </w:tc>
        <w:tc>
          <w:tcPr>
            <w:tcW w:w="3229" w:type="pct"/>
          </w:tcPr>
          <w:p w14:paraId="36E5249B"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0FBA2F1F"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74AE5F72"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tc>
      </w:tr>
      <w:tr w:rsidR="009C2BCF" w:rsidRPr="0034585C" w14:paraId="4C067F39" w14:textId="77777777" w:rsidTr="00086055">
        <w:trPr>
          <w:trHeight w:val="762"/>
          <w:jc w:val="center"/>
        </w:trPr>
        <w:tc>
          <w:tcPr>
            <w:tcW w:w="672" w:type="pct"/>
          </w:tcPr>
          <w:p w14:paraId="2638D75A"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2</w:t>
            </w:r>
          </w:p>
        </w:tc>
        <w:tc>
          <w:tcPr>
            <w:tcW w:w="1099" w:type="pct"/>
          </w:tcPr>
          <w:p w14:paraId="6DAA5CC7" w14:textId="77777777" w:rsidR="009C2BCF" w:rsidRPr="0034585C" w:rsidRDefault="009C2BCF" w:rsidP="00086055">
            <w:pPr>
              <w:spacing w:line="276" w:lineRule="auto"/>
              <w:jc w:val="both"/>
              <w:rPr>
                <w:rFonts w:asciiTheme="minorHAnsi" w:eastAsia="Arial" w:hAnsiTheme="minorHAnsi"/>
              </w:rPr>
            </w:pPr>
          </w:p>
        </w:tc>
        <w:tc>
          <w:tcPr>
            <w:tcW w:w="3229" w:type="pct"/>
          </w:tcPr>
          <w:p w14:paraId="3BB62A44"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568042CD"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118F92FC"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tc>
      </w:tr>
      <w:tr w:rsidR="009C2BCF" w:rsidRPr="0034585C" w14:paraId="27767E20" w14:textId="77777777" w:rsidTr="00086055">
        <w:trPr>
          <w:trHeight w:val="762"/>
          <w:jc w:val="center"/>
        </w:trPr>
        <w:tc>
          <w:tcPr>
            <w:tcW w:w="672" w:type="pct"/>
          </w:tcPr>
          <w:p w14:paraId="304B97F5"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3</w:t>
            </w:r>
          </w:p>
        </w:tc>
        <w:tc>
          <w:tcPr>
            <w:tcW w:w="1099" w:type="pct"/>
          </w:tcPr>
          <w:p w14:paraId="5F115B35" w14:textId="77777777" w:rsidR="009C2BCF" w:rsidRPr="0034585C" w:rsidRDefault="009C2BCF" w:rsidP="00086055">
            <w:pPr>
              <w:spacing w:line="276" w:lineRule="auto"/>
              <w:jc w:val="both"/>
              <w:rPr>
                <w:rFonts w:asciiTheme="minorHAnsi" w:eastAsia="Arial" w:hAnsiTheme="minorHAnsi"/>
              </w:rPr>
            </w:pPr>
          </w:p>
        </w:tc>
        <w:tc>
          <w:tcPr>
            <w:tcW w:w="3229" w:type="pct"/>
          </w:tcPr>
          <w:p w14:paraId="37E4EBDA"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6438DDBD"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749F89CD"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tc>
      </w:tr>
      <w:tr w:rsidR="009C2BCF" w:rsidRPr="0034585C" w14:paraId="1E45A20D" w14:textId="77777777" w:rsidTr="00086055">
        <w:trPr>
          <w:trHeight w:val="753"/>
          <w:jc w:val="center"/>
        </w:trPr>
        <w:tc>
          <w:tcPr>
            <w:tcW w:w="672" w:type="pct"/>
          </w:tcPr>
          <w:p w14:paraId="07D166D2"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4</w:t>
            </w:r>
          </w:p>
        </w:tc>
        <w:tc>
          <w:tcPr>
            <w:tcW w:w="1099" w:type="pct"/>
          </w:tcPr>
          <w:p w14:paraId="07624DED" w14:textId="77777777" w:rsidR="009C2BCF" w:rsidRPr="0034585C" w:rsidRDefault="009C2BCF" w:rsidP="00086055">
            <w:pPr>
              <w:spacing w:line="276" w:lineRule="auto"/>
              <w:jc w:val="both"/>
              <w:rPr>
                <w:rFonts w:asciiTheme="minorHAnsi" w:eastAsia="Arial" w:hAnsiTheme="minorHAnsi"/>
              </w:rPr>
            </w:pPr>
          </w:p>
        </w:tc>
        <w:tc>
          <w:tcPr>
            <w:tcW w:w="3229" w:type="pct"/>
          </w:tcPr>
          <w:p w14:paraId="61542316"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73D2E05A"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7BF5C2F8"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tc>
      </w:tr>
      <w:tr w:rsidR="009C2BCF" w:rsidRPr="0034585C" w14:paraId="7D9191F0" w14:textId="77777777" w:rsidTr="00086055">
        <w:trPr>
          <w:trHeight w:val="762"/>
          <w:jc w:val="center"/>
        </w:trPr>
        <w:tc>
          <w:tcPr>
            <w:tcW w:w="672" w:type="pct"/>
          </w:tcPr>
          <w:p w14:paraId="70668D3C"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5</w:t>
            </w:r>
          </w:p>
        </w:tc>
        <w:tc>
          <w:tcPr>
            <w:tcW w:w="1099" w:type="pct"/>
          </w:tcPr>
          <w:p w14:paraId="29451FB3" w14:textId="77777777" w:rsidR="009C2BCF" w:rsidRPr="0034585C" w:rsidRDefault="009C2BCF" w:rsidP="00086055">
            <w:pPr>
              <w:spacing w:line="276" w:lineRule="auto"/>
              <w:jc w:val="both"/>
              <w:rPr>
                <w:rFonts w:asciiTheme="minorHAnsi" w:eastAsia="Arial" w:hAnsiTheme="minorHAnsi"/>
              </w:rPr>
            </w:pPr>
          </w:p>
        </w:tc>
        <w:tc>
          <w:tcPr>
            <w:tcW w:w="3229" w:type="pct"/>
          </w:tcPr>
          <w:p w14:paraId="5BDDD4E4"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683D17E0"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0AC9DF8B"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tc>
      </w:tr>
    </w:tbl>
    <w:p w14:paraId="5498981A" w14:textId="77777777" w:rsidR="009C2BCF" w:rsidRPr="0034585C" w:rsidRDefault="009C2BCF" w:rsidP="009C2BCF">
      <w:pPr>
        <w:spacing w:line="276" w:lineRule="auto"/>
        <w:jc w:val="both"/>
        <w:rPr>
          <w:rFonts w:asciiTheme="minorHAnsi" w:eastAsia="Arial" w:hAnsiTheme="minorHAnsi"/>
        </w:rPr>
      </w:pPr>
    </w:p>
    <w:p w14:paraId="7D0FF748" w14:textId="77777777" w:rsidR="009C2BCF" w:rsidRPr="0034585C" w:rsidRDefault="009C2BCF" w:rsidP="009C2BCF">
      <w:pPr>
        <w:spacing w:line="276" w:lineRule="auto"/>
        <w:jc w:val="both"/>
        <w:rPr>
          <w:rFonts w:asciiTheme="minorHAnsi" w:eastAsia="Arial" w:hAnsiTheme="minorHAnsi"/>
        </w:rPr>
      </w:pPr>
      <w:proofErr w:type="spellStart"/>
      <w:r w:rsidRPr="0034585C">
        <w:rPr>
          <w:rFonts w:asciiTheme="minorHAnsi" w:eastAsia="Arial" w:hAnsiTheme="minorHAnsi"/>
        </w:rPr>
        <w:t>Declar</w:t>
      </w:r>
      <w:proofErr w:type="spellEnd"/>
      <w:r w:rsidRPr="0034585C">
        <w:rPr>
          <w:rFonts w:asciiTheme="minorHAnsi" w:eastAsia="Arial" w:hAnsiTheme="minorHAnsi"/>
        </w:rPr>
        <w:t xml:space="preserve"> </w:t>
      </w:r>
      <w:proofErr w:type="spellStart"/>
      <w:r w:rsidRPr="0034585C">
        <w:rPr>
          <w:rFonts w:asciiTheme="minorHAnsi" w:eastAsia="Arial" w:hAnsiTheme="minorHAnsi"/>
        </w:rPr>
        <w:t>că</w:t>
      </w:r>
      <w:proofErr w:type="spellEnd"/>
      <w:r w:rsidRPr="0034585C">
        <w:rPr>
          <w:rFonts w:asciiTheme="minorHAnsi" w:eastAsia="Arial" w:hAnsiTheme="minorHAnsi"/>
        </w:rPr>
        <w:t xml:space="preserve"> sunt de </w:t>
      </w:r>
      <w:proofErr w:type="spellStart"/>
      <w:r w:rsidRPr="0034585C">
        <w:rPr>
          <w:rFonts w:asciiTheme="minorHAnsi" w:eastAsia="Arial" w:hAnsiTheme="minorHAnsi"/>
        </w:rPr>
        <w:t>acord</w:t>
      </w:r>
      <w:proofErr w:type="spellEnd"/>
      <w:r w:rsidRPr="0034585C">
        <w:rPr>
          <w:rFonts w:asciiTheme="minorHAnsi" w:eastAsia="Arial" w:hAnsiTheme="minorHAnsi"/>
        </w:rPr>
        <w:t xml:space="preserve"> cu </w:t>
      </w:r>
      <w:proofErr w:type="spellStart"/>
      <w:r w:rsidRPr="0034585C">
        <w:rPr>
          <w:rFonts w:asciiTheme="minorHAnsi" w:eastAsia="Arial" w:hAnsiTheme="minorHAnsi"/>
        </w:rPr>
        <w:t>modificările</w:t>
      </w:r>
      <w:proofErr w:type="spellEnd"/>
      <w:r w:rsidRPr="0034585C">
        <w:rPr>
          <w:rFonts w:asciiTheme="minorHAnsi" w:eastAsia="Arial" w:hAnsiTheme="minorHAnsi"/>
        </w:rPr>
        <w:t xml:space="preserve"> </w:t>
      </w:r>
      <w:proofErr w:type="spellStart"/>
      <w:r w:rsidRPr="0034585C">
        <w:rPr>
          <w:rFonts w:asciiTheme="minorHAnsi" w:eastAsia="Arial" w:hAnsiTheme="minorHAnsi"/>
        </w:rPr>
        <w:t>şi</w:t>
      </w:r>
      <w:proofErr w:type="spellEnd"/>
      <w:r w:rsidRPr="0034585C">
        <w:rPr>
          <w:rFonts w:asciiTheme="minorHAnsi" w:eastAsia="Arial" w:hAnsiTheme="minorHAnsi"/>
        </w:rPr>
        <w:t xml:space="preserve"> </w:t>
      </w:r>
      <w:proofErr w:type="spellStart"/>
      <w:r w:rsidRPr="0034585C">
        <w:rPr>
          <w:rFonts w:asciiTheme="minorHAnsi" w:eastAsia="Arial" w:hAnsiTheme="minorHAnsi"/>
        </w:rPr>
        <w:t>ataşez</w:t>
      </w:r>
      <w:proofErr w:type="spellEnd"/>
      <w:r w:rsidRPr="0034585C">
        <w:rPr>
          <w:rFonts w:asciiTheme="minorHAnsi" w:eastAsia="Arial" w:hAnsiTheme="minorHAnsi"/>
        </w:rPr>
        <w:t xml:space="preserve"> </w:t>
      </w:r>
      <w:proofErr w:type="spellStart"/>
      <w:r w:rsidRPr="0034585C">
        <w:rPr>
          <w:rFonts w:asciiTheme="minorHAnsi" w:eastAsia="Arial" w:hAnsiTheme="minorHAnsi"/>
        </w:rPr>
        <w:t>următoarele</w:t>
      </w:r>
      <w:proofErr w:type="spellEnd"/>
      <w:r w:rsidRPr="0034585C">
        <w:rPr>
          <w:rFonts w:asciiTheme="minorHAnsi" w:eastAsia="Arial" w:hAnsiTheme="minorHAnsi"/>
        </w:rPr>
        <w:t xml:space="preserve"> </w:t>
      </w:r>
      <w:proofErr w:type="spellStart"/>
      <w:r w:rsidRPr="0034585C">
        <w:rPr>
          <w:rFonts w:asciiTheme="minorHAnsi" w:eastAsia="Arial" w:hAnsiTheme="minorHAnsi"/>
        </w:rPr>
        <w:t>documente</w:t>
      </w:r>
      <w:proofErr w:type="spellEnd"/>
      <w:r w:rsidRPr="0034585C">
        <w:rPr>
          <w:rFonts w:asciiTheme="minorHAnsi" w:eastAsia="Arial" w:hAnsiTheme="minorHAnsi"/>
        </w:rPr>
        <w:t xml:space="preserve"> solicitate: </w:t>
      </w:r>
    </w:p>
    <w:p w14:paraId="688E7D30" w14:textId="77777777" w:rsidR="009C2BCF" w:rsidRPr="0034585C" w:rsidRDefault="009C2BCF" w:rsidP="009C2BCF">
      <w:pPr>
        <w:spacing w:line="276" w:lineRule="auto"/>
        <w:jc w:val="both"/>
        <w:rPr>
          <w:rFonts w:asciiTheme="minorHAnsi" w:eastAsia="Arial" w:hAnsiTheme="minorHAnsi"/>
        </w:rPr>
      </w:pPr>
    </w:p>
    <w:p w14:paraId="3D659A57"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1................................................................................................................... </w:t>
      </w:r>
      <w:proofErr w:type="spellStart"/>
      <w:r w:rsidRPr="0034585C">
        <w:rPr>
          <w:rFonts w:asciiTheme="minorHAnsi" w:eastAsia="Arial" w:hAnsiTheme="minorHAnsi"/>
        </w:rPr>
        <w:t>în</w:t>
      </w:r>
      <w:proofErr w:type="spellEnd"/>
      <w:r w:rsidRPr="0034585C">
        <w:rPr>
          <w:rFonts w:asciiTheme="minorHAnsi" w:eastAsia="Arial" w:hAnsiTheme="minorHAnsi"/>
        </w:rPr>
        <w:t xml:space="preserve"> original / </w:t>
      </w:r>
      <w:proofErr w:type="spellStart"/>
      <w:r w:rsidRPr="0034585C">
        <w:rPr>
          <w:rFonts w:asciiTheme="minorHAnsi" w:eastAsia="Arial" w:hAnsiTheme="minorHAnsi"/>
        </w:rPr>
        <w:t>copie</w:t>
      </w:r>
      <w:proofErr w:type="spellEnd"/>
      <w:r w:rsidRPr="0034585C">
        <w:rPr>
          <w:rFonts w:asciiTheme="minorHAnsi" w:eastAsia="Arial" w:hAnsiTheme="minorHAnsi"/>
        </w:rPr>
        <w:t xml:space="preserve"> cu </w:t>
      </w:r>
      <w:proofErr w:type="spellStart"/>
      <w:r w:rsidRPr="0034585C">
        <w:rPr>
          <w:rFonts w:asciiTheme="minorHAnsi" w:eastAsia="Arial" w:hAnsiTheme="minorHAnsi"/>
        </w:rPr>
        <w:t>mentiunea</w:t>
      </w:r>
      <w:proofErr w:type="spellEnd"/>
      <w:r w:rsidRPr="0034585C">
        <w:rPr>
          <w:rFonts w:asciiTheme="minorHAnsi" w:eastAsia="Arial" w:hAnsiTheme="minorHAnsi"/>
        </w:rPr>
        <w:t xml:space="preserve"> conform cu </w:t>
      </w:r>
      <w:proofErr w:type="spellStart"/>
      <w:r w:rsidRPr="0034585C">
        <w:rPr>
          <w:rFonts w:asciiTheme="minorHAnsi" w:eastAsia="Arial" w:hAnsiTheme="minorHAnsi"/>
        </w:rPr>
        <w:t>originalul</w:t>
      </w:r>
      <w:proofErr w:type="spellEnd"/>
      <w:r w:rsidRPr="0034585C">
        <w:rPr>
          <w:rFonts w:asciiTheme="minorHAnsi" w:eastAsia="Arial" w:hAnsiTheme="minorHAnsi"/>
        </w:rPr>
        <w:t xml:space="preserve"> </w:t>
      </w:r>
    </w:p>
    <w:p w14:paraId="7DDED7C4"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2................................................................................................................... </w:t>
      </w:r>
      <w:proofErr w:type="spellStart"/>
      <w:r w:rsidRPr="0034585C">
        <w:rPr>
          <w:rFonts w:asciiTheme="minorHAnsi" w:eastAsia="Arial" w:hAnsiTheme="minorHAnsi"/>
        </w:rPr>
        <w:t>în</w:t>
      </w:r>
      <w:proofErr w:type="spellEnd"/>
      <w:r w:rsidRPr="0034585C">
        <w:rPr>
          <w:rFonts w:asciiTheme="minorHAnsi" w:eastAsia="Arial" w:hAnsiTheme="minorHAnsi"/>
        </w:rPr>
        <w:t xml:space="preserve"> original / </w:t>
      </w:r>
      <w:proofErr w:type="spellStart"/>
      <w:r w:rsidRPr="0034585C">
        <w:rPr>
          <w:rFonts w:asciiTheme="minorHAnsi" w:eastAsia="Arial" w:hAnsiTheme="minorHAnsi"/>
        </w:rPr>
        <w:t>copie</w:t>
      </w:r>
      <w:proofErr w:type="spellEnd"/>
      <w:r w:rsidRPr="0034585C">
        <w:rPr>
          <w:rFonts w:asciiTheme="minorHAnsi" w:eastAsia="Arial" w:hAnsiTheme="minorHAnsi"/>
        </w:rPr>
        <w:t xml:space="preserve"> cu </w:t>
      </w:r>
      <w:proofErr w:type="spellStart"/>
      <w:r w:rsidRPr="0034585C">
        <w:rPr>
          <w:rFonts w:asciiTheme="minorHAnsi" w:eastAsia="Arial" w:hAnsiTheme="minorHAnsi"/>
        </w:rPr>
        <w:t>mentiunea</w:t>
      </w:r>
      <w:proofErr w:type="spellEnd"/>
      <w:r w:rsidRPr="0034585C">
        <w:rPr>
          <w:rFonts w:asciiTheme="minorHAnsi" w:eastAsia="Arial" w:hAnsiTheme="minorHAnsi"/>
        </w:rPr>
        <w:t xml:space="preserve"> conform cu </w:t>
      </w:r>
      <w:proofErr w:type="spellStart"/>
      <w:r w:rsidRPr="0034585C">
        <w:rPr>
          <w:rFonts w:asciiTheme="minorHAnsi" w:eastAsia="Arial" w:hAnsiTheme="minorHAnsi"/>
        </w:rPr>
        <w:t>originalul</w:t>
      </w:r>
      <w:proofErr w:type="spellEnd"/>
      <w:r w:rsidRPr="0034585C">
        <w:rPr>
          <w:rFonts w:asciiTheme="minorHAnsi" w:eastAsia="Arial" w:hAnsiTheme="minorHAnsi"/>
        </w:rPr>
        <w:t xml:space="preserve"> </w:t>
      </w:r>
    </w:p>
    <w:p w14:paraId="69086413" w14:textId="77777777" w:rsidR="009C2BCF" w:rsidRPr="0034585C" w:rsidRDefault="009C2BCF" w:rsidP="009C2BCF">
      <w:pPr>
        <w:spacing w:line="276" w:lineRule="auto"/>
        <w:jc w:val="both"/>
        <w:rPr>
          <w:rFonts w:asciiTheme="minorHAnsi" w:eastAsia="Arial" w:hAnsiTheme="minorHAnsi"/>
        </w:rPr>
      </w:pPr>
    </w:p>
    <w:p w14:paraId="01F42012"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ab/>
        <w:t xml:space="preserve">In </w:t>
      </w:r>
      <w:proofErr w:type="spellStart"/>
      <w:r w:rsidRPr="0034585C">
        <w:rPr>
          <w:rFonts w:asciiTheme="minorHAnsi" w:eastAsia="Arial" w:hAnsiTheme="minorHAnsi"/>
        </w:rPr>
        <w:t>cazul</w:t>
      </w:r>
      <w:proofErr w:type="spellEnd"/>
      <w:r w:rsidRPr="0034585C">
        <w:rPr>
          <w:rFonts w:asciiTheme="minorHAnsi" w:eastAsia="Arial" w:hAnsiTheme="minorHAnsi"/>
        </w:rPr>
        <w:t xml:space="preserve"> </w:t>
      </w:r>
      <w:proofErr w:type="spellStart"/>
      <w:r w:rsidRPr="0034585C">
        <w:rPr>
          <w:rFonts w:asciiTheme="minorHAnsi" w:eastAsia="Arial" w:hAnsiTheme="minorHAnsi"/>
        </w:rPr>
        <w:t>în</w:t>
      </w:r>
      <w:proofErr w:type="spellEnd"/>
      <w:r w:rsidRPr="0034585C">
        <w:rPr>
          <w:rFonts w:asciiTheme="minorHAnsi" w:eastAsia="Arial" w:hAnsiTheme="minorHAnsi"/>
        </w:rPr>
        <w:t xml:space="preserve"> </w:t>
      </w:r>
      <w:proofErr w:type="gramStart"/>
      <w:r w:rsidRPr="0034585C">
        <w:rPr>
          <w:rFonts w:asciiTheme="minorHAnsi" w:eastAsia="Arial" w:hAnsiTheme="minorHAnsi"/>
        </w:rPr>
        <w:t>care  nu</w:t>
      </w:r>
      <w:proofErr w:type="gramEnd"/>
      <w:r w:rsidRPr="0034585C">
        <w:rPr>
          <w:rFonts w:asciiTheme="minorHAnsi" w:eastAsia="Arial" w:hAnsiTheme="minorHAnsi"/>
        </w:rPr>
        <w:t xml:space="preserve"> respect  </w:t>
      </w:r>
      <w:proofErr w:type="spellStart"/>
      <w:r w:rsidRPr="0034585C">
        <w:rPr>
          <w:rFonts w:asciiTheme="minorHAnsi" w:eastAsia="Arial" w:hAnsiTheme="minorHAnsi"/>
        </w:rPr>
        <w:t>termenul</w:t>
      </w:r>
      <w:proofErr w:type="spellEnd"/>
      <w:r w:rsidRPr="0034585C">
        <w:rPr>
          <w:rFonts w:asciiTheme="minorHAnsi" w:eastAsia="Arial" w:hAnsiTheme="minorHAnsi"/>
        </w:rPr>
        <w:t xml:space="preserve"> de </w:t>
      </w:r>
      <w:proofErr w:type="spellStart"/>
      <w:r w:rsidRPr="0034585C">
        <w:rPr>
          <w:rFonts w:asciiTheme="minorHAnsi" w:eastAsia="Arial" w:hAnsiTheme="minorHAnsi"/>
        </w:rPr>
        <w:t>transmitere</w:t>
      </w:r>
      <w:proofErr w:type="spellEnd"/>
      <w:r w:rsidRPr="0034585C">
        <w:rPr>
          <w:rFonts w:asciiTheme="minorHAnsi" w:eastAsia="Arial" w:hAnsiTheme="minorHAnsi"/>
        </w:rPr>
        <w:t xml:space="preserve"> a </w:t>
      </w:r>
      <w:proofErr w:type="spellStart"/>
      <w:r w:rsidRPr="0034585C">
        <w:rPr>
          <w:rFonts w:asciiTheme="minorHAnsi" w:eastAsia="Arial" w:hAnsiTheme="minorHAnsi"/>
        </w:rPr>
        <w:t>documentelor</w:t>
      </w:r>
      <w:proofErr w:type="spellEnd"/>
      <w:r w:rsidRPr="0034585C">
        <w:rPr>
          <w:rFonts w:asciiTheme="minorHAnsi" w:eastAsia="Arial" w:hAnsiTheme="minorHAnsi"/>
        </w:rPr>
        <w:t xml:space="preserve"> sunt de </w:t>
      </w:r>
      <w:proofErr w:type="spellStart"/>
      <w:r w:rsidRPr="0034585C">
        <w:rPr>
          <w:rFonts w:asciiTheme="minorHAnsi" w:eastAsia="Arial" w:hAnsiTheme="minorHAnsi"/>
        </w:rPr>
        <w:t>acord</w:t>
      </w:r>
      <w:proofErr w:type="spellEnd"/>
      <w:r w:rsidRPr="0034585C">
        <w:rPr>
          <w:rFonts w:asciiTheme="minorHAnsi" w:eastAsia="Arial" w:hAnsiTheme="minorHAnsi"/>
        </w:rPr>
        <w:t xml:space="preserve"> ca </w:t>
      </w:r>
      <w:proofErr w:type="spellStart"/>
      <w:r w:rsidRPr="0034585C">
        <w:rPr>
          <w:rFonts w:asciiTheme="minorHAnsi" w:eastAsia="Arial" w:hAnsiTheme="minorHAnsi"/>
        </w:rPr>
        <w:t>cererea</w:t>
      </w:r>
      <w:proofErr w:type="spellEnd"/>
      <w:r w:rsidRPr="0034585C">
        <w:rPr>
          <w:rFonts w:asciiTheme="minorHAnsi" w:eastAsia="Arial" w:hAnsiTheme="minorHAnsi"/>
        </w:rPr>
        <w:t xml:space="preserve"> </w:t>
      </w:r>
      <w:proofErr w:type="spellStart"/>
      <w:r w:rsidRPr="0034585C">
        <w:rPr>
          <w:rFonts w:asciiTheme="minorHAnsi" w:eastAsia="Arial" w:hAnsiTheme="minorHAnsi"/>
        </w:rPr>
        <w:t>sa</w:t>
      </w:r>
      <w:proofErr w:type="spellEnd"/>
      <w:r w:rsidRPr="0034585C">
        <w:rPr>
          <w:rFonts w:asciiTheme="minorHAnsi" w:eastAsia="Arial" w:hAnsiTheme="minorHAnsi"/>
        </w:rPr>
        <w:t xml:space="preserve"> fie </w:t>
      </w:r>
      <w:proofErr w:type="spellStart"/>
      <w:r w:rsidRPr="0034585C">
        <w:rPr>
          <w:rFonts w:asciiTheme="minorHAnsi" w:eastAsia="Arial" w:hAnsiTheme="minorHAnsi"/>
        </w:rPr>
        <w:t>declarata</w:t>
      </w:r>
      <w:proofErr w:type="spellEnd"/>
      <w:r w:rsidRPr="0034585C">
        <w:rPr>
          <w:rFonts w:asciiTheme="minorHAnsi" w:eastAsia="Arial" w:hAnsiTheme="minorHAnsi"/>
        </w:rPr>
        <w:t xml:space="preserve"> </w:t>
      </w:r>
      <w:proofErr w:type="spellStart"/>
      <w:r w:rsidRPr="0034585C">
        <w:rPr>
          <w:rFonts w:asciiTheme="minorHAnsi" w:eastAsia="Arial" w:hAnsiTheme="minorHAnsi"/>
        </w:rPr>
        <w:t>neconforma</w:t>
      </w:r>
      <w:proofErr w:type="spellEnd"/>
      <w:r w:rsidRPr="0034585C">
        <w:rPr>
          <w:rFonts w:asciiTheme="minorHAnsi" w:eastAsia="Arial" w:hAnsiTheme="minorHAnsi"/>
        </w:rPr>
        <w:t>/</w:t>
      </w:r>
      <w:proofErr w:type="spellStart"/>
      <w:r w:rsidRPr="0034585C">
        <w:rPr>
          <w:rFonts w:asciiTheme="minorHAnsi" w:eastAsia="Arial" w:hAnsiTheme="minorHAnsi"/>
        </w:rPr>
        <w:t>neeligibila</w:t>
      </w:r>
      <w:proofErr w:type="spellEnd"/>
      <w:r w:rsidRPr="0034585C">
        <w:rPr>
          <w:rFonts w:asciiTheme="minorHAnsi" w:eastAsia="Arial" w:hAnsiTheme="minorHAnsi"/>
        </w:rPr>
        <w:t>.</w:t>
      </w:r>
    </w:p>
    <w:p w14:paraId="0D7F0CFD" w14:textId="77777777" w:rsidR="009C2BCF" w:rsidRPr="0034585C" w:rsidRDefault="009C2BCF" w:rsidP="009C2BCF">
      <w:pPr>
        <w:spacing w:line="276" w:lineRule="auto"/>
        <w:jc w:val="both"/>
        <w:rPr>
          <w:rFonts w:asciiTheme="minorHAnsi" w:eastAsia="Arial" w:hAnsiTheme="minorHAnsi"/>
        </w:rPr>
      </w:pPr>
    </w:p>
    <w:p w14:paraId="5E21ED19" w14:textId="77777777" w:rsidR="009C2BCF" w:rsidRPr="0034585C" w:rsidRDefault="009C2BCF" w:rsidP="009C2BCF">
      <w:pPr>
        <w:spacing w:line="276" w:lineRule="auto"/>
        <w:jc w:val="both"/>
        <w:rPr>
          <w:rFonts w:asciiTheme="minorHAnsi" w:eastAsia="Arial" w:hAnsiTheme="minorHAnsi"/>
        </w:rPr>
      </w:pPr>
      <w:proofErr w:type="spellStart"/>
      <w:r w:rsidRPr="0034585C">
        <w:rPr>
          <w:rFonts w:asciiTheme="minorHAnsi" w:eastAsia="Arial" w:hAnsiTheme="minorHAnsi"/>
        </w:rPr>
        <w:t>Reprezentant</w:t>
      </w:r>
      <w:proofErr w:type="spellEnd"/>
      <w:r w:rsidRPr="0034585C">
        <w:rPr>
          <w:rFonts w:asciiTheme="minorHAnsi" w:eastAsia="Arial" w:hAnsiTheme="minorHAnsi"/>
        </w:rPr>
        <w:t xml:space="preserve"> legal</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t xml:space="preserve"> </w:t>
      </w:r>
    </w:p>
    <w:p w14:paraId="5691C8D9"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w:t>
      </w:r>
    </w:p>
    <w:p w14:paraId="31D314D5" w14:textId="77777777" w:rsidR="009C2BCF" w:rsidRPr="0034585C" w:rsidRDefault="009C2BCF" w:rsidP="009C2BCF">
      <w:pPr>
        <w:spacing w:line="276" w:lineRule="auto"/>
        <w:jc w:val="both"/>
        <w:rPr>
          <w:rFonts w:asciiTheme="minorHAnsi" w:eastAsia="Arial" w:hAnsiTheme="minorHAnsi"/>
        </w:rPr>
      </w:pPr>
      <w:proofErr w:type="spellStart"/>
      <w:r w:rsidRPr="0034585C">
        <w:rPr>
          <w:rFonts w:asciiTheme="minorHAnsi" w:eastAsia="Arial" w:hAnsiTheme="minorHAnsi"/>
        </w:rPr>
        <w:t>Semnatura</w:t>
      </w:r>
      <w:proofErr w:type="spellEnd"/>
      <w:r w:rsidRPr="0034585C">
        <w:rPr>
          <w:rFonts w:asciiTheme="minorHAnsi" w:eastAsia="Arial" w:hAnsiTheme="minorHAnsi"/>
        </w:rPr>
        <w:t xml:space="preserve"> </w:t>
      </w:r>
      <w:proofErr w:type="spellStart"/>
      <w:r w:rsidRPr="0034585C">
        <w:rPr>
          <w:rFonts w:asciiTheme="minorHAnsi" w:eastAsia="Arial" w:hAnsiTheme="minorHAnsi"/>
        </w:rPr>
        <w:t>si</w:t>
      </w:r>
      <w:proofErr w:type="spellEnd"/>
      <w:r w:rsidRPr="0034585C">
        <w:rPr>
          <w:rFonts w:asciiTheme="minorHAnsi" w:eastAsia="Arial" w:hAnsiTheme="minorHAnsi"/>
        </w:rPr>
        <w:t xml:space="preserve"> </w:t>
      </w:r>
      <w:proofErr w:type="spellStart"/>
      <w:r w:rsidRPr="0034585C">
        <w:rPr>
          <w:rFonts w:asciiTheme="minorHAnsi" w:eastAsia="Arial" w:hAnsiTheme="minorHAnsi"/>
        </w:rPr>
        <w:t>stampila</w:t>
      </w:r>
      <w:proofErr w:type="spellEnd"/>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p>
    <w:p w14:paraId="09D30DB8" w14:textId="77777777" w:rsidR="009C2BCF" w:rsidRPr="0034585C" w:rsidRDefault="009C2BCF" w:rsidP="009C2BCF">
      <w:pPr>
        <w:spacing w:line="276" w:lineRule="auto"/>
        <w:jc w:val="both"/>
        <w:rPr>
          <w:rFonts w:asciiTheme="minorHAnsi" w:eastAsia="Arial" w:hAnsiTheme="minorHAnsi"/>
        </w:rPr>
      </w:pPr>
      <w:proofErr w:type="gramStart"/>
      <w:r w:rsidRPr="0034585C">
        <w:rPr>
          <w:rFonts w:asciiTheme="minorHAnsi" w:eastAsia="Arial" w:hAnsiTheme="minorHAnsi"/>
        </w:rPr>
        <w:t>Data :</w:t>
      </w:r>
      <w:proofErr w:type="gramEnd"/>
      <w:r w:rsidRPr="0034585C">
        <w:rPr>
          <w:rFonts w:asciiTheme="minorHAnsi" w:eastAsia="Arial" w:hAnsiTheme="minorHAnsi"/>
        </w:rPr>
        <w:tab/>
      </w:r>
    </w:p>
    <w:p w14:paraId="00C1F343" w14:textId="77777777" w:rsidR="009C2BCF" w:rsidRPr="0034585C" w:rsidRDefault="009C2BCF" w:rsidP="009C2BCF">
      <w:pPr>
        <w:spacing w:line="276" w:lineRule="auto"/>
        <w:jc w:val="both"/>
        <w:rPr>
          <w:rFonts w:asciiTheme="minorHAnsi" w:eastAsia="Arial" w:hAnsiTheme="minorHAnsi"/>
        </w:rPr>
      </w:pPr>
    </w:p>
    <w:p w14:paraId="2B9DF349" w14:textId="77777777" w:rsidR="009C2BCF" w:rsidRPr="00D21D02" w:rsidRDefault="009C2BCF" w:rsidP="009C2BCF">
      <w:pPr>
        <w:spacing w:line="276" w:lineRule="auto"/>
        <w:jc w:val="both"/>
        <w:rPr>
          <w:rFonts w:asciiTheme="minorHAnsi" w:eastAsia="Calibri" w:hAnsiTheme="minorHAnsi"/>
          <w:b/>
        </w:rPr>
      </w:pPr>
      <w:r w:rsidRPr="00D21D02">
        <w:rPr>
          <w:rFonts w:asciiTheme="minorHAnsi" w:eastAsia="Calibri" w:hAnsiTheme="minorHAnsi"/>
          <w:b/>
        </w:rPr>
        <w:t xml:space="preserve"> NOTIFICAREA CERERILOR DE FINANŢARE SELECTATE/NESELECTATE</w:t>
      </w:r>
    </w:p>
    <w:p w14:paraId="658AF5DC" w14:textId="77777777" w:rsidR="009C2BCF" w:rsidRPr="0034585C" w:rsidRDefault="009C2BCF" w:rsidP="009C2BCF">
      <w:pPr>
        <w:spacing w:line="276" w:lineRule="auto"/>
        <w:jc w:val="both"/>
        <w:rPr>
          <w:rFonts w:asciiTheme="minorHAnsi" w:hAnsiTheme="minorHAnsi"/>
        </w:rPr>
      </w:pPr>
    </w:p>
    <w:p w14:paraId="1F06E30F" w14:textId="77777777" w:rsidR="009C2BCF" w:rsidRPr="0034585C" w:rsidRDefault="009C2BCF" w:rsidP="009C2BCF">
      <w:pPr>
        <w:spacing w:line="276" w:lineRule="auto"/>
        <w:jc w:val="both"/>
        <w:rPr>
          <w:rFonts w:asciiTheme="minorHAnsi" w:hAnsiTheme="minorHAnsi"/>
        </w:rPr>
      </w:pPr>
    </w:p>
    <w:p w14:paraId="6641886B" w14:textId="5A18AE6F"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Nr. de </w:t>
      </w:r>
      <w:proofErr w:type="spellStart"/>
      <w:r w:rsidRPr="0034585C">
        <w:rPr>
          <w:rFonts w:asciiTheme="minorHAnsi" w:eastAsia="Calibri" w:hAnsiTheme="minorHAnsi"/>
        </w:rPr>
        <w:t>înregistrare</w:t>
      </w:r>
      <w:proofErr w:type="spellEnd"/>
      <w:r w:rsidRPr="0034585C">
        <w:rPr>
          <w:rFonts w:asciiTheme="minorHAnsi" w:eastAsia="Calibri" w:hAnsiTheme="minorHAnsi"/>
        </w:rPr>
        <w:t xml:space="preserve"> GAL </w:t>
      </w:r>
      <w:r w:rsidR="0089586F">
        <w:rPr>
          <w:rFonts w:asciiTheme="minorHAnsi" w:eastAsia="Calibri" w:hAnsiTheme="minorHAnsi"/>
        </w:rPr>
        <w:t>ADA KALEH</w:t>
      </w:r>
    </w:p>
    <w:p w14:paraId="7B1B6621"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Data: ………………</w:t>
      </w:r>
      <w:proofErr w:type="gramStart"/>
      <w:r w:rsidRPr="0034585C">
        <w:rPr>
          <w:rFonts w:asciiTheme="minorHAnsi" w:eastAsia="Calibri" w:hAnsiTheme="minorHAnsi"/>
        </w:rPr>
        <w:t>…..</w:t>
      </w:r>
      <w:proofErr w:type="gramEnd"/>
    </w:p>
    <w:p w14:paraId="652A0A74" w14:textId="77777777" w:rsidR="009C2BCF" w:rsidRPr="0034585C" w:rsidRDefault="009C2BCF" w:rsidP="009C2BCF">
      <w:pPr>
        <w:spacing w:line="276" w:lineRule="auto"/>
        <w:jc w:val="both"/>
        <w:rPr>
          <w:rFonts w:asciiTheme="minorHAnsi" w:hAnsiTheme="minorHAnsi"/>
        </w:rPr>
      </w:pPr>
    </w:p>
    <w:p w14:paraId="18DFF7C2"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Numele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solicitantului</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Adresa</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solicitantului</w:t>
      </w:r>
      <w:proofErr w:type="spellEnd"/>
      <w:r w:rsidRPr="0034585C">
        <w:rPr>
          <w:rFonts w:asciiTheme="minorHAnsi" w:eastAsia="Calibri" w:hAnsiTheme="minorHAnsi"/>
        </w:rPr>
        <w:t xml:space="preserve"> :</w:t>
      </w:r>
      <w:proofErr w:type="gramEnd"/>
      <w:r w:rsidRPr="0034585C">
        <w:rPr>
          <w:rFonts w:asciiTheme="minorHAnsi" w:eastAsia="Calibri" w:hAnsiTheme="minorHAnsi"/>
        </w:rPr>
        <w:t xml:space="preserve"> .......................</w:t>
      </w:r>
    </w:p>
    <w:p w14:paraId="63308B5E" w14:textId="77777777" w:rsidR="009C2BCF" w:rsidRPr="0034585C" w:rsidRDefault="009C2BCF" w:rsidP="009C2BCF">
      <w:pPr>
        <w:spacing w:line="276" w:lineRule="auto"/>
        <w:jc w:val="both"/>
        <w:rPr>
          <w:rFonts w:asciiTheme="minorHAnsi" w:hAnsiTheme="minorHAnsi"/>
        </w:rPr>
      </w:pPr>
    </w:p>
    <w:p w14:paraId="585F7056" w14:textId="77777777" w:rsidR="009C2BCF" w:rsidRPr="0034585C" w:rsidRDefault="009C2BCF" w:rsidP="009C2BCF">
      <w:pPr>
        <w:spacing w:line="276" w:lineRule="auto"/>
        <w:jc w:val="both"/>
        <w:rPr>
          <w:rFonts w:asciiTheme="minorHAnsi" w:hAnsiTheme="minorHAnsi"/>
        </w:rPr>
      </w:pPr>
    </w:p>
    <w:p w14:paraId="60656F41"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Stimată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Doamnă</w:t>
      </w:r>
      <w:proofErr w:type="spellEnd"/>
      <w:r w:rsidRPr="0034585C">
        <w:rPr>
          <w:rFonts w:asciiTheme="minorHAnsi" w:eastAsia="Calibri" w:hAnsiTheme="minorHAnsi"/>
        </w:rPr>
        <w:t>/</w:t>
      </w:r>
      <w:proofErr w:type="spellStart"/>
      <w:r w:rsidRPr="0034585C">
        <w:rPr>
          <w:rFonts w:asciiTheme="minorHAnsi" w:eastAsia="Calibri" w:hAnsiTheme="minorHAnsi"/>
        </w:rPr>
        <w:t>Stimate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Domnule</w:t>
      </w:r>
      <w:proofErr w:type="spellEnd"/>
      <w:r w:rsidRPr="0034585C">
        <w:rPr>
          <w:rFonts w:asciiTheme="minorHAnsi" w:eastAsia="Calibri" w:hAnsiTheme="minorHAnsi"/>
        </w:rPr>
        <w:t>, (</w:t>
      </w:r>
      <w:proofErr w:type="spellStart"/>
      <w:r w:rsidRPr="0034585C">
        <w:rPr>
          <w:rFonts w:asciiTheme="minorHAnsi" w:eastAsia="Calibri" w:hAnsiTheme="minorHAnsi"/>
        </w:rPr>
        <w:t>nume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reprezentant</w:t>
      </w:r>
      <w:proofErr w:type="spellEnd"/>
      <w:r w:rsidRPr="0034585C">
        <w:rPr>
          <w:rFonts w:asciiTheme="minorHAnsi" w:eastAsia="Calibri" w:hAnsiTheme="minorHAnsi"/>
        </w:rPr>
        <w:t xml:space="preserve"> legal)</w:t>
      </w:r>
    </w:p>
    <w:p w14:paraId="2E69EC8D" w14:textId="77777777" w:rsidR="009C2BCF" w:rsidRPr="0034585C" w:rsidRDefault="009C2BCF" w:rsidP="009C2BCF">
      <w:pPr>
        <w:spacing w:line="276" w:lineRule="auto"/>
        <w:jc w:val="both"/>
        <w:rPr>
          <w:rFonts w:asciiTheme="minorHAnsi" w:hAnsiTheme="minorHAnsi"/>
        </w:rPr>
      </w:pPr>
    </w:p>
    <w:p w14:paraId="30A4B231" w14:textId="77777777" w:rsidR="009C2BCF" w:rsidRPr="0034585C" w:rsidRDefault="009C2BCF" w:rsidP="009C2BCF">
      <w:pPr>
        <w:spacing w:line="276" w:lineRule="auto"/>
        <w:jc w:val="both"/>
        <w:rPr>
          <w:rFonts w:asciiTheme="minorHAnsi" w:hAnsiTheme="minorHAnsi"/>
        </w:rPr>
      </w:pPr>
    </w:p>
    <w:p w14:paraId="3954DAE4" w14:textId="77777777" w:rsidR="009C2BCF" w:rsidRPr="0034585C" w:rsidRDefault="009C2BCF" w:rsidP="009C2BCF">
      <w:pPr>
        <w:spacing w:line="276" w:lineRule="auto"/>
        <w:jc w:val="both"/>
        <w:rPr>
          <w:rFonts w:asciiTheme="minorHAnsi" w:hAnsiTheme="minorHAnsi"/>
        </w:rPr>
      </w:pPr>
    </w:p>
    <w:p w14:paraId="075E358C" w14:textId="1C444FBA"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Ca </w:t>
      </w:r>
      <w:proofErr w:type="spellStart"/>
      <w:r w:rsidRPr="0034585C">
        <w:rPr>
          <w:rFonts w:asciiTheme="minorHAnsi" w:eastAsia="Calibri" w:hAnsiTheme="minorHAnsi"/>
        </w:rPr>
        <w:t>răspuns</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apelulul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proiecte</w:t>
      </w:r>
      <w:proofErr w:type="spellEnd"/>
      <w:r w:rsidRPr="0034585C">
        <w:rPr>
          <w:rFonts w:asciiTheme="minorHAnsi" w:eastAsia="Calibri" w:hAnsiTheme="minorHAnsi"/>
        </w:rPr>
        <w:t xml:space="preserve"> ......................., a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depusă la </w:t>
      </w:r>
      <w:proofErr w:type="spellStart"/>
      <w:r w:rsidRPr="0034585C">
        <w:rPr>
          <w:rFonts w:asciiTheme="minorHAnsi" w:eastAsia="Calibri" w:hAnsiTheme="minorHAnsi"/>
        </w:rPr>
        <w:t>Grupul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Actiune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Locala</w:t>
      </w:r>
      <w:proofErr w:type="spellEnd"/>
      <w:r w:rsidRPr="0034585C">
        <w:rPr>
          <w:rFonts w:asciiTheme="minorHAnsi" w:eastAsia="Calibri" w:hAnsiTheme="minorHAnsi"/>
        </w:rPr>
        <w:t xml:space="preserve"> </w:t>
      </w:r>
      <w:r w:rsidR="0089586F">
        <w:rPr>
          <w:rFonts w:asciiTheme="minorHAnsi" w:eastAsia="Calibri" w:hAnsiTheme="minorHAnsi"/>
        </w:rPr>
        <w:t>ADA KALEH</w:t>
      </w:r>
      <w:r w:rsidRPr="0034585C">
        <w:rPr>
          <w:rFonts w:asciiTheme="minorHAnsi" w:eastAsia="Calibri" w:hAnsiTheme="minorHAnsi"/>
        </w:rPr>
        <w:t xml:space="preserve">,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cu </w:t>
      </w:r>
      <w:proofErr w:type="spellStart"/>
      <w:r w:rsidRPr="0034585C">
        <w:rPr>
          <w:rFonts w:asciiTheme="minorHAnsi" w:eastAsia="Calibri" w:hAnsiTheme="minorHAnsi"/>
        </w:rPr>
        <w:t>titlul</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și</w:t>
      </w:r>
      <w:proofErr w:type="spellEnd"/>
      <w:r w:rsidRPr="0034585C">
        <w:rPr>
          <w:rFonts w:asciiTheme="minorHAnsi" w:eastAsia="Calibri" w:hAnsiTheme="minorHAnsi"/>
        </w:rPr>
        <w:t xml:space="preserve"> înregistrată sub nr. .........</w:t>
      </w:r>
    </w:p>
    <w:p w14:paraId="4438F1BC" w14:textId="77777777" w:rsidR="009C2BCF" w:rsidRPr="0034585C" w:rsidRDefault="009C2BCF" w:rsidP="009C2BCF">
      <w:pPr>
        <w:spacing w:line="276" w:lineRule="auto"/>
        <w:jc w:val="both"/>
        <w:rPr>
          <w:rFonts w:asciiTheme="minorHAnsi" w:hAnsiTheme="minorHAnsi"/>
        </w:rPr>
      </w:pPr>
    </w:p>
    <w:p w14:paraId="579E83C6" w14:textId="1147F860"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Vă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informăm</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urma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verificării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cererii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nivelul</w:t>
      </w:r>
      <w:proofErr w:type="spellEnd"/>
      <w:r w:rsidRPr="0034585C">
        <w:rPr>
          <w:rFonts w:asciiTheme="minorHAnsi" w:eastAsia="Calibri" w:hAnsiTheme="minorHAnsi"/>
        </w:rPr>
        <w:t xml:space="preserve"> GAL </w:t>
      </w:r>
      <w:r w:rsidR="0089586F">
        <w:rPr>
          <w:rFonts w:asciiTheme="minorHAnsi" w:eastAsia="Calibri" w:hAnsiTheme="minorHAnsi"/>
        </w:rPr>
        <w:t xml:space="preserve">ADA </w:t>
      </w:r>
      <w:proofErr w:type="spellStart"/>
      <w:r w:rsidR="0089586F">
        <w:rPr>
          <w:rFonts w:asciiTheme="minorHAnsi" w:eastAsia="Calibri" w:hAnsiTheme="minorHAnsi"/>
        </w:rPr>
        <w:t>KALEH</w:t>
      </w:r>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după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aprobarea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selectie</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w:t>
      </w:r>
      <w:proofErr w:type="gramEnd"/>
      <w:r w:rsidRPr="0034585C">
        <w:rPr>
          <w:rFonts w:asciiTheme="minorHAnsi" w:eastAsia="Calibri" w:hAnsiTheme="minorHAnsi"/>
        </w:rPr>
        <w:t xml:space="preserve"> din data de …………………, </w:t>
      </w:r>
      <w:proofErr w:type="spellStart"/>
      <w:r w:rsidRPr="0034585C">
        <w:rPr>
          <w:rFonts w:asciiTheme="minorHAnsi" w:eastAsia="Calibri" w:hAnsiTheme="minorHAnsi"/>
        </w:rPr>
        <w:t>proiectul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dumneavoastră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w:t>
      </w:r>
    </w:p>
    <w:p w14:paraId="773231E5" w14:textId="77777777" w:rsidR="009C2BCF" w:rsidRPr="0034585C" w:rsidRDefault="009C2BCF" w:rsidP="009C2BCF">
      <w:pPr>
        <w:spacing w:line="276" w:lineRule="auto"/>
        <w:jc w:val="both"/>
        <w:rPr>
          <w:rFonts w:asciiTheme="minorHAnsi" w:hAnsiTheme="minorHAnsi"/>
        </w:rPr>
      </w:pPr>
    </w:p>
    <w:p w14:paraId="5BB11EC4"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w:t>
      </w:r>
      <w:proofErr w:type="spellStart"/>
      <w:r w:rsidRPr="0034585C">
        <w:rPr>
          <w:rFonts w:asciiTheme="minorHAnsi" w:eastAsia="Calibri" w:hAnsiTheme="minorHAnsi"/>
        </w:rPr>
        <w:t>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mentiona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statusul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proiectului</w:t>
      </w:r>
      <w:proofErr w:type="spellEnd"/>
      <w:r w:rsidRPr="0034585C">
        <w:rPr>
          <w:rFonts w:asciiTheme="minorHAnsi" w:eastAsia="Calibri" w:hAnsiTheme="minorHAnsi"/>
        </w:rPr>
        <w:t xml:space="preserve"> conform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selectie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retrase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respinse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neselectate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selectate</w:t>
      </w:r>
      <w:proofErr w:type="spellEnd"/>
      <w:r w:rsidRPr="0034585C">
        <w:rPr>
          <w:rFonts w:asciiTheme="minorHAnsi" w:eastAsia="Calibri" w:hAnsiTheme="minorHAnsi"/>
        </w:rPr>
        <w:t xml:space="preserve">, precum </w:t>
      </w:r>
      <w:proofErr w:type="spellStart"/>
      <w:r w:rsidRPr="0034585C">
        <w:rPr>
          <w:rFonts w:asciiTheme="minorHAnsi" w:eastAsia="Calibri" w:hAnsiTheme="minorHAnsi"/>
        </w:rPr>
        <w:t>si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eligibila</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investitiei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totala</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investitiei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ajutorului</w:t>
      </w:r>
      <w:proofErr w:type="spellEnd"/>
      <w:r w:rsidRPr="0034585C">
        <w:rPr>
          <w:rFonts w:asciiTheme="minorHAnsi" w:eastAsia="Calibri" w:hAnsiTheme="minorHAnsi"/>
        </w:rPr>
        <w:t xml:space="preserve"> public </w:t>
      </w:r>
      <w:proofErr w:type="spellStart"/>
      <w:r w:rsidRPr="0034585C">
        <w:rPr>
          <w:rFonts w:asciiTheme="minorHAnsi" w:eastAsia="Calibri" w:hAnsiTheme="minorHAnsi"/>
        </w:rPr>
        <w:t>nerambursabil</w:t>
      </w:r>
      <w:proofErr w:type="spellEnd"/>
      <w:r w:rsidRPr="0034585C">
        <w:rPr>
          <w:rFonts w:asciiTheme="minorHAnsi" w:eastAsia="Calibri" w:hAnsiTheme="minorHAnsi"/>
        </w:rPr>
        <w:t>).</w:t>
      </w:r>
    </w:p>
    <w:p w14:paraId="34F639B8"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In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in care </w:t>
      </w:r>
      <w:proofErr w:type="spellStart"/>
      <w:r w:rsidRPr="0034585C">
        <w:rPr>
          <w:rFonts w:asciiTheme="minorHAnsi" w:eastAsia="Calibri" w:hAnsiTheme="minorHAnsi"/>
        </w:rPr>
        <w:t>proiectul</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respins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sau</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neeligibil</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vor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prezenta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motivele</w:t>
      </w:r>
      <w:proofErr w:type="spellEnd"/>
      <w:r w:rsidRPr="0034585C">
        <w:rPr>
          <w:rFonts w:asciiTheme="minorHAnsi" w:eastAsia="Calibri" w:hAnsiTheme="minorHAnsi"/>
        </w:rPr>
        <w:t xml:space="preserve"> care au stat la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deciziei</w:t>
      </w:r>
      <w:proofErr w:type="spellEnd"/>
      <w:r w:rsidRPr="0034585C">
        <w:rPr>
          <w:rFonts w:asciiTheme="minorHAnsi" w:eastAsia="Calibri" w:hAnsiTheme="minorHAnsi"/>
        </w:rPr>
        <w:t>.</w:t>
      </w:r>
    </w:p>
    <w:p w14:paraId="65110CA0"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w:t>
      </w:r>
    </w:p>
    <w:p w14:paraId="5A1E4C96"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 In </w:t>
      </w:r>
      <w:proofErr w:type="spellStart"/>
      <w:r w:rsidRPr="0034585C">
        <w:rPr>
          <w:rFonts w:asciiTheme="minorHAnsi" w:eastAsia="Calibri" w:hAnsiTheme="minorHAnsi"/>
        </w:rPr>
        <w:t>cazul</w:t>
      </w:r>
      <w:proofErr w:type="spellEnd"/>
      <w:r w:rsidRPr="0034585C">
        <w:rPr>
          <w:rFonts w:asciiTheme="minorHAnsi" w:eastAsia="Calibri" w:hAnsiTheme="minorHAnsi"/>
        </w:rPr>
        <w:t xml:space="preserve"> in care </w:t>
      </w:r>
      <w:proofErr w:type="spellStart"/>
      <w:r w:rsidRPr="0034585C">
        <w:rPr>
          <w:rFonts w:asciiTheme="minorHAnsi" w:eastAsia="Calibri" w:hAnsiTheme="minorHAnsi"/>
        </w:rPr>
        <w:t>solicitantul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notificat</w:t>
      </w:r>
      <w:proofErr w:type="spellEnd"/>
      <w:r w:rsidRPr="0034585C">
        <w:rPr>
          <w:rFonts w:asciiTheme="minorHAnsi" w:eastAsia="Calibri" w:hAnsiTheme="minorHAnsi"/>
        </w:rPr>
        <w:t xml:space="preserve"> in </w:t>
      </w:r>
      <w:proofErr w:type="spellStart"/>
      <w:r w:rsidRPr="0034585C">
        <w:rPr>
          <w:rFonts w:asciiTheme="minorHAnsi" w:eastAsia="Calibri" w:hAnsiTheme="minorHAnsi"/>
        </w:rPr>
        <w:t>baza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rezultatelor</w:t>
      </w:r>
      <w:proofErr w:type="spellEnd"/>
      <w:r w:rsidRPr="0034585C">
        <w:rPr>
          <w:rFonts w:asciiTheme="minorHAnsi" w:eastAsia="Calibri" w:hAnsiTheme="minorHAnsi"/>
        </w:rPr>
        <w:t xml:space="preserve"> din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Raportului</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Selectie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Intermediar</w:t>
      </w:r>
      <w:proofErr w:type="spellEnd"/>
      <w:r w:rsidRPr="0034585C">
        <w:rPr>
          <w:rFonts w:asciiTheme="minorHAnsi" w:eastAsia="Calibri" w:hAnsiTheme="minorHAnsi"/>
        </w:rPr>
        <w:t xml:space="preserve"> se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mentiona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w:t>
      </w:r>
      <w:proofErr w:type="spellEnd"/>
      <w:r w:rsidRPr="0034585C">
        <w:rPr>
          <w:rFonts w:asciiTheme="minorHAnsi" w:eastAsia="Calibri" w:hAnsiTheme="minorHAnsi"/>
        </w:rPr>
        <w:t>:</w:t>
      </w:r>
    </w:p>
    <w:p w14:paraId="576CF700"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Vă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comunicăm</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după</w:t>
      </w:r>
      <w:proofErr w:type="spellEnd"/>
      <w:r w:rsidRPr="0034585C">
        <w:rPr>
          <w:rFonts w:asciiTheme="minorHAnsi" w:eastAsia="Calibri" w:hAnsiTheme="minorHAnsi"/>
        </w:rPr>
        <w:t xml:space="preserve"> data </w:t>
      </w:r>
      <w:proofErr w:type="spellStart"/>
      <w:r w:rsidRPr="0034585C">
        <w:rPr>
          <w:rFonts w:asciiTheme="minorHAnsi" w:eastAsia="Calibri" w:hAnsiTheme="minorHAnsi"/>
        </w:rPr>
        <w:t>primirii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prezentei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notificări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aveţi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posibilitatea</w:t>
      </w:r>
      <w:proofErr w:type="spellEnd"/>
      <w:r w:rsidRPr="0034585C">
        <w:rPr>
          <w:rFonts w:asciiTheme="minorHAnsi" w:eastAsia="Calibri" w:hAnsiTheme="minorHAnsi"/>
        </w:rPr>
        <w:t xml:space="preserve"> de a </w:t>
      </w:r>
      <w:proofErr w:type="spellStart"/>
      <w:r w:rsidRPr="0034585C">
        <w:rPr>
          <w:rFonts w:asciiTheme="minorHAnsi" w:eastAsia="Calibri" w:hAnsiTheme="minorHAnsi"/>
        </w:rPr>
        <w:t>contesta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decizia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termen de 5 </w:t>
      </w:r>
      <w:proofErr w:type="spellStart"/>
      <w:r w:rsidRPr="0034585C">
        <w:rPr>
          <w:rFonts w:asciiTheme="minorHAnsi" w:eastAsia="Calibri" w:hAnsiTheme="minorHAnsi"/>
        </w:rPr>
        <w:t>zile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lucrătoare</w:t>
      </w:r>
      <w:proofErr w:type="spellEnd"/>
      <w:r w:rsidRPr="0034585C">
        <w:rPr>
          <w:rFonts w:asciiTheme="minorHAnsi" w:eastAsia="Calibri" w:hAnsiTheme="minorHAnsi"/>
        </w:rPr>
        <w:t xml:space="preserve"> de la </w:t>
      </w:r>
      <w:proofErr w:type="spellStart"/>
      <w:r w:rsidRPr="0034585C">
        <w:rPr>
          <w:rFonts w:asciiTheme="minorHAnsi" w:eastAsia="Calibri" w:hAnsiTheme="minorHAnsi"/>
        </w:rPr>
        <w:t>primirea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notificării</w:t>
      </w:r>
      <w:proofErr w:type="spellEnd"/>
      <w:r w:rsidRPr="0034585C">
        <w:rPr>
          <w:rFonts w:asciiTheme="minorHAnsi" w:eastAsia="Calibri" w:hAnsiTheme="minorHAnsi"/>
        </w:rPr>
        <w:t xml:space="preserve">. </w:t>
      </w:r>
    </w:p>
    <w:p w14:paraId="0A4C930B" w14:textId="389A98A8" w:rsidR="009C2BCF"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Contestaţia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fi </w:t>
      </w:r>
      <w:proofErr w:type="spellStart"/>
      <w:r w:rsidRPr="0034585C">
        <w:rPr>
          <w:rFonts w:asciiTheme="minorHAnsi" w:eastAsia="Calibri" w:hAnsiTheme="minorHAnsi"/>
        </w:rPr>
        <w:t>depusă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sediul</w:t>
      </w:r>
      <w:proofErr w:type="spellEnd"/>
      <w:r w:rsidRPr="0034585C">
        <w:rPr>
          <w:rFonts w:asciiTheme="minorHAnsi" w:eastAsia="Calibri" w:hAnsiTheme="minorHAnsi"/>
        </w:rPr>
        <w:t xml:space="preserve"> GAL </w:t>
      </w:r>
      <w:r w:rsidR="0089586F">
        <w:rPr>
          <w:rFonts w:asciiTheme="minorHAnsi" w:eastAsia="Calibri" w:hAnsiTheme="minorHAnsi"/>
        </w:rPr>
        <w:t>ADA KALEH</w:t>
      </w:r>
      <w:r w:rsidRPr="0034585C">
        <w:rPr>
          <w:rFonts w:asciiTheme="minorHAnsi" w:eastAsia="Calibri" w:hAnsiTheme="minorHAnsi"/>
        </w:rPr>
        <w:t>.</w:t>
      </w:r>
    </w:p>
    <w:p w14:paraId="36B1D0E2" w14:textId="77777777" w:rsidR="009C2BCF" w:rsidRPr="0034585C" w:rsidRDefault="009C2BCF" w:rsidP="009C2BCF">
      <w:pPr>
        <w:spacing w:line="276" w:lineRule="auto"/>
        <w:jc w:val="both"/>
        <w:rPr>
          <w:rFonts w:asciiTheme="minorHAnsi" w:eastAsia="Calibri" w:hAnsiTheme="minorHAnsi"/>
        </w:rPr>
      </w:pPr>
    </w:p>
    <w:p w14:paraId="5EA7374E" w14:textId="77777777" w:rsidR="009C2BCF" w:rsidRPr="0034585C" w:rsidRDefault="009C2BCF" w:rsidP="009C2BCF">
      <w:pPr>
        <w:spacing w:line="276" w:lineRule="auto"/>
        <w:jc w:val="both"/>
        <w:rPr>
          <w:rFonts w:asciiTheme="minorHAnsi" w:eastAsia="Calibri" w:hAnsiTheme="minorHAnsi"/>
        </w:rPr>
      </w:pPr>
      <w:proofErr w:type="gramStart"/>
      <w:r>
        <w:rPr>
          <w:rFonts w:asciiTheme="minorHAnsi" w:eastAsia="Calibri" w:hAnsiTheme="minorHAnsi"/>
        </w:rPr>
        <w:t>C</w:t>
      </w:r>
      <w:r w:rsidRPr="0034585C">
        <w:rPr>
          <w:rFonts w:asciiTheme="minorHAnsi" w:eastAsia="Calibri" w:hAnsiTheme="minorHAnsi"/>
        </w:rPr>
        <w:t xml:space="preserve">u  </w:t>
      </w:r>
      <w:proofErr w:type="spellStart"/>
      <w:r w:rsidRPr="0034585C">
        <w:rPr>
          <w:rFonts w:asciiTheme="minorHAnsi" w:eastAsia="Calibri" w:hAnsiTheme="minorHAnsi"/>
        </w:rPr>
        <w:t>stimă</w:t>
      </w:r>
      <w:proofErr w:type="spellEnd"/>
      <w:proofErr w:type="gramEnd"/>
      <w:r w:rsidRPr="0034585C">
        <w:rPr>
          <w:rFonts w:asciiTheme="minorHAnsi" w:eastAsia="Calibri" w:hAnsiTheme="minorHAnsi"/>
        </w:rPr>
        <w:t>,</w:t>
      </w:r>
    </w:p>
    <w:p w14:paraId="500196EF" w14:textId="16A457E5"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Reprezenant</w:t>
      </w:r>
      <w:proofErr w:type="spellEnd"/>
      <w:r w:rsidRPr="0034585C">
        <w:rPr>
          <w:rFonts w:asciiTheme="minorHAnsi" w:eastAsia="Calibri" w:hAnsiTheme="minorHAnsi"/>
        </w:rPr>
        <w:t xml:space="preserve"> legal GAL </w:t>
      </w:r>
      <w:r w:rsidR="0089586F">
        <w:rPr>
          <w:rFonts w:asciiTheme="minorHAnsi" w:eastAsia="Calibri" w:hAnsiTheme="minorHAnsi"/>
        </w:rPr>
        <w:t>ADA KALEH</w:t>
      </w:r>
    </w:p>
    <w:p w14:paraId="6808225E"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Nume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prenume</w:t>
      </w:r>
      <w:proofErr w:type="spellEnd"/>
      <w:r w:rsidRPr="0034585C">
        <w:rPr>
          <w:rFonts w:asciiTheme="minorHAnsi" w:eastAsia="Calibri" w:hAnsiTheme="minorHAnsi"/>
        </w:rPr>
        <w:t xml:space="preserve">……....... </w:t>
      </w:r>
    </w:p>
    <w:p w14:paraId="1B1B5E4C"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Semnătura</w:t>
      </w:r>
      <w:proofErr w:type="spellEnd"/>
      <w:r w:rsidRPr="0034585C">
        <w:rPr>
          <w:rFonts w:asciiTheme="minorHAnsi" w:eastAsia="Calibri" w:hAnsiTheme="minorHAnsi"/>
        </w:rPr>
        <w:t>…………</w:t>
      </w:r>
    </w:p>
    <w:p w14:paraId="03FD3D8A" w14:textId="77777777" w:rsidR="009C2BCF" w:rsidRPr="0034585C" w:rsidRDefault="009C2BCF" w:rsidP="009C2BCF">
      <w:pPr>
        <w:spacing w:line="276" w:lineRule="auto"/>
        <w:jc w:val="both"/>
        <w:rPr>
          <w:rFonts w:asciiTheme="minorHAnsi" w:eastAsia="Calibri" w:hAnsiTheme="minorHAnsi"/>
        </w:rPr>
        <w:sectPr w:rsidR="009C2BCF" w:rsidRPr="0034585C">
          <w:pgSz w:w="12240" w:h="15840"/>
          <w:pgMar w:top="1720" w:right="940" w:bottom="280" w:left="1300" w:header="427" w:footer="861" w:gutter="0"/>
          <w:cols w:space="720"/>
        </w:sectPr>
      </w:pPr>
      <w:r w:rsidRPr="0034585C">
        <w:rPr>
          <w:rFonts w:asciiTheme="minorHAnsi" w:eastAsia="Calibri" w:hAnsiTheme="minorHAnsi"/>
        </w:rPr>
        <w:t>Data</w:t>
      </w:r>
    </w:p>
    <w:p w14:paraId="252E85E4" w14:textId="77777777" w:rsidR="009C2BCF" w:rsidRPr="0034585C" w:rsidRDefault="009C2BCF" w:rsidP="009C2BCF">
      <w:pPr>
        <w:spacing w:line="276" w:lineRule="auto"/>
        <w:jc w:val="both"/>
        <w:rPr>
          <w:rFonts w:asciiTheme="minorHAnsi" w:hAnsiTheme="minorHAnsi"/>
        </w:rPr>
      </w:pPr>
    </w:p>
    <w:p w14:paraId="04D33C7F" w14:textId="77777777" w:rsidR="009C2BCF" w:rsidRPr="0034585C" w:rsidRDefault="009C2BCF" w:rsidP="009C2BCF">
      <w:pPr>
        <w:spacing w:line="276" w:lineRule="auto"/>
        <w:jc w:val="both"/>
        <w:rPr>
          <w:rFonts w:asciiTheme="minorHAnsi" w:hAnsiTheme="minorHAnsi"/>
        </w:rPr>
      </w:pPr>
    </w:p>
    <w:p w14:paraId="36C47E3F" w14:textId="77777777" w:rsidR="009C2BCF" w:rsidRPr="00D21D02" w:rsidRDefault="009C2BCF" w:rsidP="009C2BCF">
      <w:pPr>
        <w:spacing w:line="276" w:lineRule="auto"/>
        <w:jc w:val="both"/>
        <w:rPr>
          <w:rFonts w:asciiTheme="minorHAnsi" w:eastAsia="Calibri" w:hAnsiTheme="minorHAnsi"/>
          <w:b/>
        </w:rPr>
      </w:pPr>
      <w:r w:rsidRPr="00D21D02">
        <w:rPr>
          <w:rFonts w:asciiTheme="minorHAnsi" w:eastAsia="Calibri" w:hAnsiTheme="minorHAnsi"/>
          <w:b/>
        </w:rPr>
        <w:t>NOTIFICAREA SOLICITANTULUI PRIVIND CONTESTAȚIA DEPUSĂ</w:t>
      </w:r>
    </w:p>
    <w:p w14:paraId="2B2C13E0" w14:textId="77777777" w:rsidR="009C2BCF" w:rsidRPr="0034585C" w:rsidRDefault="009C2BCF" w:rsidP="009C2BCF">
      <w:pPr>
        <w:spacing w:line="276" w:lineRule="auto"/>
        <w:jc w:val="both"/>
        <w:rPr>
          <w:rFonts w:asciiTheme="minorHAnsi" w:hAnsiTheme="minorHAnsi"/>
        </w:rPr>
      </w:pPr>
    </w:p>
    <w:p w14:paraId="55033BCF" w14:textId="77777777" w:rsidR="009C2BCF" w:rsidRPr="0034585C" w:rsidRDefault="009C2BCF" w:rsidP="009C2BCF">
      <w:pPr>
        <w:spacing w:line="276" w:lineRule="auto"/>
        <w:jc w:val="both"/>
        <w:rPr>
          <w:rFonts w:asciiTheme="minorHAnsi" w:hAnsiTheme="minorHAnsi"/>
        </w:rPr>
      </w:pPr>
    </w:p>
    <w:p w14:paraId="781A6051" w14:textId="7D914CB3"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Nr. de </w:t>
      </w:r>
      <w:proofErr w:type="spellStart"/>
      <w:r w:rsidRPr="0034585C">
        <w:rPr>
          <w:rFonts w:asciiTheme="minorHAnsi" w:eastAsia="Calibri" w:hAnsiTheme="minorHAnsi"/>
        </w:rPr>
        <w:t>înregistrare</w:t>
      </w:r>
      <w:proofErr w:type="spellEnd"/>
      <w:r w:rsidRPr="0034585C">
        <w:rPr>
          <w:rFonts w:asciiTheme="minorHAnsi" w:eastAsia="Calibri" w:hAnsiTheme="minorHAnsi"/>
        </w:rPr>
        <w:t xml:space="preserve"> GAL </w:t>
      </w:r>
      <w:r w:rsidR="0089586F">
        <w:rPr>
          <w:rFonts w:asciiTheme="minorHAnsi" w:eastAsia="Calibri" w:hAnsiTheme="minorHAnsi"/>
        </w:rPr>
        <w:t>ADA KALEH</w:t>
      </w:r>
    </w:p>
    <w:p w14:paraId="26EE07C0"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Data: ………………</w:t>
      </w:r>
      <w:proofErr w:type="gramStart"/>
      <w:r w:rsidRPr="0034585C">
        <w:rPr>
          <w:rFonts w:asciiTheme="minorHAnsi" w:eastAsia="Calibri" w:hAnsiTheme="minorHAnsi"/>
        </w:rPr>
        <w:t>…..</w:t>
      </w:r>
      <w:proofErr w:type="gramEnd"/>
    </w:p>
    <w:p w14:paraId="14AC2233" w14:textId="77777777" w:rsidR="009C2BCF" w:rsidRPr="0034585C" w:rsidRDefault="009C2BCF" w:rsidP="009C2BCF">
      <w:pPr>
        <w:spacing w:line="276" w:lineRule="auto"/>
        <w:jc w:val="both"/>
        <w:rPr>
          <w:rFonts w:asciiTheme="minorHAnsi" w:hAnsiTheme="minorHAnsi"/>
        </w:rPr>
      </w:pPr>
    </w:p>
    <w:p w14:paraId="2AA8C303" w14:textId="77777777" w:rsidR="009C2BCF" w:rsidRPr="0034585C" w:rsidRDefault="009C2BCF" w:rsidP="009C2BCF">
      <w:pPr>
        <w:spacing w:line="276" w:lineRule="auto"/>
        <w:jc w:val="both"/>
        <w:rPr>
          <w:rFonts w:asciiTheme="minorHAnsi" w:hAnsiTheme="minorHAnsi"/>
        </w:rPr>
      </w:pPr>
    </w:p>
    <w:p w14:paraId="274E24AE"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Numele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solicitantului</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Adresa</w:t>
      </w:r>
      <w:proofErr w:type="spellEnd"/>
      <w:r w:rsidRPr="0034585C">
        <w:rPr>
          <w:rFonts w:asciiTheme="minorHAnsi" w:eastAsia="Calibri" w:hAnsiTheme="minorHAnsi"/>
        </w:rPr>
        <w:t xml:space="preserve"> </w:t>
      </w:r>
      <w:proofErr w:type="spellStart"/>
      <w:proofErr w:type="gramStart"/>
      <w:r w:rsidRPr="0034585C">
        <w:rPr>
          <w:rFonts w:asciiTheme="minorHAnsi" w:eastAsia="Calibri" w:hAnsiTheme="minorHAnsi"/>
        </w:rPr>
        <w:t>solicitantului</w:t>
      </w:r>
      <w:proofErr w:type="spellEnd"/>
      <w:r w:rsidRPr="0034585C">
        <w:rPr>
          <w:rFonts w:asciiTheme="minorHAnsi" w:eastAsia="Calibri" w:hAnsiTheme="minorHAnsi"/>
        </w:rPr>
        <w:t xml:space="preserve"> :</w:t>
      </w:r>
      <w:proofErr w:type="gramEnd"/>
      <w:r w:rsidRPr="0034585C">
        <w:rPr>
          <w:rFonts w:asciiTheme="minorHAnsi" w:eastAsia="Calibri" w:hAnsiTheme="minorHAnsi"/>
        </w:rPr>
        <w:t xml:space="preserve"> .......................</w:t>
      </w:r>
    </w:p>
    <w:p w14:paraId="7BE1F1D6" w14:textId="77777777" w:rsidR="009C2BCF" w:rsidRPr="0034585C" w:rsidRDefault="009C2BCF" w:rsidP="009C2BCF">
      <w:pPr>
        <w:spacing w:line="276" w:lineRule="auto"/>
        <w:jc w:val="both"/>
        <w:rPr>
          <w:rFonts w:asciiTheme="minorHAnsi" w:hAnsiTheme="minorHAnsi"/>
        </w:rPr>
      </w:pPr>
    </w:p>
    <w:p w14:paraId="26079BA6" w14:textId="77777777" w:rsidR="009C2BCF" w:rsidRPr="0034585C" w:rsidRDefault="009C2BCF" w:rsidP="009C2BCF">
      <w:pPr>
        <w:spacing w:line="276" w:lineRule="auto"/>
        <w:jc w:val="both"/>
        <w:rPr>
          <w:rFonts w:asciiTheme="minorHAnsi" w:hAnsiTheme="minorHAnsi"/>
        </w:rPr>
      </w:pPr>
    </w:p>
    <w:p w14:paraId="0CEB015B"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Stimată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Doamnă</w:t>
      </w:r>
      <w:proofErr w:type="spellEnd"/>
      <w:r w:rsidRPr="0034585C">
        <w:rPr>
          <w:rFonts w:asciiTheme="minorHAnsi" w:eastAsia="Calibri" w:hAnsiTheme="minorHAnsi"/>
        </w:rPr>
        <w:t>/</w:t>
      </w:r>
      <w:proofErr w:type="spellStart"/>
      <w:r w:rsidRPr="0034585C">
        <w:rPr>
          <w:rFonts w:asciiTheme="minorHAnsi" w:eastAsia="Calibri" w:hAnsiTheme="minorHAnsi"/>
        </w:rPr>
        <w:t>Stimate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Domnule</w:t>
      </w:r>
      <w:proofErr w:type="spellEnd"/>
      <w:r w:rsidRPr="0034585C">
        <w:rPr>
          <w:rFonts w:asciiTheme="minorHAnsi" w:eastAsia="Calibri" w:hAnsiTheme="minorHAnsi"/>
        </w:rPr>
        <w:t>, (</w:t>
      </w:r>
      <w:proofErr w:type="spellStart"/>
      <w:r w:rsidRPr="0034585C">
        <w:rPr>
          <w:rFonts w:asciiTheme="minorHAnsi" w:eastAsia="Calibri" w:hAnsiTheme="minorHAnsi"/>
        </w:rPr>
        <w:t>nume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reprezentant</w:t>
      </w:r>
      <w:proofErr w:type="spellEnd"/>
      <w:r w:rsidRPr="0034585C">
        <w:rPr>
          <w:rFonts w:asciiTheme="minorHAnsi" w:eastAsia="Calibri" w:hAnsiTheme="minorHAnsi"/>
        </w:rPr>
        <w:t xml:space="preserve"> legal)</w:t>
      </w:r>
    </w:p>
    <w:p w14:paraId="2E9FAF91" w14:textId="77777777" w:rsidR="009C2BCF" w:rsidRPr="0034585C" w:rsidRDefault="009C2BCF" w:rsidP="009C2BCF">
      <w:pPr>
        <w:spacing w:line="276" w:lineRule="auto"/>
        <w:jc w:val="both"/>
        <w:rPr>
          <w:rFonts w:asciiTheme="minorHAnsi" w:hAnsiTheme="minorHAnsi"/>
        </w:rPr>
      </w:pPr>
    </w:p>
    <w:p w14:paraId="3F1F074C" w14:textId="77777777" w:rsidR="009C2BCF" w:rsidRPr="0034585C" w:rsidRDefault="009C2BCF" w:rsidP="009C2BCF">
      <w:pPr>
        <w:spacing w:line="276" w:lineRule="auto"/>
        <w:jc w:val="both"/>
        <w:rPr>
          <w:rFonts w:asciiTheme="minorHAnsi" w:hAnsiTheme="minorHAnsi"/>
        </w:rPr>
      </w:pPr>
    </w:p>
    <w:p w14:paraId="2467BC3D" w14:textId="704410DF" w:rsidR="009C2BCF" w:rsidRPr="0034585C" w:rsidRDefault="009C2BCF" w:rsidP="009C2BCF">
      <w:pPr>
        <w:spacing w:line="276" w:lineRule="auto"/>
        <w:jc w:val="both"/>
        <w:rPr>
          <w:rFonts w:asciiTheme="minorHAnsi" w:eastAsia="Calibri" w:hAnsiTheme="minorHAnsi"/>
        </w:rPr>
      </w:pPr>
      <w:proofErr w:type="gramStart"/>
      <w:r w:rsidRPr="0034585C">
        <w:rPr>
          <w:rFonts w:asciiTheme="minorHAnsi" w:eastAsia="Calibri" w:hAnsiTheme="minorHAnsi"/>
        </w:rPr>
        <w:t xml:space="preserve">Ca  </w:t>
      </w:r>
      <w:proofErr w:type="spellStart"/>
      <w:r w:rsidRPr="0034585C">
        <w:rPr>
          <w:rFonts w:asciiTheme="minorHAnsi" w:eastAsia="Calibri" w:hAnsiTheme="minorHAnsi"/>
        </w:rPr>
        <w:t>urmare</w:t>
      </w:r>
      <w:proofErr w:type="spellEnd"/>
      <w:proofErr w:type="gramEnd"/>
      <w:r w:rsidRPr="0034585C">
        <w:rPr>
          <w:rFonts w:asciiTheme="minorHAnsi" w:eastAsia="Calibri" w:hAnsiTheme="minorHAnsi"/>
        </w:rPr>
        <w:t xml:space="preserve">  a  </w:t>
      </w:r>
      <w:proofErr w:type="spellStart"/>
      <w:r w:rsidRPr="0034585C">
        <w:rPr>
          <w:rFonts w:asciiTheme="minorHAnsi" w:eastAsia="Calibri" w:hAnsiTheme="minorHAnsi"/>
        </w:rPr>
        <w:t>contestaţiei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depusă</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dumneavoastră</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Grupul</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Actiune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Locala</w:t>
      </w:r>
      <w:proofErr w:type="spellEnd"/>
      <w:r w:rsidRPr="0034585C">
        <w:rPr>
          <w:rFonts w:asciiTheme="minorHAnsi" w:eastAsia="Calibri" w:hAnsiTheme="minorHAnsi"/>
        </w:rPr>
        <w:t xml:space="preserve">  </w:t>
      </w:r>
      <w:r w:rsidR="0089586F">
        <w:rPr>
          <w:rFonts w:asciiTheme="minorHAnsi" w:eastAsia="Calibri" w:hAnsiTheme="minorHAnsi"/>
        </w:rPr>
        <w:t>ADA KALEH</w:t>
      </w:r>
      <w:r w:rsidRPr="0034585C">
        <w:rPr>
          <w:rFonts w:asciiTheme="minorHAnsi" w:eastAsia="Calibri" w:hAnsiTheme="minorHAnsi"/>
        </w:rPr>
        <w:t xml:space="preserve"> </w:t>
      </w:r>
      <w:proofErr w:type="spellStart"/>
      <w:r w:rsidRPr="0034585C">
        <w:rPr>
          <w:rFonts w:asciiTheme="minorHAnsi" w:eastAsia="Calibri" w:hAnsiTheme="minorHAnsi"/>
        </w:rPr>
        <w:t>şi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înregistrată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data  ......  </w:t>
      </w:r>
      <w:proofErr w:type="gramStart"/>
      <w:r w:rsidRPr="0034585C">
        <w:rPr>
          <w:rFonts w:asciiTheme="minorHAnsi" w:eastAsia="Calibri" w:hAnsiTheme="minorHAnsi"/>
        </w:rPr>
        <w:t>cu  nr</w:t>
      </w:r>
      <w:proofErr w:type="gramEnd"/>
      <w:r w:rsidRPr="0034585C">
        <w:rPr>
          <w:rFonts w:asciiTheme="minorHAnsi" w:eastAsia="Calibri" w:hAnsiTheme="minorHAnsi"/>
        </w:rPr>
        <w:t xml:space="preserve">.  .....  </w:t>
      </w:r>
      <w:proofErr w:type="spellStart"/>
      <w:proofErr w:type="gramStart"/>
      <w:r w:rsidRPr="0034585C">
        <w:rPr>
          <w:rFonts w:asciiTheme="minorHAnsi" w:eastAsia="Calibri" w:hAnsiTheme="minorHAnsi"/>
        </w:rPr>
        <w:t>referitoare</w:t>
      </w:r>
      <w:proofErr w:type="spellEnd"/>
      <w:r w:rsidRPr="0034585C">
        <w:rPr>
          <w:rFonts w:asciiTheme="minorHAnsi" w:eastAsia="Calibri" w:hAnsiTheme="minorHAnsi"/>
        </w:rPr>
        <w:t xml:space="preserve">  la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nr.  ...............  cu    </w:t>
      </w:r>
      <w:proofErr w:type="spellStart"/>
      <w:proofErr w:type="gramStart"/>
      <w:r w:rsidRPr="0034585C">
        <w:rPr>
          <w:rFonts w:asciiTheme="minorHAnsi" w:eastAsia="Calibri" w:hAnsiTheme="minorHAnsi"/>
        </w:rPr>
        <w:t>titlul</w:t>
      </w:r>
      <w:proofErr w:type="spellEnd"/>
      <w:r w:rsidRPr="0034585C">
        <w:rPr>
          <w:rFonts w:asciiTheme="minorHAnsi" w:eastAsia="Calibri" w:hAnsiTheme="minorHAnsi"/>
        </w:rPr>
        <w:t xml:space="preserve"> ,,.....................................</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vă</w:t>
      </w:r>
      <w:proofErr w:type="spellEnd"/>
      <w:r w:rsidRPr="0034585C">
        <w:rPr>
          <w:rFonts w:asciiTheme="minorHAnsi" w:eastAsia="Calibri" w:hAnsiTheme="minorHAnsi"/>
        </w:rPr>
        <w:t xml:space="preserve"> informăm că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urma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analizei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contestaţia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dumneavoastră</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fost</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admisă</w:t>
      </w:r>
      <w:proofErr w:type="spellEnd"/>
      <w:r w:rsidRPr="0034585C">
        <w:rPr>
          <w:rFonts w:asciiTheme="minorHAnsi" w:eastAsia="Calibri" w:hAnsiTheme="minorHAnsi"/>
        </w:rPr>
        <w:t>/</w:t>
      </w:r>
      <w:proofErr w:type="spellStart"/>
      <w:r w:rsidRPr="0034585C">
        <w:rPr>
          <w:rFonts w:asciiTheme="minorHAnsi" w:eastAsia="Calibri" w:hAnsiTheme="minorHAnsi"/>
        </w:rPr>
        <w:t>parțial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admisă</w:t>
      </w:r>
      <w:proofErr w:type="spellEnd"/>
      <w:r w:rsidRPr="0034585C">
        <w:rPr>
          <w:rFonts w:asciiTheme="minorHAnsi" w:eastAsia="Calibri" w:hAnsiTheme="minorHAnsi"/>
        </w:rPr>
        <w:t>/</w:t>
      </w:r>
      <w:proofErr w:type="spellStart"/>
      <w:r w:rsidRPr="0034585C">
        <w:rPr>
          <w:rFonts w:asciiTheme="minorHAnsi" w:eastAsia="Calibri" w:hAnsiTheme="minorHAnsi"/>
        </w:rPr>
        <w:t>respinsă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iar</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este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declarată</w:t>
      </w:r>
      <w:proofErr w:type="spellEnd"/>
      <w:r w:rsidRPr="0034585C">
        <w:rPr>
          <w:rFonts w:asciiTheme="minorHAnsi" w:eastAsia="Calibri" w:hAnsiTheme="minorHAnsi"/>
        </w:rPr>
        <w:t xml:space="preserve"> ……………………………….. </w:t>
      </w:r>
    </w:p>
    <w:p w14:paraId="3AAD2A88" w14:textId="77777777" w:rsidR="009C2BCF" w:rsidRPr="0034585C" w:rsidRDefault="009C2BCF" w:rsidP="009C2BCF">
      <w:pPr>
        <w:spacing w:line="276" w:lineRule="auto"/>
        <w:jc w:val="both"/>
        <w:rPr>
          <w:rFonts w:asciiTheme="minorHAnsi" w:eastAsia="Calibri" w:hAnsiTheme="minorHAnsi"/>
        </w:rPr>
      </w:pPr>
    </w:p>
    <w:p w14:paraId="204569FE"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Se </w:t>
      </w:r>
      <w:proofErr w:type="spellStart"/>
      <w:r w:rsidRPr="0034585C">
        <w:rPr>
          <w:rFonts w:asciiTheme="minorHAnsi" w:eastAsia="Calibri" w:hAnsiTheme="minorHAnsi"/>
        </w:rPr>
        <w:t>va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detalia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motivarea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deciziei</w:t>
      </w:r>
      <w:proofErr w:type="spellEnd"/>
      <w:r w:rsidRPr="0034585C">
        <w:rPr>
          <w:rFonts w:asciiTheme="minorHAnsi" w:eastAsia="Calibri" w:hAnsiTheme="minorHAnsi"/>
        </w:rPr>
        <w:t xml:space="preserve">, precum </w:t>
      </w:r>
      <w:proofErr w:type="spellStart"/>
      <w:r w:rsidRPr="0034585C">
        <w:rPr>
          <w:rFonts w:asciiTheme="minorHAnsi" w:eastAsia="Calibri" w:hAnsiTheme="minorHAnsi"/>
        </w:rPr>
        <w:t>si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eligibila</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w:t>
      </w:r>
      <w:proofErr w:type="spellStart"/>
      <w:r w:rsidRPr="0034585C">
        <w:rPr>
          <w:rFonts w:asciiTheme="minorHAnsi" w:eastAsia="Calibri" w:hAnsiTheme="minorHAnsi"/>
        </w:rPr>
        <w:t>investitiei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totala</w:t>
      </w:r>
      <w:proofErr w:type="spellEnd"/>
      <w:r w:rsidRPr="0034585C">
        <w:rPr>
          <w:rFonts w:asciiTheme="minorHAnsi" w:eastAsia="Calibri" w:hAnsiTheme="minorHAnsi"/>
        </w:rPr>
        <w:t xml:space="preserve"> a </w:t>
      </w:r>
      <w:proofErr w:type="spellStart"/>
      <w:r w:rsidRPr="0034585C">
        <w:rPr>
          <w:rFonts w:asciiTheme="minorHAnsi" w:eastAsia="Calibri" w:hAnsiTheme="minorHAnsi"/>
        </w:rPr>
        <w:t>investitiei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valoarea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ajutorului</w:t>
      </w:r>
      <w:proofErr w:type="spellEnd"/>
      <w:r w:rsidRPr="0034585C">
        <w:rPr>
          <w:rFonts w:asciiTheme="minorHAnsi" w:eastAsia="Calibri" w:hAnsiTheme="minorHAnsi"/>
        </w:rPr>
        <w:t xml:space="preserve"> public </w:t>
      </w:r>
      <w:proofErr w:type="spellStart"/>
      <w:r w:rsidRPr="0034585C">
        <w:rPr>
          <w:rFonts w:asciiTheme="minorHAnsi" w:eastAsia="Calibri" w:hAnsiTheme="minorHAnsi"/>
        </w:rPr>
        <w:t>nerambursabil</w:t>
      </w:r>
      <w:proofErr w:type="spellEnd"/>
      <w:r w:rsidRPr="0034585C">
        <w:rPr>
          <w:rFonts w:asciiTheme="minorHAnsi" w:eastAsia="Calibri" w:hAnsiTheme="minorHAnsi"/>
        </w:rPr>
        <w:t>.</w:t>
      </w:r>
    </w:p>
    <w:p w14:paraId="21FFECCC" w14:textId="77777777" w:rsidR="009C2BCF" w:rsidRPr="0034585C" w:rsidRDefault="009C2BCF" w:rsidP="009C2BCF">
      <w:pPr>
        <w:spacing w:line="276" w:lineRule="auto"/>
        <w:jc w:val="both"/>
        <w:rPr>
          <w:rFonts w:asciiTheme="minorHAnsi" w:hAnsiTheme="minorHAnsi"/>
        </w:rPr>
      </w:pPr>
    </w:p>
    <w:p w14:paraId="722C186F" w14:textId="77777777" w:rsidR="009C2BCF" w:rsidRPr="0034585C" w:rsidRDefault="009C2BCF" w:rsidP="009C2BCF">
      <w:pPr>
        <w:spacing w:line="276" w:lineRule="auto"/>
        <w:jc w:val="both"/>
        <w:rPr>
          <w:rFonts w:asciiTheme="minorHAnsi" w:hAnsiTheme="minorHAnsi"/>
        </w:rPr>
      </w:pPr>
    </w:p>
    <w:p w14:paraId="20B261B9" w14:textId="77777777" w:rsidR="009C2BCF" w:rsidRPr="0034585C" w:rsidRDefault="009C2BCF" w:rsidP="009C2BCF">
      <w:pPr>
        <w:spacing w:line="276" w:lineRule="auto"/>
        <w:jc w:val="both"/>
        <w:rPr>
          <w:rFonts w:asciiTheme="minorHAnsi" w:hAnsiTheme="minorHAnsi"/>
        </w:rPr>
      </w:pPr>
    </w:p>
    <w:p w14:paraId="765BB25F" w14:textId="77777777" w:rsidR="009C2BCF" w:rsidRPr="0034585C" w:rsidRDefault="009C2BCF" w:rsidP="009C2BCF">
      <w:pPr>
        <w:spacing w:line="276" w:lineRule="auto"/>
        <w:jc w:val="both"/>
        <w:rPr>
          <w:rFonts w:asciiTheme="minorHAnsi" w:eastAsia="Calibri" w:hAnsiTheme="minorHAnsi"/>
        </w:rPr>
      </w:pPr>
      <w:proofErr w:type="gramStart"/>
      <w:r w:rsidRPr="0034585C">
        <w:rPr>
          <w:rFonts w:asciiTheme="minorHAnsi" w:eastAsia="Calibri" w:hAnsiTheme="minorHAnsi"/>
        </w:rPr>
        <w:t xml:space="preserve">Cu  </w:t>
      </w:r>
      <w:proofErr w:type="spellStart"/>
      <w:r w:rsidRPr="0034585C">
        <w:rPr>
          <w:rFonts w:asciiTheme="minorHAnsi" w:eastAsia="Calibri" w:hAnsiTheme="minorHAnsi"/>
        </w:rPr>
        <w:t>stimă</w:t>
      </w:r>
      <w:proofErr w:type="spellEnd"/>
      <w:proofErr w:type="gramEnd"/>
      <w:r w:rsidRPr="0034585C">
        <w:rPr>
          <w:rFonts w:asciiTheme="minorHAnsi" w:eastAsia="Calibri" w:hAnsiTheme="minorHAnsi"/>
        </w:rPr>
        <w:t>,</w:t>
      </w:r>
    </w:p>
    <w:p w14:paraId="36D6E13F" w14:textId="3062C95A"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Reprezentant</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legal  GAL</w:t>
      </w:r>
      <w:proofErr w:type="gramEnd"/>
      <w:r w:rsidRPr="0034585C">
        <w:rPr>
          <w:rFonts w:asciiTheme="minorHAnsi" w:eastAsia="Calibri" w:hAnsiTheme="minorHAnsi"/>
        </w:rPr>
        <w:t xml:space="preserve"> </w:t>
      </w:r>
      <w:r w:rsidR="0089586F">
        <w:rPr>
          <w:rFonts w:asciiTheme="minorHAnsi" w:eastAsia="Calibri" w:hAnsiTheme="minorHAnsi"/>
        </w:rPr>
        <w:t>ADA KALEH</w:t>
      </w:r>
    </w:p>
    <w:p w14:paraId="6C8BF5BE"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Nume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prenume</w:t>
      </w:r>
      <w:proofErr w:type="spellEnd"/>
      <w:r w:rsidRPr="0034585C">
        <w:rPr>
          <w:rFonts w:asciiTheme="minorHAnsi" w:eastAsia="Calibri" w:hAnsiTheme="minorHAnsi"/>
        </w:rPr>
        <w:t xml:space="preserve">……....... </w:t>
      </w:r>
    </w:p>
    <w:p w14:paraId="505F5B48"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Semnătura</w:t>
      </w:r>
      <w:proofErr w:type="spellEnd"/>
      <w:r w:rsidRPr="0034585C">
        <w:rPr>
          <w:rFonts w:asciiTheme="minorHAnsi" w:eastAsia="Calibri" w:hAnsiTheme="minorHAnsi"/>
        </w:rPr>
        <w:t>…………</w:t>
      </w:r>
    </w:p>
    <w:p w14:paraId="753DAA4D"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Data</w:t>
      </w:r>
    </w:p>
    <w:p w14:paraId="59BB414F" w14:textId="77777777" w:rsidR="009C2BCF" w:rsidRPr="0034585C" w:rsidRDefault="009C2BCF" w:rsidP="009C2BCF">
      <w:pPr>
        <w:spacing w:line="276" w:lineRule="auto"/>
        <w:jc w:val="both"/>
        <w:rPr>
          <w:rFonts w:asciiTheme="minorHAnsi" w:eastAsia="Calibri" w:hAnsiTheme="minorHAnsi"/>
        </w:rPr>
      </w:pPr>
    </w:p>
    <w:p w14:paraId="7FC55EEB" w14:textId="77777777" w:rsidR="009C2BCF" w:rsidRPr="0034585C" w:rsidRDefault="009C2BCF" w:rsidP="009C2BCF">
      <w:pPr>
        <w:spacing w:line="276" w:lineRule="auto"/>
        <w:jc w:val="both"/>
        <w:rPr>
          <w:rFonts w:asciiTheme="minorHAnsi" w:eastAsia="Calibri" w:hAnsiTheme="minorHAnsi"/>
        </w:rPr>
      </w:pPr>
    </w:p>
    <w:p w14:paraId="51D75ACD" w14:textId="77777777" w:rsidR="009C2BCF" w:rsidRPr="0034585C" w:rsidRDefault="009C2BCF" w:rsidP="009C2BCF">
      <w:pPr>
        <w:spacing w:line="276" w:lineRule="auto"/>
        <w:jc w:val="both"/>
        <w:rPr>
          <w:rFonts w:asciiTheme="minorHAnsi" w:eastAsia="Calibri" w:hAnsiTheme="minorHAnsi"/>
        </w:rPr>
      </w:pPr>
    </w:p>
    <w:p w14:paraId="4DC34702" w14:textId="77777777" w:rsidR="009C2BCF" w:rsidRPr="0034585C" w:rsidRDefault="009C2BCF" w:rsidP="009C2BCF">
      <w:pPr>
        <w:spacing w:line="276" w:lineRule="auto"/>
        <w:jc w:val="both"/>
        <w:rPr>
          <w:rFonts w:asciiTheme="minorHAnsi" w:eastAsia="Calibri" w:hAnsiTheme="minorHAnsi"/>
        </w:rPr>
      </w:pPr>
    </w:p>
    <w:p w14:paraId="5787FE14" w14:textId="77777777" w:rsidR="009C2BCF" w:rsidRPr="0034585C" w:rsidRDefault="009C2BCF" w:rsidP="009C2BCF">
      <w:pPr>
        <w:spacing w:line="276" w:lineRule="auto"/>
        <w:jc w:val="both"/>
        <w:rPr>
          <w:rFonts w:asciiTheme="minorHAnsi" w:eastAsia="Calibri" w:hAnsiTheme="minorHAnsi"/>
        </w:rPr>
      </w:pPr>
    </w:p>
    <w:p w14:paraId="172B23C1" w14:textId="77777777" w:rsidR="009C2BCF" w:rsidRPr="0034585C" w:rsidRDefault="009C2BCF" w:rsidP="009C2BCF">
      <w:pPr>
        <w:spacing w:line="276" w:lineRule="auto"/>
        <w:jc w:val="both"/>
        <w:rPr>
          <w:rFonts w:asciiTheme="minorHAnsi" w:eastAsia="Calibri" w:hAnsiTheme="minorHAnsi"/>
        </w:rPr>
      </w:pPr>
    </w:p>
    <w:p w14:paraId="6D075876" w14:textId="77777777" w:rsidR="009C2BCF" w:rsidRPr="0034585C" w:rsidRDefault="009C2BCF" w:rsidP="009C2BCF">
      <w:pPr>
        <w:spacing w:line="276" w:lineRule="auto"/>
        <w:jc w:val="both"/>
        <w:rPr>
          <w:rFonts w:asciiTheme="minorHAnsi" w:eastAsia="Calibri" w:hAnsiTheme="minorHAnsi"/>
        </w:rPr>
      </w:pPr>
    </w:p>
    <w:p w14:paraId="4DD98D4B" w14:textId="77777777" w:rsidR="009C2BCF" w:rsidRPr="0034585C" w:rsidRDefault="009C2BCF" w:rsidP="009C2BCF">
      <w:pPr>
        <w:spacing w:line="276" w:lineRule="auto"/>
        <w:jc w:val="both"/>
        <w:rPr>
          <w:rFonts w:asciiTheme="minorHAnsi" w:eastAsia="Calibri" w:hAnsiTheme="minorHAnsi"/>
        </w:rPr>
      </w:pPr>
    </w:p>
    <w:p w14:paraId="2E0E5BC6" w14:textId="77777777"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lastRenderedPageBreak/>
        <w:t>S</w:t>
      </w:r>
      <w:r w:rsidRPr="0034585C">
        <w:rPr>
          <w:rFonts w:asciiTheme="minorHAnsi" w:eastAsia="Calibri" w:hAnsiTheme="minorHAnsi"/>
        </w:rPr>
        <w:t>OLICITANT…………………………………</w:t>
      </w:r>
      <w:proofErr w:type="gramStart"/>
      <w:r w:rsidRPr="0034585C">
        <w:rPr>
          <w:rFonts w:asciiTheme="minorHAnsi" w:eastAsia="Calibri" w:hAnsiTheme="minorHAnsi"/>
        </w:rPr>
        <w:t>…..</w:t>
      </w:r>
      <w:proofErr w:type="gramEnd"/>
    </w:p>
    <w:p w14:paraId="77E3997C"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Nr. /data </w:t>
      </w:r>
      <w:proofErr w:type="spellStart"/>
      <w:r w:rsidRPr="0034585C">
        <w:rPr>
          <w:rFonts w:asciiTheme="minorHAnsi" w:eastAsia="Calibri" w:hAnsiTheme="minorHAnsi"/>
        </w:rPr>
        <w:t>înregistrare</w:t>
      </w:r>
      <w:proofErr w:type="spellEnd"/>
      <w:r w:rsidRPr="0034585C">
        <w:rPr>
          <w:rFonts w:asciiTheme="minorHAnsi" w:eastAsia="Calibri" w:hAnsiTheme="minorHAnsi"/>
        </w:rPr>
        <w:t>…………………………</w:t>
      </w:r>
    </w:p>
    <w:p w14:paraId="71843317" w14:textId="77777777" w:rsidR="009C2BCF" w:rsidRPr="0034585C" w:rsidRDefault="009C2BCF" w:rsidP="009C2BCF">
      <w:pPr>
        <w:spacing w:line="276" w:lineRule="auto"/>
        <w:jc w:val="both"/>
        <w:rPr>
          <w:rFonts w:asciiTheme="minorHAnsi" w:eastAsia="Calibri" w:hAnsiTheme="minorHAnsi"/>
        </w:rPr>
      </w:pPr>
    </w:p>
    <w:p w14:paraId="77A8DBBC" w14:textId="77777777" w:rsidR="009C2BCF" w:rsidRPr="0034585C" w:rsidRDefault="009C2BCF" w:rsidP="009C2BCF">
      <w:pPr>
        <w:spacing w:line="276" w:lineRule="auto"/>
        <w:jc w:val="both"/>
        <w:rPr>
          <w:rFonts w:asciiTheme="minorHAnsi" w:eastAsia="Calibri" w:hAnsiTheme="minorHAnsi"/>
        </w:rPr>
      </w:pPr>
    </w:p>
    <w:p w14:paraId="2402A82B" w14:textId="77777777" w:rsidR="009C2BCF" w:rsidRPr="00D21D02" w:rsidRDefault="009C2BCF" w:rsidP="009C2BCF">
      <w:pPr>
        <w:spacing w:line="276" w:lineRule="auto"/>
        <w:jc w:val="both"/>
        <w:rPr>
          <w:rFonts w:asciiTheme="minorHAnsi" w:eastAsia="Calibri" w:hAnsiTheme="minorHAnsi"/>
          <w:b/>
        </w:rPr>
      </w:pPr>
      <w:r w:rsidRPr="00D21D02">
        <w:rPr>
          <w:rFonts w:asciiTheme="minorHAnsi" w:eastAsia="Calibri" w:hAnsiTheme="minorHAnsi"/>
          <w:b/>
        </w:rPr>
        <w:t>CERERE DE RENUNŢARE LA CEREREA DE FINANŢARE</w:t>
      </w:r>
    </w:p>
    <w:p w14:paraId="14FA509E" w14:textId="77777777" w:rsidR="009C2BCF" w:rsidRPr="0034585C" w:rsidRDefault="009C2BCF" w:rsidP="009C2BCF">
      <w:pPr>
        <w:spacing w:line="276" w:lineRule="auto"/>
        <w:jc w:val="both"/>
        <w:rPr>
          <w:rFonts w:asciiTheme="minorHAnsi" w:eastAsia="Calibri" w:hAnsiTheme="minorHAnsi"/>
        </w:rPr>
      </w:pPr>
    </w:p>
    <w:p w14:paraId="61F36C74" w14:textId="77777777" w:rsidR="009C2BCF" w:rsidRPr="0034585C" w:rsidRDefault="009C2BCF" w:rsidP="009C2BCF">
      <w:pPr>
        <w:spacing w:line="276" w:lineRule="auto"/>
        <w:jc w:val="both"/>
        <w:rPr>
          <w:rFonts w:asciiTheme="minorHAnsi" w:eastAsia="Calibri" w:hAnsiTheme="minorHAnsi"/>
        </w:rPr>
      </w:pPr>
    </w:p>
    <w:p w14:paraId="52947AAD"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CĂTRE,</w:t>
      </w:r>
    </w:p>
    <w:p w14:paraId="25332534" w14:textId="3DAAFC9E"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GAL </w:t>
      </w:r>
      <w:r w:rsidR="0089586F">
        <w:rPr>
          <w:rFonts w:asciiTheme="minorHAnsi" w:eastAsia="Calibri" w:hAnsiTheme="minorHAnsi"/>
        </w:rPr>
        <w:t>ADA KALEH</w:t>
      </w:r>
    </w:p>
    <w:p w14:paraId="3626F403" w14:textId="77777777" w:rsidR="009C2BCF" w:rsidRPr="0034585C" w:rsidRDefault="009C2BCF" w:rsidP="009C2BCF">
      <w:pPr>
        <w:spacing w:line="276" w:lineRule="auto"/>
        <w:jc w:val="both"/>
        <w:rPr>
          <w:rFonts w:asciiTheme="minorHAnsi" w:eastAsia="Calibri" w:hAnsiTheme="minorHAnsi"/>
        </w:rPr>
      </w:pPr>
    </w:p>
    <w:p w14:paraId="0F6BF2CE"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Doamna</w:t>
      </w:r>
      <w:proofErr w:type="spellEnd"/>
      <w:r w:rsidRPr="0034585C">
        <w:rPr>
          <w:rFonts w:asciiTheme="minorHAnsi" w:eastAsia="Calibri" w:hAnsiTheme="minorHAnsi"/>
        </w:rPr>
        <w:t>/</w:t>
      </w:r>
      <w:proofErr w:type="spellStart"/>
      <w:r w:rsidRPr="0034585C">
        <w:rPr>
          <w:rFonts w:asciiTheme="minorHAnsi" w:eastAsia="Calibri" w:hAnsiTheme="minorHAnsi"/>
        </w:rPr>
        <w:t>Domnule</w:t>
      </w:r>
      <w:proofErr w:type="spellEnd"/>
      <w:r w:rsidRPr="0034585C">
        <w:rPr>
          <w:rFonts w:asciiTheme="minorHAnsi" w:eastAsia="Calibri" w:hAnsiTheme="minorHAnsi"/>
        </w:rPr>
        <w:t xml:space="preserve"> Director, </w:t>
      </w:r>
    </w:p>
    <w:p w14:paraId="3B4E88E6" w14:textId="77777777" w:rsidR="009C2BCF" w:rsidRPr="0034585C" w:rsidRDefault="009C2BCF" w:rsidP="009C2BCF">
      <w:pPr>
        <w:spacing w:line="276" w:lineRule="auto"/>
        <w:jc w:val="both"/>
        <w:rPr>
          <w:rFonts w:asciiTheme="minorHAnsi" w:eastAsia="Calibri" w:hAnsiTheme="minorHAnsi"/>
        </w:rPr>
      </w:pPr>
    </w:p>
    <w:p w14:paraId="4EE6C502" w14:textId="0D3B2DA6"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Vă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rugăm</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să</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aprobaţi</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renunţarea</w:t>
      </w:r>
      <w:proofErr w:type="spellEnd"/>
      <w:r w:rsidRPr="0034585C">
        <w:rPr>
          <w:rFonts w:asciiTheme="minorHAnsi" w:eastAsia="Calibri" w:hAnsiTheme="minorHAnsi"/>
        </w:rPr>
        <w:t xml:space="preserve"> la </w:t>
      </w:r>
      <w:proofErr w:type="spellStart"/>
      <w:r w:rsidRPr="0034585C">
        <w:rPr>
          <w:rFonts w:asciiTheme="minorHAnsi" w:eastAsia="Calibri" w:hAnsiTheme="minorHAnsi"/>
        </w:rPr>
        <w:t>cererea</w:t>
      </w:r>
      <w:proofErr w:type="spellEnd"/>
      <w:r w:rsidRPr="0034585C">
        <w:rPr>
          <w:rFonts w:asciiTheme="minorHAnsi" w:eastAsia="Calibri" w:hAnsiTheme="minorHAnsi"/>
        </w:rPr>
        <w:t xml:space="preserve"> de </w:t>
      </w:r>
      <w:proofErr w:type="spellStart"/>
      <w:proofErr w:type="gramStart"/>
      <w:r w:rsidRPr="0034585C">
        <w:rPr>
          <w:rFonts w:asciiTheme="minorHAnsi" w:eastAsia="Calibri" w:hAnsiTheme="minorHAnsi"/>
        </w:rPr>
        <w:t>finanţare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pentru</w:t>
      </w:r>
      <w:proofErr w:type="spellEnd"/>
      <w:proofErr w:type="gramEnd"/>
      <w:r w:rsidRPr="0034585C">
        <w:rPr>
          <w:rFonts w:asciiTheme="minorHAnsi" w:eastAsia="Calibri" w:hAnsiTheme="minorHAnsi"/>
        </w:rPr>
        <w:t xml:space="preserve"> </w:t>
      </w:r>
      <w:proofErr w:type="spellStart"/>
      <w:r w:rsidRPr="0034585C">
        <w:rPr>
          <w:rFonts w:asciiTheme="minorHAnsi" w:eastAsia="Calibri" w:hAnsiTheme="minorHAnsi"/>
        </w:rPr>
        <w:t>proiectul</w:t>
      </w:r>
      <w:proofErr w:type="spellEnd"/>
      <w:r w:rsidRPr="0034585C">
        <w:rPr>
          <w:rFonts w:asciiTheme="minorHAnsi" w:eastAsia="Calibri" w:hAnsiTheme="minorHAnsi"/>
        </w:rPr>
        <w:t xml:space="preserve">: „………………………….. ..........................................................................................................................................................” cu nr. de </w:t>
      </w:r>
      <w:proofErr w:type="spellStart"/>
      <w:r w:rsidRPr="0034585C">
        <w:rPr>
          <w:rFonts w:asciiTheme="minorHAnsi" w:eastAsia="Calibri" w:hAnsiTheme="minorHAnsi"/>
        </w:rPr>
        <w:t>înregistrare</w:t>
      </w:r>
      <w:proofErr w:type="spellEnd"/>
      <w:r w:rsidRPr="0034585C">
        <w:rPr>
          <w:rFonts w:asciiTheme="minorHAnsi" w:eastAsia="Calibri" w:hAnsiTheme="minorHAnsi"/>
        </w:rPr>
        <w:t xml:space="preserve"> …………………………………………………, </w:t>
      </w:r>
      <w:proofErr w:type="spellStart"/>
      <w:r w:rsidRPr="0034585C">
        <w:rPr>
          <w:rFonts w:asciiTheme="minorHAnsi" w:eastAsia="Calibri" w:hAnsiTheme="minorHAnsi"/>
        </w:rPr>
        <w:t>depus</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în</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sesiunea</w:t>
      </w:r>
      <w:proofErr w:type="spellEnd"/>
      <w:r w:rsidRPr="0034585C">
        <w:rPr>
          <w:rFonts w:asciiTheme="minorHAnsi" w:eastAsia="Calibri" w:hAnsiTheme="minorHAnsi"/>
        </w:rPr>
        <w:t xml:space="preserve"> ……………………in </w:t>
      </w:r>
      <w:proofErr w:type="spellStart"/>
      <w:r w:rsidRPr="0034585C">
        <w:rPr>
          <w:rFonts w:asciiTheme="minorHAnsi" w:eastAsia="Calibri" w:hAnsiTheme="minorHAnsi"/>
        </w:rPr>
        <w:t>cadrul</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Masuriii</w:t>
      </w:r>
      <w:proofErr w:type="spellEnd"/>
      <w:r w:rsidRPr="0034585C">
        <w:rPr>
          <w:rFonts w:asciiTheme="minorHAnsi" w:eastAsia="Calibri" w:hAnsiTheme="minorHAnsi"/>
        </w:rPr>
        <w:t xml:space="preserve"> …</w:t>
      </w:r>
      <w:proofErr w:type="gramStart"/>
      <w:r w:rsidRPr="0034585C">
        <w:rPr>
          <w:rFonts w:asciiTheme="minorHAnsi" w:eastAsia="Calibri" w:hAnsiTheme="minorHAnsi"/>
        </w:rPr>
        <w:t>…..</w:t>
      </w:r>
      <w:proofErr w:type="gramEnd"/>
      <w:r w:rsidRPr="0034585C">
        <w:rPr>
          <w:rFonts w:asciiTheme="minorHAnsi" w:eastAsia="Calibri" w:hAnsiTheme="minorHAnsi"/>
        </w:rPr>
        <w:t xml:space="preserve">……………la GAL </w:t>
      </w:r>
      <w:r w:rsidR="0089586F">
        <w:rPr>
          <w:rFonts w:asciiTheme="minorHAnsi" w:eastAsia="Calibri" w:hAnsiTheme="minorHAnsi"/>
        </w:rPr>
        <w:t>ADA KALEH</w:t>
      </w:r>
      <w:r w:rsidRPr="0034585C">
        <w:rPr>
          <w:rFonts w:asciiTheme="minorHAnsi" w:eastAsia="Calibri" w:hAnsiTheme="minorHAnsi"/>
        </w:rPr>
        <w:t xml:space="preserve">………………….…………………… din </w:t>
      </w:r>
      <w:proofErr w:type="spellStart"/>
      <w:r w:rsidRPr="0034585C">
        <w:rPr>
          <w:rFonts w:asciiTheme="minorHAnsi" w:eastAsia="Calibri" w:hAnsiTheme="minorHAnsi"/>
        </w:rPr>
        <w:t>următoarele</w:t>
      </w:r>
      <w:proofErr w:type="spellEnd"/>
      <w:r w:rsidRPr="0034585C">
        <w:rPr>
          <w:rFonts w:asciiTheme="minorHAnsi" w:eastAsia="Calibri" w:hAnsiTheme="minorHAnsi"/>
        </w:rPr>
        <w:t xml:space="preserve"> motive: ………………………………………………………. </w:t>
      </w:r>
    </w:p>
    <w:p w14:paraId="0620B552" w14:textId="77777777" w:rsidR="009C2BCF" w:rsidRPr="0034585C" w:rsidRDefault="009C2BCF" w:rsidP="009C2BCF">
      <w:pPr>
        <w:spacing w:line="276" w:lineRule="auto"/>
        <w:jc w:val="both"/>
        <w:rPr>
          <w:rFonts w:asciiTheme="minorHAnsi" w:eastAsia="Calibri" w:hAnsiTheme="minorHAnsi"/>
        </w:rPr>
      </w:pPr>
    </w:p>
    <w:p w14:paraId="2FD8CB3B"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Reprezentant</w:t>
      </w:r>
      <w:proofErr w:type="spellEnd"/>
      <w:r w:rsidRPr="0034585C">
        <w:rPr>
          <w:rFonts w:asciiTheme="minorHAnsi" w:eastAsia="Calibri" w:hAnsiTheme="minorHAnsi"/>
        </w:rPr>
        <w:t xml:space="preserve"> Solicitant</w:t>
      </w:r>
    </w:p>
    <w:p w14:paraId="2AF95201" w14:textId="77777777" w:rsidR="009C2BCF" w:rsidRPr="0034585C" w:rsidRDefault="009C2BCF" w:rsidP="009C2BCF">
      <w:pPr>
        <w:spacing w:line="276" w:lineRule="auto"/>
        <w:jc w:val="both"/>
        <w:rPr>
          <w:rFonts w:asciiTheme="minorHAnsi" w:eastAsia="Calibri" w:hAnsiTheme="minorHAnsi"/>
        </w:rPr>
      </w:pPr>
      <w:proofErr w:type="spellStart"/>
      <w:r w:rsidRPr="0034585C">
        <w:rPr>
          <w:rFonts w:asciiTheme="minorHAnsi" w:eastAsia="Calibri" w:hAnsiTheme="minorHAnsi"/>
        </w:rPr>
        <w:t>Nume</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prenume</w:t>
      </w:r>
      <w:proofErr w:type="spellEnd"/>
    </w:p>
    <w:p w14:paraId="39CBB35A"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w:t>
      </w:r>
      <w:proofErr w:type="spellStart"/>
      <w:r w:rsidRPr="0034585C">
        <w:rPr>
          <w:rFonts w:asciiTheme="minorHAnsi" w:eastAsia="Calibri" w:hAnsiTheme="minorHAnsi"/>
        </w:rPr>
        <w:t>Ştampila</w:t>
      </w:r>
      <w:proofErr w:type="spellEnd"/>
      <w:r w:rsidRPr="0034585C">
        <w:rPr>
          <w:rFonts w:asciiTheme="minorHAnsi" w:eastAsia="Calibri" w:hAnsiTheme="minorHAnsi"/>
        </w:rPr>
        <w:t xml:space="preserve">, </w:t>
      </w:r>
      <w:proofErr w:type="spellStart"/>
      <w:r w:rsidRPr="0034585C">
        <w:rPr>
          <w:rFonts w:asciiTheme="minorHAnsi" w:eastAsia="Calibri" w:hAnsiTheme="minorHAnsi"/>
        </w:rPr>
        <w:t>Semnătura</w:t>
      </w:r>
      <w:proofErr w:type="spellEnd"/>
      <w:r w:rsidRPr="0034585C">
        <w:rPr>
          <w:rFonts w:asciiTheme="minorHAnsi" w:eastAsia="Calibri" w:hAnsiTheme="minorHAnsi"/>
        </w:rPr>
        <w:t>)</w:t>
      </w:r>
    </w:p>
    <w:p w14:paraId="56AC4601" w14:textId="77777777" w:rsidR="009C2BCF" w:rsidRPr="0034585C" w:rsidRDefault="009C2BCF" w:rsidP="009C2BCF">
      <w:pPr>
        <w:spacing w:line="276" w:lineRule="auto"/>
        <w:jc w:val="both"/>
        <w:rPr>
          <w:rFonts w:asciiTheme="minorHAnsi" w:eastAsia="Calibri" w:hAnsiTheme="minorHAnsi"/>
        </w:rPr>
      </w:pPr>
    </w:p>
    <w:p w14:paraId="2A068B0D" w14:textId="77777777" w:rsidR="009C2BCF" w:rsidRPr="0034585C" w:rsidRDefault="009C2BCF" w:rsidP="009C2BCF">
      <w:pPr>
        <w:spacing w:line="276" w:lineRule="auto"/>
        <w:jc w:val="both"/>
        <w:rPr>
          <w:rFonts w:asciiTheme="minorHAnsi" w:hAnsiTheme="minorHAnsi"/>
        </w:rPr>
      </w:pPr>
    </w:p>
    <w:p w14:paraId="72175C24" w14:textId="77777777" w:rsidR="00C7143E" w:rsidRPr="0034585C" w:rsidRDefault="00C7143E" w:rsidP="009C2BCF">
      <w:pPr>
        <w:spacing w:line="276" w:lineRule="auto"/>
        <w:jc w:val="both"/>
        <w:rPr>
          <w:rFonts w:asciiTheme="minorHAnsi" w:hAnsiTheme="minorHAnsi"/>
        </w:rPr>
      </w:pPr>
    </w:p>
    <w:sectPr w:rsidR="00C7143E" w:rsidRPr="0034585C">
      <w:pgSz w:w="12240" w:h="15840"/>
      <w:pgMar w:top="1720" w:right="940" w:bottom="280" w:left="1300" w:header="427"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485F9" w14:textId="77777777" w:rsidR="00156066" w:rsidRDefault="00156066" w:rsidP="001B2521">
      <w:r>
        <w:separator/>
      </w:r>
    </w:p>
  </w:endnote>
  <w:endnote w:type="continuationSeparator" w:id="0">
    <w:p w14:paraId="10267452" w14:textId="77777777" w:rsidR="00156066" w:rsidRDefault="00156066" w:rsidP="001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1BC2" w14:textId="77777777" w:rsidR="0091766F" w:rsidRDefault="0091766F" w:rsidP="00C7143E">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3793DA09" w14:textId="77777777" w:rsidR="0091766F" w:rsidRDefault="0091766F" w:rsidP="00C7143E">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E383" w14:textId="77777777" w:rsidR="0091766F" w:rsidRDefault="0091766F" w:rsidP="00C7143E">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74654D">
      <w:rPr>
        <w:rStyle w:val="Numrdepagin"/>
        <w:noProof/>
      </w:rPr>
      <w:t>21</w:t>
    </w:r>
    <w:r>
      <w:rPr>
        <w:rStyle w:val="Numrdepagin"/>
      </w:rPr>
      <w:fldChar w:fldCharType="end"/>
    </w:r>
  </w:p>
  <w:p w14:paraId="3CA90935" w14:textId="77777777" w:rsidR="0091766F" w:rsidRDefault="0091766F" w:rsidP="00C7143E">
    <w:pPr>
      <w:spacing w:line="200" w:lineRule="exac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7FA46" w14:textId="77777777" w:rsidR="00156066" w:rsidRDefault="00156066" w:rsidP="001B2521">
      <w:r>
        <w:separator/>
      </w:r>
    </w:p>
  </w:footnote>
  <w:footnote w:type="continuationSeparator" w:id="0">
    <w:p w14:paraId="75707ACD" w14:textId="77777777" w:rsidR="00156066" w:rsidRDefault="00156066" w:rsidP="001B2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8FF1" w14:textId="77777777" w:rsidR="0089586F" w:rsidRDefault="0089586F" w:rsidP="0089586F">
    <w:pPr>
      <w:spacing w:line="200" w:lineRule="exact"/>
    </w:pPr>
    <w:r w:rsidRPr="00192EF4">
      <w:rPr>
        <w:noProof/>
        <w:lang w:val="ro-RO" w:eastAsia="ro-RO"/>
      </w:rPr>
      <w:drawing>
        <wp:anchor distT="0" distB="0" distL="114300" distR="114300" simplePos="0" relativeHeight="251659264" behindDoc="0" locked="0" layoutInCell="1" allowOverlap="1" wp14:anchorId="36D7CAB2" wp14:editId="0F87E6B5">
          <wp:simplePos x="0" y="0"/>
          <wp:positionH relativeFrom="column">
            <wp:posOffset>-524510</wp:posOffset>
          </wp:positionH>
          <wp:positionV relativeFrom="paragraph">
            <wp:posOffset>-154305</wp:posOffset>
          </wp:positionV>
          <wp:extent cx="7265670" cy="875030"/>
          <wp:effectExtent l="0" t="0" r="0" b="0"/>
          <wp:wrapTight wrapText="bothSides">
            <wp:wrapPolygon edited="0">
              <wp:start x="0" y="0"/>
              <wp:lineTo x="0" y="20691"/>
              <wp:lineTo x="21521" y="20691"/>
              <wp:lineTo x="2152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B748A"/>
    <w:multiLevelType w:val="hybridMultilevel"/>
    <w:tmpl w:val="65B2D6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E637724"/>
    <w:multiLevelType w:val="hybridMultilevel"/>
    <w:tmpl w:val="F482C932"/>
    <w:lvl w:ilvl="0" w:tplc="99F02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A4241"/>
    <w:multiLevelType w:val="multilevel"/>
    <w:tmpl w:val="F00A71B0"/>
    <w:lvl w:ilvl="0">
      <w:start w:val="1"/>
      <w:numFmt w:val="decimal"/>
      <w:lvlText w:val="%1."/>
      <w:lvlJc w:val="left"/>
      <w:pPr>
        <w:tabs>
          <w:tab w:val="num" w:pos="720"/>
        </w:tabs>
        <w:ind w:left="720" w:hanging="720"/>
      </w:pPr>
    </w:lvl>
    <w:lvl w:ilvl="1">
      <w:start w:val="1"/>
      <w:numFmt w:val="decimal"/>
      <w:pStyle w:val="Titlu2"/>
      <w:lvlText w:val="%2."/>
      <w:lvlJc w:val="left"/>
      <w:pPr>
        <w:tabs>
          <w:tab w:val="num" w:pos="1440"/>
        </w:tabs>
        <w:ind w:left="1440" w:hanging="720"/>
      </w:pPr>
    </w:lvl>
    <w:lvl w:ilvl="2">
      <w:start w:val="1"/>
      <w:numFmt w:val="decimal"/>
      <w:pStyle w:val="Titlu3"/>
      <w:lvlText w:val="%3."/>
      <w:lvlJc w:val="left"/>
      <w:pPr>
        <w:tabs>
          <w:tab w:val="num" w:pos="2160"/>
        </w:tabs>
        <w:ind w:left="2160" w:hanging="720"/>
      </w:pPr>
    </w:lvl>
    <w:lvl w:ilvl="3">
      <w:start w:val="1"/>
      <w:numFmt w:val="decimal"/>
      <w:pStyle w:val="Titlu4"/>
      <w:lvlText w:val="%4."/>
      <w:lvlJc w:val="left"/>
      <w:pPr>
        <w:tabs>
          <w:tab w:val="num" w:pos="2880"/>
        </w:tabs>
        <w:ind w:left="2880" w:hanging="720"/>
      </w:pPr>
    </w:lvl>
    <w:lvl w:ilvl="4">
      <w:start w:val="1"/>
      <w:numFmt w:val="decimal"/>
      <w:pStyle w:val="Titlu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Titlu7"/>
      <w:lvlText w:val="%7."/>
      <w:lvlJc w:val="left"/>
      <w:pPr>
        <w:tabs>
          <w:tab w:val="num" w:pos="5040"/>
        </w:tabs>
        <w:ind w:left="5040" w:hanging="720"/>
      </w:pPr>
    </w:lvl>
    <w:lvl w:ilvl="7">
      <w:start w:val="1"/>
      <w:numFmt w:val="decimal"/>
      <w:pStyle w:val="Titlu8"/>
      <w:lvlText w:val="%8."/>
      <w:lvlJc w:val="left"/>
      <w:pPr>
        <w:tabs>
          <w:tab w:val="num" w:pos="5760"/>
        </w:tabs>
        <w:ind w:left="5760" w:hanging="720"/>
      </w:pPr>
    </w:lvl>
    <w:lvl w:ilvl="8">
      <w:start w:val="1"/>
      <w:numFmt w:val="decimal"/>
      <w:pStyle w:val="Titlu9"/>
      <w:lvlText w:val="%9."/>
      <w:lvlJc w:val="left"/>
      <w:pPr>
        <w:tabs>
          <w:tab w:val="num" w:pos="6480"/>
        </w:tabs>
        <w:ind w:left="6480" w:hanging="720"/>
      </w:pPr>
    </w:lvl>
  </w:abstractNum>
  <w:abstractNum w:abstractNumId="24" w15:restartNumberingAfterBreak="0">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593997">
    <w:abstractNumId w:val="23"/>
  </w:num>
  <w:num w:numId="2" w16cid:durableId="1538274488">
    <w:abstractNumId w:val="4"/>
  </w:num>
  <w:num w:numId="3" w16cid:durableId="811750711">
    <w:abstractNumId w:val="26"/>
  </w:num>
  <w:num w:numId="4" w16cid:durableId="1968393349">
    <w:abstractNumId w:val="6"/>
  </w:num>
  <w:num w:numId="5" w16cid:durableId="2058308921">
    <w:abstractNumId w:val="22"/>
  </w:num>
  <w:num w:numId="6" w16cid:durableId="746610857">
    <w:abstractNumId w:val="1"/>
  </w:num>
  <w:num w:numId="7" w16cid:durableId="667490069">
    <w:abstractNumId w:val="12"/>
  </w:num>
  <w:num w:numId="8" w16cid:durableId="1171799496">
    <w:abstractNumId w:val="25"/>
  </w:num>
  <w:num w:numId="9" w16cid:durableId="658509125">
    <w:abstractNumId w:val="5"/>
  </w:num>
  <w:num w:numId="10" w16cid:durableId="2114742535">
    <w:abstractNumId w:val="7"/>
  </w:num>
  <w:num w:numId="11" w16cid:durableId="52824016">
    <w:abstractNumId w:val="9"/>
  </w:num>
  <w:num w:numId="12" w16cid:durableId="1956716595">
    <w:abstractNumId w:val="19"/>
  </w:num>
  <w:num w:numId="13" w16cid:durableId="1007445775">
    <w:abstractNumId w:val="2"/>
  </w:num>
  <w:num w:numId="14" w16cid:durableId="1817990500">
    <w:abstractNumId w:val="8"/>
  </w:num>
  <w:num w:numId="15" w16cid:durableId="2025742764">
    <w:abstractNumId w:val="15"/>
  </w:num>
  <w:num w:numId="16" w16cid:durableId="1978335316">
    <w:abstractNumId w:val="24"/>
  </w:num>
  <w:num w:numId="17" w16cid:durableId="1664621020">
    <w:abstractNumId w:val="11"/>
  </w:num>
  <w:num w:numId="18" w16cid:durableId="826168497">
    <w:abstractNumId w:val="20"/>
  </w:num>
  <w:num w:numId="19" w16cid:durableId="1883207612">
    <w:abstractNumId w:val="0"/>
  </w:num>
  <w:num w:numId="20" w16cid:durableId="1755513970">
    <w:abstractNumId w:val="27"/>
  </w:num>
  <w:num w:numId="21" w16cid:durableId="14692648">
    <w:abstractNumId w:val="17"/>
  </w:num>
  <w:num w:numId="22" w16cid:durableId="1850945190">
    <w:abstractNumId w:val="21"/>
  </w:num>
  <w:num w:numId="23" w16cid:durableId="1473136959">
    <w:abstractNumId w:val="16"/>
  </w:num>
  <w:num w:numId="24" w16cid:durableId="1917663298">
    <w:abstractNumId w:val="18"/>
  </w:num>
  <w:num w:numId="25" w16cid:durableId="1150556541">
    <w:abstractNumId w:val="3"/>
  </w:num>
  <w:num w:numId="26" w16cid:durableId="2063747432">
    <w:abstractNumId w:val="10"/>
  </w:num>
  <w:num w:numId="27" w16cid:durableId="327176636">
    <w:abstractNumId w:val="14"/>
  </w:num>
  <w:num w:numId="28" w16cid:durableId="1253003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21"/>
    <w:rsid w:val="00016D40"/>
    <w:rsid w:val="00035414"/>
    <w:rsid w:val="00035C18"/>
    <w:rsid w:val="0004345D"/>
    <w:rsid w:val="000548FF"/>
    <w:rsid w:val="00054E28"/>
    <w:rsid w:val="000766B1"/>
    <w:rsid w:val="00083EA4"/>
    <w:rsid w:val="00086055"/>
    <w:rsid w:val="000864CE"/>
    <w:rsid w:val="000942BC"/>
    <w:rsid w:val="00095215"/>
    <w:rsid w:val="000A262A"/>
    <w:rsid w:val="000A5B7D"/>
    <w:rsid w:val="000A7233"/>
    <w:rsid w:val="000B24F8"/>
    <w:rsid w:val="000C109C"/>
    <w:rsid w:val="000D25FD"/>
    <w:rsid w:val="000E7A87"/>
    <w:rsid w:val="000F329D"/>
    <w:rsid w:val="000F410E"/>
    <w:rsid w:val="00115160"/>
    <w:rsid w:val="001357D4"/>
    <w:rsid w:val="001360AD"/>
    <w:rsid w:val="0014131D"/>
    <w:rsid w:val="00143A84"/>
    <w:rsid w:val="001507A5"/>
    <w:rsid w:val="00156066"/>
    <w:rsid w:val="00195F06"/>
    <w:rsid w:val="001975D7"/>
    <w:rsid w:val="001A4C3E"/>
    <w:rsid w:val="001B2521"/>
    <w:rsid w:val="001B6285"/>
    <w:rsid w:val="001B7700"/>
    <w:rsid w:val="001C656E"/>
    <w:rsid w:val="001D54F3"/>
    <w:rsid w:val="001F1F45"/>
    <w:rsid w:val="00222D4B"/>
    <w:rsid w:val="0024423F"/>
    <w:rsid w:val="002506E3"/>
    <w:rsid w:val="002517BA"/>
    <w:rsid w:val="00264F2D"/>
    <w:rsid w:val="0027020F"/>
    <w:rsid w:val="0027722A"/>
    <w:rsid w:val="002954D1"/>
    <w:rsid w:val="00296375"/>
    <w:rsid w:val="002B31E3"/>
    <w:rsid w:val="002B6CA2"/>
    <w:rsid w:val="002C04EB"/>
    <w:rsid w:val="002D2DE2"/>
    <w:rsid w:val="002D60FE"/>
    <w:rsid w:val="0034585C"/>
    <w:rsid w:val="0035308F"/>
    <w:rsid w:val="00363C4C"/>
    <w:rsid w:val="003D00D6"/>
    <w:rsid w:val="003D296C"/>
    <w:rsid w:val="003D4D6C"/>
    <w:rsid w:val="003D61B9"/>
    <w:rsid w:val="003E3D70"/>
    <w:rsid w:val="0040288C"/>
    <w:rsid w:val="00412A5C"/>
    <w:rsid w:val="00435944"/>
    <w:rsid w:val="00436A00"/>
    <w:rsid w:val="00451752"/>
    <w:rsid w:val="004705FE"/>
    <w:rsid w:val="004837CE"/>
    <w:rsid w:val="00490599"/>
    <w:rsid w:val="00494530"/>
    <w:rsid w:val="00494B4C"/>
    <w:rsid w:val="00497779"/>
    <w:rsid w:val="004A5560"/>
    <w:rsid w:val="004B332A"/>
    <w:rsid w:val="004B43F2"/>
    <w:rsid w:val="004C2917"/>
    <w:rsid w:val="004E4F7A"/>
    <w:rsid w:val="0052543D"/>
    <w:rsid w:val="00533C95"/>
    <w:rsid w:val="00546702"/>
    <w:rsid w:val="00550982"/>
    <w:rsid w:val="00551970"/>
    <w:rsid w:val="00556B8D"/>
    <w:rsid w:val="00557D34"/>
    <w:rsid w:val="005614C6"/>
    <w:rsid w:val="00592E8C"/>
    <w:rsid w:val="005A169E"/>
    <w:rsid w:val="005B05E4"/>
    <w:rsid w:val="00605EC4"/>
    <w:rsid w:val="00611283"/>
    <w:rsid w:val="00616F0A"/>
    <w:rsid w:val="00620E3C"/>
    <w:rsid w:val="006239AA"/>
    <w:rsid w:val="0063583A"/>
    <w:rsid w:val="00636F99"/>
    <w:rsid w:val="0065381E"/>
    <w:rsid w:val="006609A9"/>
    <w:rsid w:val="00670956"/>
    <w:rsid w:val="00675538"/>
    <w:rsid w:val="00683F27"/>
    <w:rsid w:val="00687EED"/>
    <w:rsid w:val="006F14A2"/>
    <w:rsid w:val="006F2FFF"/>
    <w:rsid w:val="006F4043"/>
    <w:rsid w:val="00702D4B"/>
    <w:rsid w:val="00705B0E"/>
    <w:rsid w:val="007067BD"/>
    <w:rsid w:val="007219DB"/>
    <w:rsid w:val="0074654D"/>
    <w:rsid w:val="00747C5F"/>
    <w:rsid w:val="00754FD7"/>
    <w:rsid w:val="00761035"/>
    <w:rsid w:val="00782BFE"/>
    <w:rsid w:val="0078571C"/>
    <w:rsid w:val="00794081"/>
    <w:rsid w:val="007A06FD"/>
    <w:rsid w:val="007B7D86"/>
    <w:rsid w:val="007C63F4"/>
    <w:rsid w:val="007E4420"/>
    <w:rsid w:val="00802C20"/>
    <w:rsid w:val="008072C6"/>
    <w:rsid w:val="00812842"/>
    <w:rsid w:val="0082220F"/>
    <w:rsid w:val="00836C76"/>
    <w:rsid w:val="0084514A"/>
    <w:rsid w:val="0088746E"/>
    <w:rsid w:val="0089586F"/>
    <w:rsid w:val="008A5301"/>
    <w:rsid w:val="008A5E90"/>
    <w:rsid w:val="008B213D"/>
    <w:rsid w:val="008D46EA"/>
    <w:rsid w:val="008E4906"/>
    <w:rsid w:val="00904234"/>
    <w:rsid w:val="00910675"/>
    <w:rsid w:val="0091641E"/>
    <w:rsid w:val="00916FAA"/>
    <w:rsid w:val="0091766F"/>
    <w:rsid w:val="00926E1D"/>
    <w:rsid w:val="00946FED"/>
    <w:rsid w:val="0096738F"/>
    <w:rsid w:val="009724A1"/>
    <w:rsid w:val="0098709D"/>
    <w:rsid w:val="009B0DCC"/>
    <w:rsid w:val="009B5C09"/>
    <w:rsid w:val="009C2BCF"/>
    <w:rsid w:val="009E0D42"/>
    <w:rsid w:val="009E1B1E"/>
    <w:rsid w:val="009E4C62"/>
    <w:rsid w:val="009F1256"/>
    <w:rsid w:val="009F3C03"/>
    <w:rsid w:val="00A14567"/>
    <w:rsid w:val="00A157DD"/>
    <w:rsid w:val="00A22C56"/>
    <w:rsid w:val="00A30672"/>
    <w:rsid w:val="00A408A9"/>
    <w:rsid w:val="00A52839"/>
    <w:rsid w:val="00A53925"/>
    <w:rsid w:val="00A56D20"/>
    <w:rsid w:val="00A70E10"/>
    <w:rsid w:val="00A71C27"/>
    <w:rsid w:val="00A776FC"/>
    <w:rsid w:val="00A82537"/>
    <w:rsid w:val="00A92E0F"/>
    <w:rsid w:val="00AB74F6"/>
    <w:rsid w:val="00AC2FCD"/>
    <w:rsid w:val="00AC6AFE"/>
    <w:rsid w:val="00AD7BE3"/>
    <w:rsid w:val="00AE55F2"/>
    <w:rsid w:val="00AE7A61"/>
    <w:rsid w:val="00AF37D2"/>
    <w:rsid w:val="00AF4968"/>
    <w:rsid w:val="00B401C4"/>
    <w:rsid w:val="00B47B11"/>
    <w:rsid w:val="00B67F8D"/>
    <w:rsid w:val="00B71C8D"/>
    <w:rsid w:val="00B864D6"/>
    <w:rsid w:val="00B86FC7"/>
    <w:rsid w:val="00B87FC3"/>
    <w:rsid w:val="00B90179"/>
    <w:rsid w:val="00B9416B"/>
    <w:rsid w:val="00BA1C1B"/>
    <w:rsid w:val="00BB44AE"/>
    <w:rsid w:val="00BC0772"/>
    <w:rsid w:val="00BD1CEB"/>
    <w:rsid w:val="00BD43AC"/>
    <w:rsid w:val="00C135C9"/>
    <w:rsid w:val="00C23786"/>
    <w:rsid w:val="00C7143E"/>
    <w:rsid w:val="00C7146A"/>
    <w:rsid w:val="00C73189"/>
    <w:rsid w:val="00C82963"/>
    <w:rsid w:val="00C85515"/>
    <w:rsid w:val="00C97F97"/>
    <w:rsid w:val="00CA0718"/>
    <w:rsid w:val="00CA2AC0"/>
    <w:rsid w:val="00CB1DD0"/>
    <w:rsid w:val="00CD3E2F"/>
    <w:rsid w:val="00CF32B6"/>
    <w:rsid w:val="00D057E4"/>
    <w:rsid w:val="00D05DF7"/>
    <w:rsid w:val="00D12FE2"/>
    <w:rsid w:val="00D16C39"/>
    <w:rsid w:val="00D21D02"/>
    <w:rsid w:val="00D2572E"/>
    <w:rsid w:val="00D33B57"/>
    <w:rsid w:val="00D35904"/>
    <w:rsid w:val="00D601B6"/>
    <w:rsid w:val="00D6502F"/>
    <w:rsid w:val="00D74DD7"/>
    <w:rsid w:val="00D9363B"/>
    <w:rsid w:val="00DB23A0"/>
    <w:rsid w:val="00DB2A00"/>
    <w:rsid w:val="00DC311E"/>
    <w:rsid w:val="00DD3FE0"/>
    <w:rsid w:val="00DE43F3"/>
    <w:rsid w:val="00DE6FF7"/>
    <w:rsid w:val="00E01001"/>
    <w:rsid w:val="00E17CE2"/>
    <w:rsid w:val="00E64656"/>
    <w:rsid w:val="00E81360"/>
    <w:rsid w:val="00E92F9E"/>
    <w:rsid w:val="00EB3196"/>
    <w:rsid w:val="00EB409C"/>
    <w:rsid w:val="00EB5A1E"/>
    <w:rsid w:val="00EC1791"/>
    <w:rsid w:val="00EE05A7"/>
    <w:rsid w:val="00EF434E"/>
    <w:rsid w:val="00EF53C9"/>
    <w:rsid w:val="00F03D59"/>
    <w:rsid w:val="00F053E1"/>
    <w:rsid w:val="00F34F7D"/>
    <w:rsid w:val="00F4155C"/>
    <w:rsid w:val="00F56C9A"/>
    <w:rsid w:val="00F735F9"/>
    <w:rsid w:val="00F77DCF"/>
    <w:rsid w:val="00F9149B"/>
    <w:rsid w:val="00F93E1D"/>
    <w:rsid w:val="00F96D19"/>
    <w:rsid w:val="00FC636B"/>
    <w:rsid w:val="00FD0F67"/>
    <w:rsid w:val="00FD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6E1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21"/>
    <w:rPr>
      <w:rFonts w:ascii="Times New Roman" w:eastAsia="Times New Roman" w:hAnsi="Times New Roman" w:cs="Times New Roman"/>
    </w:rPr>
  </w:style>
  <w:style w:type="paragraph" w:styleId="Titlu1">
    <w:name w:val="heading 1"/>
    <w:basedOn w:val="Normal"/>
    <w:next w:val="Normal"/>
    <w:link w:val="Titlu1Caracte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754FD7"/>
    <w:pPr>
      <w:spacing w:before="240" w:after="60"/>
      <w:ind w:left="4320"/>
      <w:outlineLvl w:val="5"/>
    </w:pPr>
    <w:rPr>
      <w:rFonts w:asciiTheme="minorHAnsi" w:eastAsia="Calibri" w:hAnsiTheme="minorHAnsi"/>
      <w:b/>
      <w:bCs/>
    </w:rPr>
  </w:style>
  <w:style w:type="paragraph" w:styleId="Titlu7">
    <w:name w:val="heading 7"/>
    <w:basedOn w:val="Normal"/>
    <w:next w:val="Normal"/>
    <w:link w:val="Titlu7Caracte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Titlu8">
    <w:name w:val="heading 8"/>
    <w:basedOn w:val="Normal"/>
    <w:next w:val="Normal"/>
    <w:link w:val="Titlu8Caracte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Titlu9">
    <w:name w:val="heading 9"/>
    <w:basedOn w:val="Normal"/>
    <w:next w:val="Normal"/>
    <w:link w:val="Titlu9Caracte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12842"/>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1B2521"/>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1B2521"/>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1B2521"/>
    <w:rPr>
      <w:rFonts w:eastAsiaTheme="minorEastAsia"/>
      <w:b/>
      <w:bCs/>
      <w:sz w:val="28"/>
      <w:szCs w:val="28"/>
    </w:rPr>
  </w:style>
  <w:style w:type="character" w:customStyle="1" w:styleId="Titlu5Caracter">
    <w:name w:val="Titlu 5 Caracter"/>
    <w:basedOn w:val="Fontdeparagrafimplicit"/>
    <w:link w:val="Titlu5"/>
    <w:uiPriority w:val="9"/>
    <w:semiHidden/>
    <w:rsid w:val="001B2521"/>
    <w:rPr>
      <w:rFonts w:eastAsiaTheme="minorEastAsia"/>
      <w:b/>
      <w:bCs/>
      <w:i/>
      <w:iCs/>
      <w:sz w:val="26"/>
      <w:szCs w:val="26"/>
    </w:rPr>
  </w:style>
  <w:style w:type="character" w:customStyle="1" w:styleId="Titlu6Caracter">
    <w:name w:val="Titlu 6 Caracter"/>
    <w:basedOn w:val="Fontdeparagrafimplicit"/>
    <w:link w:val="Titlu6"/>
    <w:rsid w:val="00754FD7"/>
    <w:rPr>
      <w:rFonts w:eastAsia="Calibri" w:cs="Times New Roman"/>
      <w:b/>
      <w:bCs/>
    </w:rPr>
  </w:style>
  <w:style w:type="character" w:customStyle="1" w:styleId="Titlu7Caracter">
    <w:name w:val="Titlu 7 Caracter"/>
    <w:basedOn w:val="Fontdeparagrafimplicit"/>
    <w:link w:val="Titlu7"/>
    <w:uiPriority w:val="9"/>
    <w:semiHidden/>
    <w:rsid w:val="001B2521"/>
    <w:rPr>
      <w:rFonts w:eastAsiaTheme="minorEastAsia"/>
    </w:rPr>
  </w:style>
  <w:style w:type="character" w:customStyle="1" w:styleId="Titlu8Caracter">
    <w:name w:val="Titlu 8 Caracter"/>
    <w:basedOn w:val="Fontdeparagrafimplicit"/>
    <w:link w:val="Titlu8"/>
    <w:uiPriority w:val="9"/>
    <w:semiHidden/>
    <w:rsid w:val="001B2521"/>
    <w:rPr>
      <w:rFonts w:eastAsiaTheme="minorEastAsia"/>
      <w:i/>
      <w:iCs/>
    </w:rPr>
  </w:style>
  <w:style w:type="character" w:customStyle="1" w:styleId="Titlu9Caracter">
    <w:name w:val="Titlu 9 Caracter"/>
    <w:basedOn w:val="Fontdeparagrafimplicit"/>
    <w:link w:val="Titlu9"/>
    <w:uiPriority w:val="9"/>
    <w:semiHidden/>
    <w:rsid w:val="001B2521"/>
    <w:rPr>
      <w:rFonts w:asciiTheme="majorHAnsi" w:eastAsiaTheme="majorEastAsia" w:hAnsiTheme="majorHAnsi" w:cstheme="majorBidi"/>
      <w:sz w:val="22"/>
      <w:szCs w:val="22"/>
    </w:rPr>
  </w:style>
  <w:style w:type="paragraph" w:styleId="Antet">
    <w:name w:val="header"/>
    <w:basedOn w:val="Normal"/>
    <w:link w:val="AntetCaracter"/>
    <w:uiPriority w:val="99"/>
    <w:unhideWhenUsed/>
    <w:rsid w:val="001B2521"/>
    <w:pPr>
      <w:tabs>
        <w:tab w:val="center" w:pos="4536"/>
        <w:tab w:val="right" w:pos="9072"/>
      </w:tabs>
    </w:pPr>
  </w:style>
  <w:style w:type="character" w:customStyle="1" w:styleId="AntetCaracter">
    <w:name w:val="Antet Caracter"/>
    <w:basedOn w:val="Fontdeparagrafimplicit"/>
    <w:link w:val="Antet"/>
    <w:uiPriority w:val="99"/>
    <w:rsid w:val="001B2521"/>
    <w:rPr>
      <w:rFonts w:ascii="Times New Roman" w:eastAsia="Times New Roman" w:hAnsi="Times New Roman" w:cs="Times New Roman"/>
    </w:rPr>
  </w:style>
  <w:style w:type="paragraph" w:styleId="Subsol">
    <w:name w:val="footer"/>
    <w:basedOn w:val="Normal"/>
    <w:link w:val="SubsolCaracter"/>
    <w:uiPriority w:val="99"/>
    <w:unhideWhenUsed/>
    <w:rsid w:val="001B2521"/>
    <w:pPr>
      <w:tabs>
        <w:tab w:val="center" w:pos="4536"/>
        <w:tab w:val="right" w:pos="9072"/>
      </w:tabs>
    </w:pPr>
  </w:style>
  <w:style w:type="character" w:customStyle="1" w:styleId="SubsolCaracter">
    <w:name w:val="Subsol Caracter"/>
    <w:basedOn w:val="Fontdeparagrafimplicit"/>
    <w:link w:val="Subsol"/>
    <w:uiPriority w:val="99"/>
    <w:rsid w:val="001B2521"/>
    <w:rPr>
      <w:rFonts w:ascii="Times New Roman" w:eastAsia="Times New Roman" w:hAnsi="Times New Roman" w:cs="Times New Roman"/>
    </w:rPr>
  </w:style>
  <w:style w:type="character" w:styleId="Hyperlink">
    <w:name w:val="Hyperlink"/>
    <w:basedOn w:val="Fontdeparagrafimplici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f">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Numrdepagin">
    <w:name w:val="page number"/>
    <w:basedOn w:val="Fontdeparagrafimplicit"/>
    <w:uiPriority w:val="99"/>
    <w:semiHidden/>
    <w:unhideWhenUsed/>
    <w:rsid w:val="001B2521"/>
  </w:style>
  <w:style w:type="paragraph" w:styleId="Titlucuprins">
    <w:name w:val="TOC Heading"/>
    <w:basedOn w:val="Titlu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Cuprins1">
    <w:name w:val="toc 1"/>
    <w:basedOn w:val="Normal"/>
    <w:next w:val="Normal"/>
    <w:autoRedefine/>
    <w:uiPriority w:val="39"/>
    <w:unhideWhenUsed/>
    <w:rsid w:val="0034585C"/>
    <w:pPr>
      <w:spacing w:before="120"/>
    </w:pPr>
    <w:rPr>
      <w:rFonts w:asciiTheme="minorHAnsi" w:hAnsiTheme="minorHAnsi"/>
      <w:b/>
    </w:rPr>
  </w:style>
  <w:style w:type="paragraph" w:styleId="Cuprins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Cuprins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Cuprins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Cuprins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Cuprins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Cuprins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Cuprins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Cuprins9">
    <w:name w:val="toc 9"/>
    <w:basedOn w:val="Normal"/>
    <w:next w:val="Normal"/>
    <w:autoRedefine/>
    <w:uiPriority w:val="39"/>
    <w:semiHidden/>
    <w:unhideWhenUsed/>
    <w:rsid w:val="0034585C"/>
    <w:pPr>
      <w:ind w:left="1920"/>
    </w:pPr>
    <w:rPr>
      <w:rFonts w:asciiTheme="minorHAnsi" w:hAnsiTheme="minorHAnsi"/>
      <w:sz w:val="20"/>
      <w:szCs w:val="20"/>
    </w:rPr>
  </w:style>
  <w:style w:type="table" w:styleId="Tabelgril">
    <w:name w:val="Table Grid"/>
    <w:basedOn w:val="TabelNormal"/>
    <w:uiPriority w:val="39"/>
    <w:rsid w:val="000A5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49453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94530"/>
    <w:rPr>
      <w:rFonts w:ascii="Segoe UI" w:eastAsia="Times New Roman" w:hAnsi="Segoe UI" w:cs="Segoe UI"/>
      <w:sz w:val="18"/>
      <w:szCs w:val="18"/>
    </w:rPr>
  </w:style>
  <w:style w:type="character" w:styleId="Referincomentariu">
    <w:name w:val="annotation reference"/>
    <w:basedOn w:val="Fontdeparagrafimplicit"/>
    <w:uiPriority w:val="99"/>
    <w:semiHidden/>
    <w:unhideWhenUsed/>
    <w:rsid w:val="003D4D6C"/>
    <w:rPr>
      <w:sz w:val="16"/>
      <w:szCs w:val="16"/>
    </w:rPr>
  </w:style>
  <w:style w:type="paragraph" w:styleId="Textcomentariu">
    <w:name w:val="annotation text"/>
    <w:basedOn w:val="Normal"/>
    <w:link w:val="TextcomentariuCaracter"/>
    <w:uiPriority w:val="99"/>
    <w:semiHidden/>
    <w:unhideWhenUsed/>
    <w:rsid w:val="003D4D6C"/>
    <w:rPr>
      <w:sz w:val="20"/>
      <w:szCs w:val="20"/>
    </w:rPr>
  </w:style>
  <w:style w:type="character" w:customStyle="1" w:styleId="TextcomentariuCaracter">
    <w:name w:val="Text comentariu Caracter"/>
    <w:basedOn w:val="Fontdeparagrafimplicit"/>
    <w:link w:val="Textcomentariu"/>
    <w:uiPriority w:val="99"/>
    <w:semiHidden/>
    <w:rsid w:val="003D4D6C"/>
    <w:rPr>
      <w:rFonts w:ascii="Times New Roman" w:eastAsia="Times New Roman" w:hAnsi="Times New Roman" w:cs="Times New Roman"/>
      <w:sz w:val="20"/>
      <w:szCs w:val="20"/>
    </w:rPr>
  </w:style>
  <w:style w:type="paragraph" w:customStyle="1" w:styleId="Default">
    <w:name w:val="Default"/>
    <w:rsid w:val="003D4D6C"/>
    <w:pPr>
      <w:autoSpaceDE w:val="0"/>
      <w:autoSpaceDN w:val="0"/>
      <w:adjustRightInd w:val="0"/>
    </w:pPr>
    <w:rPr>
      <w:rFonts w:ascii="Calibri" w:hAnsi="Calibri" w:cs="Calibri"/>
      <w:color w:val="000000"/>
      <w:lang w:val="ro-RO"/>
    </w:rPr>
  </w:style>
  <w:style w:type="paragraph" w:customStyle="1" w:styleId="Style4">
    <w:name w:val="Style4"/>
    <w:basedOn w:val="Normal"/>
    <w:rsid w:val="00F4155C"/>
    <w:pPr>
      <w:widowControl w:val="0"/>
      <w:autoSpaceDE w:val="0"/>
      <w:autoSpaceDN w:val="0"/>
      <w:adjustRightInd w:val="0"/>
      <w:spacing w:line="336" w:lineRule="exact"/>
      <w:jc w:val="both"/>
    </w:pPr>
    <w:rPr>
      <w:rFonts w:ascii="Calibri" w:hAnsi="Calibri"/>
    </w:rPr>
  </w:style>
  <w:style w:type="paragraph" w:styleId="Frspaiere">
    <w:name w:val="No Spacing"/>
    <w:link w:val="FrspaiereCaracter"/>
    <w:uiPriority w:val="1"/>
    <w:qFormat/>
    <w:rsid w:val="00F4155C"/>
    <w:rPr>
      <w:rFonts w:ascii="Arial" w:eastAsia="Times New Roman" w:hAnsi="Arial" w:cs="Times New Roman"/>
      <w:sz w:val="28"/>
      <w:szCs w:val="28"/>
    </w:rPr>
  </w:style>
  <w:style w:type="character" w:customStyle="1" w:styleId="FrspaiereCaracter">
    <w:name w:val="Fără spațiere Caracter"/>
    <w:link w:val="Frspaiere"/>
    <w:uiPriority w:val="1"/>
    <w:rsid w:val="00F4155C"/>
    <w:rPr>
      <w:rFonts w:ascii="Arial" w:eastAsia="Times New Roman" w:hAnsi="Arial" w:cs="Times New Roman"/>
      <w:sz w:val="28"/>
      <w:szCs w:val="28"/>
    </w:rPr>
  </w:style>
  <w:style w:type="paragraph" w:styleId="SubiectComentariu">
    <w:name w:val="annotation subject"/>
    <w:basedOn w:val="Textcomentariu"/>
    <w:next w:val="Textcomentariu"/>
    <w:link w:val="SubiectComentariuCaracter"/>
    <w:uiPriority w:val="99"/>
    <w:semiHidden/>
    <w:unhideWhenUsed/>
    <w:rsid w:val="0091766F"/>
    <w:rPr>
      <w:b/>
      <w:bCs/>
    </w:rPr>
  </w:style>
  <w:style w:type="character" w:customStyle="1" w:styleId="SubiectComentariuCaracter">
    <w:name w:val="Subiect Comentariu Caracter"/>
    <w:basedOn w:val="TextcomentariuCaracter"/>
    <w:link w:val="SubiectComentariu"/>
    <w:uiPriority w:val="99"/>
    <w:semiHidden/>
    <w:rsid w:val="0091766F"/>
    <w:rPr>
      <w:rFonts w:ascii="Times New Roman" w:eastAsia="Times New Roman" w:hAnsi="Times New Roman" w:cs="Times New Roman"/>
      <w:b/>
      <w:bCs/>
      <w:sz w:val="20"/>
      <w:szCs w:val="20"/>
    </w:rPr>
  </w:style>
  <w:style w:type="character" w:styleId="HyperlinkParcurs">
    <w:name w:val="FollowedHyperlink"/>
    <w:basedOn w:val="Fontdeparagrafimplicit"/>
    <w:uiPriority w:val="99"/>
    <w:semiHidden/>
    <w:unhideWhenUsed/>
    <w:rsid w:val="0089586F"/>
    <w:rPr>
      <w:color w:val="954F72" w:themeColor="followedHyperlink"/>
      <w:u w:val="single"/>
    </w:rPr>
  </w:style>
  <w:style w:type="character" w:styleId="MeniuneNerezolvat">
    <w:name w:val="Unresolved Mention"/>
    <w:basedOn w:val="Fontdeparagrafimplicit"/>
    <w:uiPriority w:val="99"/>
    <w:semiHidden/>
    <w:unhideWhenUsed/>
    <w:rsid w:val="0089586F"/>
    <w:rPr>
      <w:color w:val="605E5C"/>
      <w:shd w:val="clear" w:color="auto" w:fill="E1DFDD"/>
    </w:rPr>
  </w:style>
  <w:style w:type="paragraph" w:styleId="Revizuire">
    <w:name w:val="Revision"/>
    <w:hidden/>
    <w:uiPriority w:val="99"/>
    <w:semiHidden/>
    <w:rsid w:val="004E4F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245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dakaleh.ro"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pt>
    <dgm:pt modelId="{0B5E9B12-AEB3-E346-AC5F-88666CDBC258}" type="pres">
      <dgm:prSet presAssocID="{21D12B4B-2613-0148-956B-4EF3CBCAF15E}" presName="entireBox" presStyleLbl="node1" presStyleIdx="0" presStyleCnt="3"/>
      <dgm:spPr/>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pt>
    <dgm:pt modelId="{BBE17E6C-A90B-2649-BE56-5849D4874DA5}" type="pres">
      <dgm:prSet presAssocID="{69839384-B8DC-0649-AA33-AF4B1A59E329}" presName="arrow" presStyleLbl="node1" presStyleIdx="1" presStyleCnt="3"/>
      <dgm:spPr/>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pt>
    <dgm:pt modelId="{0BBA89EA-AD3B-6E46-AF49-AC58AB696640}" type="pres">
      <dgm:prSet presAssocID="{91A40F1F-2349-F840-8EC3-E94A07E901AE}" presName="arrow" presStyleLbl="node1" presStyleIdx="2" presStyleCnt="3" custLinFactNeighborX="7882" custLinFactNeighborY="-4015"/>
      <dgm:spPr/>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pt>
  </dgm:ptLst>
  <dgm:cxnLst>
    <dgm:cxn modelId="{66745B00-6BEA-7D4E-94EB-5A1BF346870F}" srcId="{8B2F61B0-4A0F-5C47-A65F-A6832B0D4B8A}" destId="{21D12B4B-2613-0148-956B-4EF3CBCAF15E}" srcOrd="2" destOrd="0" parTransId="{47BE180D-213F-1543-8BE5-1CCFCD7BC957}" sibTransId="{7B71F30B-AD01-3D40-8BEB-D8B435407994}"/>
    <dgm:cxn modelId="{AF92A717-84DC-40CE-9E93-6BDCCFF606E2}" type="presOf" srcId="{74F6CE37-7BC1-E940-AA93-731579F14284}" destId="{2154B82A-9548-D448-826D-EB83FEF09F1B}" srcOrd="0" destOrd="0" presId="urn:microsoft.com/office/officeart/2005/8/layout/process4"/>
    <dgm:cxn modelId="{C09F5818-1479-437E-B876-585F03935439}" type="presOf" srcId="{21D12B4B-2613-0148-956B-4EF3CBCAF15E}" destId="{0B5E9B12-AEB3-E346-AC5F-88666CDBC258}" srcOrd="1" destOrd="0" presId="urn:microsoft.com/office/officeart/2005/8/layout/process4"/>
    <dgm:cxn modelId="{94DD121C-46FE-1541-9E27-E1B45EBB78BE}" srcId="{91A40F1F-2349-F840-8EC3-E94A07E901AE}" destId="{74F6CE37-7BC1-E940-AA93-731579F14284}" srcOrd="0" destOrd="0" parTransId="{808BA3D2-7F64-2E4B-AD41-12E90C6A957C}" sibTransId="{C8FA70B0-357C-C24D-ACE8-20DEE042AC76}"/>
    <dgm:cxn modelId="{50B78D26-284C-4C1E-BC4D-D9ADC81D6BD6}" type="presOf" srcId="{69839384-B8DC-0649-AA33-AF4B1A59E329}" destId="{EA9855B7-CED3-5B4F-8F49-9505C29CD7EE}" srcOrd="0"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224BA973-4652-4582-9BB8-99A5922C9CF7}" type="presOf" srcId="{91A40F1F-2349-F840-8EC3-E94A07E901AE}" destId="{29BD1D4E-54C6-9642-83CB-AB82277E3882}" srcOrd="0"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FE35D27B-D179-4070-ABEB-BCCA6A733BDC}" type="presOf" srcId="{69839384-B8DC-0649-AA33-AF4B1A59E329}" destId="{BBE17E6C-A90B-2649-BE56-5849D4874DA5}" srcOrd="1" destOrd="0" presId="urn:microsoft.com/office/officeart/2005/8/layout/process4"/>
    <dgm:cxn modelId="{F2C55E8A-C8D4-4AEE-AE8A-C39E55FBFD03}" type="presOf" srcId="{66AE6E05-A17F-DA46-A864-4BA2F4E57164}" destId="{4337A12A-D2F8-9A41-A119-D6D290B45EBE}" srcOrd="0" destOrd="0" presId="urn:microsoft.com/office/officeart/2005/8/layout/process4"/>
    <dgm:cxn modelId="{BCD268A5-97C3-394C-936C-5EF479AD4634}" srcId="{69839384-B8DC-0649-AA33-AF4B1A59E329}" destId="{66AE6E05-A17F-DA46-A864-4BA2F4E57164}" srcOrd="0" destOrd="0" parTransId="{05950FAC-9BC3-6D48-9FD7-034B1F73F59C}" sibTransId="{CF0D8954-9DEB-F84D-98C2-7D484A0AC3C0}"/>
    <dgm:cxn modelId="{4DCB20B8-623D-4980-8F1A-A714114C67FB}" type="presOf" srcId="{8B2F61B0-4A0F-5C47-A65F-A6832B0D4B8A}" destId="{2099FCC3-1FE8-2648-81A2-FCD3BC23A31F}" srcOrd="0" destOrd="0" presId="urn:microsoft.com/office/officeart/2005/8/layout/process4"/>
    <dgm:cxn modelId="{E07C27BA-F765-4F35-91BE-FF01853DB69C}" type="presOf" srcId="{91A40F1F-2349-F840-8EC3-E94A07E901AE}" destId="{0BBA89EA-AD3B-6E46-AF49-AC58AB696640}" srcOrd="1" destOrd="0" presId="urn:microsoft.com/office/officeart/2005/8/layout/process4"/>
    <dgm:cxn modelId="{5E38D1BE-7A3B-4282-A09D-2620AC23EC3B}" type="presOf" srcId="{07088797-B424-2245-8F7F-98E1D13D5567}" destId="{78372B54-4DBA-8541-BE64-C32E5D120191}" srcOrd="0" destOrd="0" presId="urn:microsoft.com/office/officeart/2005/8/layout/process4"/>
    <dgm:cxn modelId="{76BD92DD-B036-464E-A302-7E8A953FB295}" type="presOf" srcId="{21D12B4B-2613-0148-956B-4EF3CBCAF15E}" destId="{310A5374-32EB-DF43-8315-9D810F9AA4D2}"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CA9603E4-B21A-494A-9721-E50FF1D3A9E9}" type="presParOf" srcId="{2099FCC3-1FE8-2648-81A2-FCD3BC23A31F}" destId="{64277353-DA7B-A348-B66C-886F3FFF8D5A}" srcOrd="0" destOrd="0" presId="urn:microsoft.com/office/officeart/2005/8/layout/process4"/>
    <dgm:cxn modelId="{6698EC3D-3E28-4F0C-BB48-46E8A0E34B16}" type="presParOf" srcId="{64277353-DA7B-A348-B66C-886F3FFF8D5A}" destId="{310A5374-32EB-DF43-8315-9D810F9AA4D2}" srcOrd="0" destOrd="0" presId="urn:microsoft.com/office/officeart/2005/8/layout/process4"/>
    <dgm:cxn modelId="{AB40BD4D-A507-4B5E-9F42-C02B65258F7B}" type="presParOf" srcId="{64277353-DA7B-A348-B66C-886F3FFF8D5A}" destId="{0B5E9B12-AEB3-E346-AC5F-88666CDBC258}" srcOrd="1" destOrd="0" presId="urn:microsoft.com/office/officeart/2005/8/layout/process4"/>
    <dgm:cxn modelId="{1AD51587-0B77-4165-BC4D-7A78F95317A8}" type="presParOf" srcId="{64277353-DA7B-A348-B66C-886F3FFF8D5A}" destId="{46656A57-D3C6-3742-AACB-DD9FC8C76BCE}" srcOrd="2" destOrd="0" presId="urn:microsoft.com/office/officeart/2005/8/layout/process4"/>
    <dgm:cxn modelId="{25DC9F53-A539-495B-AF0F-DC922F06753D}" type="presParOf" srcId="{46656A57-D3C6-3742-AACB-DD9FC8C76BCE}" destId="{78372B54-4DBA-8541-BE64-C32E5D120191}" srcOrd="0" destOrd="0" presId="urn:microsoft.com/office/officeart/2005/8/layout/process4"/>
    <dgm:cxn modelId="{8D688848-602D-47DC-8582-B489DF68DB45}" type="presParOf" srcId="{2099FCC3-1FE8-2648-81A2-FCD3BC23A31F}" destId="{B2BAC448-3123-C741-9F30-A02F9D4E273E}" srcOrd="1" destOrd="0" presId="urn:microsoft.com/office/officeart/2005/8/layout/process4"/>
    <dgm:cxn modelId="{CA8517CA-736C-43A6-BFC4-20013F1D6A47}" type="presParOf" srcId="{2099FCC3-1FE8-2648-81A2-FCD3BC23A31F}" destId="{CC53E887-66FD-C84F-B939-F1E22126B8FA}" srcOrd="2" destOrd="0" presId="urn:microsoft.com/office/officeart/2005/8/layout/process4"/>
    <dgm:cxn modelId="{0DCD862A-76FD-41A9-A42A-9EA754C2859F}" type="presParOf" srcId="{CC53E887-66FD-C84F-B939-F1E22126B8FA}" destId="{EA9855B7-CED3-5B4F-8F49-9505C29CD7EE}" srcOrd="0" destOrd="0" presId="urn:microsoft.com/office/officeart/2005/8/layout/process4"/>
    <dgm:cxn modelId="{C7F947CC-26AA-4C1F-8F43-D8BBA854CFC2}" type="presParOf" srcId="{CC53E887-66FD-C84F-B939-F1E22126B8FA}" destId="{BBE17E6C-A90B-2649-BE56-5849D4874DA5}" srcOrd="1" destOrd="0" presId="urn:microsoft.com/office/officeart/2005/8/layout/process4"/>
    <dgm:cxn modelId="{9F2CF8CB-9B36-4EF6-9F97-63FAB4754B42}" type="presParOf" srcId="{CC53E887-66FD-C84F-B939-F1E22126B8FA}" destId="{FC0ECBCD-7222-8940-8E4C-9AFDDCCAC6A3}" srcOrd="2" destOrd="0" presId="urn:microsoft.com/office/officeart/2005/8/layout/process4"/>
    <dgm:cxn modelId="{9C6D6441-667F-4B60-88A0-4307B6334A8A}" type="presParOf" srcId="{FC0ECBCD-7222-8940-8E4C-9AFDDCCAC6A3}" destId="{4337A12A-D2F8-9A41-A119-D6D290B45EBE}" srcOrd="0" destOrd="0" presId="urn:microsoft.com/office/officeart/2005/8/layout/process4"/>
    <dgm:cxn modelId="{7FC4E444-77D2-4482-95C3-BEBA178A9007}" type="presParOf" srcId="{2099FCC3-1FE8-2648-81A2-FCD3BC23A31F}" destId="{E22CC77A-EF9E-0A45-8FCE-23B4FB7E8938}" srcOrd="3" destOrd="0" presId="urn:microsoft.com/office/officeart/2005/8/layout/process4"/>
    <dgm:cxn modelId="{823CC17E-E579-4D82-A0F3-9FA5CB4B2C5A}" type="presParOf" srcId="{2099FCC3-1FE8-2648-81A2-FCD3BC23A31F}" destId="{C17E0A40-48A3-8F46-9B3F-550A69382370}" srcOrd="4" destOrd="0" presId="urn:microsoft.com/office/officeart/2005/8/layout/process4"/>
    <dgm:cxn modelId="{6FF2FCBB-189B-4FBF-821E-7967729B3553}" type="presParOf" srcId="{C17E0A40-48A3-8F46-9B3F-550A69382370}" destId="{29BD1D4E-54C6-9642-83CB-AB82277E3882}" srcOrd="0" destOrd="0" presId="urn:microsoft.com/office/officeart/2005/8/layout/process4"/>
    <dgm:cxn modelId="{A5B320BB-87EB-47C2-BCA7-531FB12E7C34}" type="presParOf" srcId="{C17E0A40-48A3-8F46-9B3F-550A69382370}" destId="{0BBA89EA-AD3B-6E46-AF49-AC58AB696640}" srcOrd="1" destOrd="0" presId="urn:microsoft.com/office/officeart/2005/8/layout/process4"/>
    <dgm:cxn modelId="{5D313129-7640-49E3-A55B-3B96EE2BB646}" type="presParOf" srcId="{C17E0A40-48A3-8F46-9B3F-550A69382370}" destId="{B909BAD4-ABB9-5E43-B6F8-A9C7FDE66A38}" srcOrd="2" destOrd="0" presId="urn:microsoft.com/office/officeart/2005/8/layout/process4"/>
    <dgm:cxn modelId="{B632C477-D52D-4AD1-B47F-A52FEB05E952}" type="presParOf" srcId="{B909BAD4-ABB9-5E43-B6F8-A9C7FDE66A38}" destId="{2154B82A-9548-D448-826D-EB83FEF09F1B}"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Verifică conformitatea, eligibilitatea şi îndeplinirea criteriilor de</a:t>
          </a:r>
        </a:p>
        <a:p>
          <a:pPr marL="0" lvl="0" indent="0" algn="ctr" defTabSz="444500">
            <a:lnSpc>
              <a:spcPct val="90000"/>
            </a:lnSpc>
            <a:spcBef>
              <a:spcPct val="0"/>
            </a:spcBef>
            <a:spcAft>
              <a:spcPct val="35000"/>
            </a:spcAft>
            <a:buNone/>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CE31AE-6A3A-49B3-AB52-6ADD66CF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11546</Words>
  <Characters>66967</Characters>
  <Application>Microsoft Office Word</Application>
  <DocSecurity>0</DocSecurity>
  <Lines>558</Lines>
  <Paragraphs>156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 AdaKaleh Server</cp:lastModifiedBy>
  <cp:revision>20</cp:revision>
  <cp:lastPrinted>2018-03-15T08:46:00Z</cp:lastPrinted>
  <dcterms:created xsi:type="dcterms:W3CDTF">2020-07-02T06:40:00Z</dcterms:created>
  <dcterms:modified xsi:type="dcterms:W3CDTF">2024-11-22T11:31:00Z</dcterms:modified>
</cp:coreProperties>
</file>