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811" w:rsidRPr="001F64CC" w:rsidRDefault="00E75811" w:rsidP="00E75811">
      <w:pPr>
        <w:pStyle w:val="Heading1"/>
        <w:rPr>
          <w:rFonts w:asciiTheme="minorHAnsi" w:hAnsiTheme="minorHAnsi"/>
          <w:color w:val="000000"/>
          <w:sz w:val="24"/>
          <w:szCs w:val="24"/>
          <w:lang w:eastAsia="fr-FR"/>
        </w:rPr>
      </w:pPr>
      <w:bookmarkStart w:id="0" w:name="_Toc487029129"/>
      <w:r w:rsidRPr="001F64CC">
        <w:rPr>
          <w:rFonts w:asciiTheme="minorHAnsi" w:hAnsiTheme="minorHAnsi"/>
          <w:color w:val="000000"/>
          <w:sz w:val="24"/>
          <w:szCs w:val="24"/>
          <w:lang w:eastAsia="fr-FR"/>
        </w:rPr>
        <w:t xml:space="preserve">FIȘA DE VERIFICARE </w:t>
      </w:r>
      <w:bookmarkEnd w:id="0"/>
      <w:r w:rsidRPr="001F64CC">
        <w:rPr>
          <w:rFonts w:asciiTheme="minorHAnsi" w:hAnsiTheme="minorHAnsi"/>
          <w:color w:val="000000"/>
          <w:sz w:val="24"/>
          <w:szCs w:val="24"/>
          <w:lang w:eastAsia="fr-FR"/>
        </w:rPr>
        <w:t xml:space="preserve"> PE TEREN  </w:t>
      </w:r>
    </w:p>
    <w:p w:rsidR="00E75811" w:rsidRPr="001F64CC" w:rsidRDefault="00E75811" w:rsidP="00E75811">
      <w:pPr>
        <w:rPr>
          <w:rFonts w:asciiTheme="minorHAnsi" w:hAnsiTheme="minorHAnsi"/>
          <w:sz w:val="24"/>
          <w:szCs w:val="24"/>
        </w:rPr>
      </w:pP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Sub-măsura 19.2 - </w:t>
      </w:r>
      <w:r w:rsidRPr="001F64CC">
        <w:rPr>
          <w:rFonts w:asciiTheme="minorHAnsi" w:hAnsiTheme="minorHAnsi"/>
          <w:sz w:val="24"/>
          <w:szCs w:val="24"/>
        </w:rPr>
        <w:t>”</w:t>
      </w:r>
      <w:r w:rsidRPr="001F64CC">
        <w:rPr>
          <w:rFonts w:asciiTheme="minorHAnsi" w:eastAsia="Times New Roman" w:hAnsiTheme="minorHAnsi" w:cs="Arial"/>
          <w:sz w:val="24"/>
          <w:szCs w:val="24"/>
        </w:rPr>
        <w:t>Sprijin</w:t>
      </w:r>
      <w:r w:rsidR="001B01F8">
        <w:rPr>
          <w:rFonts w:asciiTheme="minorHAnsi" w:eastAsia="Times New Roman" w:hAnsiTheme="minorHAnsi" w:cs="Arial"/>
          <w:sz w:val="24"/>
          <w:szCs w:val="24"/>
        </w:rPr>
        <w:t xml:space="preserve"> </w:t>
      </w:r>
      <w:r w:rsidRPr="001F64CC">
        <w:rPr>
          <w:rFonts w:asciiTheme="minorHAnsi" w:eastAsia="Times New Roman" w:hAnsiTheme="minorHAnsi" w:cs="Arial"/>
          <w:sz w:val="24"/>
          <w:szCs w:val="24"/>
        </w:rPr>
        <w:t>pentru</w:t>
      </w:r>
      <w:r w:rsidR="001B01F8">
        <w:rPr>
          <w:rFonts w:asciiTheme="minorHAnsi" w:eastAsia="Times New Roman" w:hAnsiTheme="minorHAnsi" w:cs="Arial"/>
          <w:sz w:val="24"/>
          <w:szCs w:val="24"/>
        </w:rPr>
        <w:t xml:space="preserve"> </w:t>
      </w:r>
      <w:r w:rsidRPr="001F64CC">
        <w:rPr>
          <w:rFonts w:asciiTheme="minorHAnsi" w:eastAsia="Times New Roman" w:hAnsiTheme="minorHAnsi" w:cs="Arial"/>
          <w:sz w:val="24"/>
          <w:szCs w:val="24"/>
        </w:rPr>
        <w:t>implementarea</w:t>
      </w:r>
      <w:r w:rsidR="001B01F8">
        <w:rPr>
          <w:rFonts w:asciiTheme="minorHAnsi" w:eastAsia="Times New Roman" w:hAnsiTheme="minorHAnsi" w:cs="Arial"/>
          <w:sz w:val="24"/>
          <w:szCs w:val="24"/>
        </w:rPr>
        <w:t xml:space="preserve"> </w:t>
      </w:r>
      <w:r w:rsidRPr="001F64CC">
        <w:rPr>
          <w:rFonts w:asciiTheme="minorHAnsi" w:eastAsia="Times New Roman" w:hAnsiTheme="minorHAnsi" w:cs="Arial"/>
          <w:sz w:val="24"/>
          <w:szCs w:val="24"/>
        </w:rPr>
        <w:t>acțiunilor</w:t>
      </w:r>
      <w:r w:rsidR="001B01F8">
        <w:rPr>
          <w:rFonts w:asciiTheme="minorHAnsi" w:eastAsia="Times New Roman" w:hAnsiTheme="minorHAnsi" w:cs="Arial"/>
          <w:sz w:val="24"/>
          <w:szCs w:val="24"/>
        </w:rPr>
        <w:t xml:space="preserve"> </w:t>
      </w:r>
      <w:r w:rsidRPr="001F64CC">
        <w:rPr>
          <w:rFonts w:asciiTheme="minorHAnsi" w:eastAsia="Times New Roman" w:hAnsiTheme="minorHAnsi" w:cs="Arial"/>
          <w:sz w:val="24"/>
          <w:szCs w:val="24"/>
        </w:rPr>
        <w:t>în</w:t>
      </w:r>
      <w:r w:rsidR="001B01F8">
        <w:rPr>
          <w:rFonts w:asciiTheme="minorHAnsi" w:eastAsia="Times New Roman" w:hAnsiTheme="minorHAnsi" w:cs="Arial"/>
          <w:sz w:val="24"/>
          <w:szCs w:val="24"/>
        </w:rPr>
        <w:t xml:space="preserve"> </w:t>
      </w:r>
      <w:r w:rsidRPr="001F64CC">
        <w:rPr>
          <w:rFonts w:asciiTheme="minorHAnsi" w:eastAsia="Times New Roman" w:hAnsiTheme="minorHAnsi" w:cs="Arial"/>
          <w:sz w:val="24"/>
          <w:szCs w:val="24"/>
        </w:rPr>
        <w:t>cadrul</w:t>
      </w:r>
      <w:r w:rsidR="001B01F8">
        <w:rPr>
          <w:rFonts w:asciiTheme="minorHAnsi" w:eastAsia="Times New Roman" w:hAnsiTheme="minorHAnsi" w:cs="Arial"/>
          <w:sz w:val="24"/>
          <w:szCs w:val="24"/>
        </w:rPr>
        <w:t xml:space="preserve"> </w:t>
      </w:r>
      <w:r w:rsidRPr="001F64CC">
        <w:rPr>
          <w:rFonts w:asciiTheme="minorHAnsi" w:eastAsia="Times New Roman" w:hAnsiTheme="minorHAnsi" w:cs="Arial"/>
          <w:sz w:val="24"/>
          <w:szCs w:val="24"/>
        </w:rPr>
        <w:t>strategiei de dezvoltare</w:t>
      </w:r>
      <w:r w:rsidR="001B01F8">
        <w:rPr>
          <w:rFonts w:asciiTheme="minorHAnsi" w:eastAsia="Times New Roman" w:hAnsiTheme="minorHAnsi" w:cs="Arial"/>
          <w:sz w:val="24"/>
          <w:szCs w:val="24"/>
        </w:rPr>
        <w:t xml:space="preserve"> </w:t>
      </w:r>
      <w:r w:rsidRPr="001F64CC">
        <w:rPr>
          <w:rFonts w:asciiTheme="minorHAnsi" w:eastAsia="Times New Roman" w:hAnsiTheme="minorHAnsi" w:cs="Arial"/>
          <w:sz w:val="24"/>
          <w:szCs w:val="24"/>
        </w:rPr>
        <w:t>locală”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>
        <w:rPr>
          <w:rFonts w:asciiTheme="minorHAnsi" w:eastAsia="Times New Roman" w:hAnsiTheme="minorHAnsi"/>
          <w:bCs/>
          <w:sz w:val="24"/>
          <w:szCs w:val="24"/>
          <w:lang w:eastAsia="fr-FR"/>
        </w:rPr>
        <w:t>Masura M2/6A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”</w:t>
      </w:r>
      <w:r w:rsidR="009D3079">
        <w:rPr>
          <w:rFonts w:asciiTheme="minorHAnsi" w:eastAsia="Times New Roman" w:hAnsiTheme="minorHAnsi"/>
          <w:bCs/>
          <w:sz w:val="24"/>
          <w:szCs w:val="24"/>
          <w:lang w:eastAsia="fr-FR"/>
        </w:rPr>
        <w:t>ANTREPRENOR NON-AGRICOL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”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Data realizarii</w:t>
      </w:r>
      <w:r w:rsidR="001B01F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vizitei</w:t>
      </w:r>
      <w:r w:rsidR="001B01F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pe</w:t>
      </w:r>
      <w:r w:rsidR="001B01F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teren:…………………………..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Denumire solicitant: ..........................................................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Titlul</w:t>
      </w:r>
      <w:r w:rsidR="001B01F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proiectului:   ……………………………………………………………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Numarul</w:t>
      </w:r>
      <w:r w:rsidR="001B01F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si Data înregistrării</w:t>
      </w:r>
      <w:r w:rsidR="001B01F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proiectului la GAL: ..................................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Amplasarea</w:t>
      </w:r>
      <w:r w:rsidR="001B01F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proiectului .......................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Date personale ale reprezentantului legal/</w:t>
      </w:r>
      <w:r w:rsidRPr="001F64CC">
        <w:rPr>
          <w:rFonts w:asciiTheme="minorHAnsi" w:hAnsiTheme="minorHAnsi"/>
          <w:sz w:val="24"/>
          <w:szCs w:val="24"/>
          <w:lang w:val="it-IT"/>
        </w:rPr>
        <w:t xml:space="preserve">imputernicit al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al solicitantului la locul</w:t>
      </w:r>
      <w:r w:rsidR="001B01F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vizitei</w:t>
      </w:r>
      <w:r w:rsidR="001B01F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pe</w:t>
      </w:r>
      <w:r w:rsidR="001B01F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teren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Nume:………………………………………………………………………........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Prenume:……………...……………………………………………………......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Funcţie:………………………….......................................................</w:t>
      </w:r>
    </w:p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</w:p>
    <w:tbl>
      <w:tblPr>
        <w:tblW w:w="984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120"/>
        <w:gridCol w:w="1200"/>
        <w:gridCol w:w="840"/>
        <w:gridCol w:w="720"/>
        <w:gridCol w:w="840"/>
        <w:gridCol w:w="840"/>
        <w:gridCol w:w="720"/>
        <w:gridCol w:w="840"/>
      </w:tblGrid>
      <w:tr w:rsidR="00E75811" w:rsidRPr="002A5421" w:rsidTr="00D75DF2">
        <w:trPr>
          <w:trHeight w:val="530"/>
        </w:trPr>
        <w:tc>
          <w:tcPr>
            <w:tcW w:w="7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Nr.</w:t>
            </w:r>
          </w:p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Crt</w:t>
            </w:r>
          </w:p>
        </w:tc>
        <w:tc>
          <w:tcPr>
            <w:tcW w:w="31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Obiectul</w:t>
            </w:r>
            <w:r w:rsidR="001B01F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</w:rPr>
              <w:t>analizei / verificarii</w:t>
            </w:r>
          </w:p>
        </w:tc>
        <w:tc>
          <w:tcPr>
            <w:tcW w:w="120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Expert</w:t>
            </w:r>
          </w:p>
        </w:tc>
        <w:tc>
          <w:tcPr>
            <w:tcW w:w="4800" w:type="dxa"/>
            <w:gridSpan w:val="6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Rezultatul</w:t>
            </w:r>
            <w:r w:rsidR="001B01F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</w:rPr>
              <w:t>verificarii</w:t>
            </w:r>
          </w:p>
        </w:tc>
      </w:tr>
      <w:tr w:rsidR="00E75811" w:rsidRPr="002A5421" w:rsidTr="00D75DF2">
        <w:trPr>
          <w:trHeight w:val="553"/>
        </w:trPr>
        <w:tc>
          <w:tcPr>
            <w:tcW w:w="72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documentare</w:t>
            </w:r>
          </w:p>
        </w:tc>
        <w:tc>
          <w:tcPr>
            <w:tcW w:w="2400" w:type="dxa"/>
            <w:gridSpan w:val="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la locul</w:t>
            </w:r>
            <w:r w:rsidR="001B01F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</w:rPr>
              <w:t>investitiei</w:t>
            </w:r>
          </w:p>
        </w:tc>
      </w:tr>
      <w:tr w:rsidR="00E75811" w:rsidRPr="002A5421" w:rsidTr="00D75DF2">
        <w:trPr>
          <w:trHeight w:val="833"/>
        </w:trPr>
        <w:tc>
          <w:tcPr>
            <w:tcW w:w="72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Da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Nu</w:t>
            </w:r>
          </w:p>
        </w:tc>
        <w:tc>
          <w:tcPr>
            <w:tcW w:w="840" w:type="dxa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Nu este</w:t>
            </w:r>
            <w:r w:rsidR="001B01F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</w:rPr>
              <w:t>cazul</w:t>
            </w:r>
          </w:p>
        </w:tc>
        <w:tc>
          <w:tcPr>
            <w:tcW w:w="840" w:type="dxa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Da</w:t>
            </w:r>
          </w:p>
        </w:tc>
        <w:tc>
          <w:tcPr>
            <w:tcW w:w="720" w:type="dxa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Nu</w:t>
            </w:r>
          </w:p>
        </w:tc>
        <w:tc>
          <w:tcPr>
            <w:tcW w:w="840" w:type="dxa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Nu este</w:t>
            </w:r>
            <w:r w:rsidR="001B01F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</w:rPr>
              <w:t>cazul</w:t>
            </w:r>
          </w:p>
        </w:tc>
      </w:tr>
      <w:tr w:rsidR="00E75811" w:rsidRPr="002A5421" w:rsidTr="00D75DF2">
        <w:trPr>
          <w:trHeight w:val="818"/>
        </w:trPr>
        <w:tc>
          <w:tcPr>
            <w:tcW w:w="7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1</w:t>
            </w:r>
          </w:p>
        </w:tc>
        <w:tc>
          <w:tcPr>
            <w:tcW w:w="3120" w:type="dxa"/>
            <w:vMerge w:val="restart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it-IT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Solicitantul, prin</w:t>
            </w:r>
            <w:r w:rsidR="001B01F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reprezentantul</w:t>
            </w:r>
            <w:r w:rsidR="001B01F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legal</w:t>
            </w:r>
            <w:r w:rsidR="001B01F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sau</w:t>
            </w:r>
            <w:r w:rsidR="001B01F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un imputernicit al acestuia, s-a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prezentat la data, locul si ora programata</w:t>
            </w:r>
            <w:r w:rsidR="001B01F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pentru</w:t>
            </w:r>
            <w:r w:rsidR="001B01F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inceperea</w:t>
            </w:r>
            <w:r w:rsidR="001B01F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verificarii?</w:t>
            </w: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417"/>
        </w:trPr>
        <w:tc>
          <w:tcPr>
            <w:tcW w:w="720" w:type="dxa"/>
            <w:vMerge/>
            <w:vAlign w:val="center"/>
          </w:tcPr>
          <w:p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935"/>
        </w:trPr>
        <w:tc>
          <w:tcPr>
            <w:tcW w:w="7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2</w:t>
            </w:r>
          </w:p>
        </w:tc>
        <w:tc>
          <w:tcPr>
            <w:tcW w:w="3120" w:type="dxa"/>
            <w:vMerge w:val="restart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ro-RO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Solicitantul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a participat</w:t>
            </w:r>
            <w:r w:rsidR="001B01F8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nemijlocit</w:t>
            </w:r>
            <w:r w:rsidR="001B01F8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prin</w:t>
            </w:r>
            <w:r w:rsidR="001B01F8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reprezentantul</w:t>
            </w:r>
            <w:r w:rsidR="001B01F8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legal/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un imputernicit al acestuia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la toate</w:t>
            </w:r>
            <w:r w:rsidR="001B01F8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etapele de verificare</w:t>
            </w:r>
            <w:r w:rsidR="001B01F8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pe</w:t>
            </w:r>
            <w:r w:rsidR="001B01F8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teren a Cererii de Finantare?</w:t>
            </w: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417"/>
        </w:trPr>
        <w:tc>
          <w:tcPr>
            <w:tcW w:w="720" w:type="dxa"/>
            <w:vMerge/>
            <w:vAlign w:val="center"/>
          </w:tcPr>
          <w:p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417"/>
        </w:trPr>
        <w:tc>
          <w:tcPr>
            <w:tcW w:w="7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3</w:t>
            </w:r>
          </w:p>
        </w:tc>
        <w:tc>
          <w:tcPr>
            <w:tcW w:w="3120" w:type="dxa"/>
            <w:vMerge w:val="restart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Solicitantul a asigurat</w:t>
            </w:r>
            <w:r w:rsidR="001B01F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accesul</w:t>
            </w:r>
            <w:r w:rsidR="001B01F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neingradit  la obiectivul de investitie?</w:t>
            </w: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417"/>
        </w:trPr>
        <w:tc>
          <w:tcPr>
            <w:tcW w:w="72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872"/>
        </w:trPr>
        <w:tc>
          <w:tcPr>
            <w:tcW w:w="7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4</w:t>
            </w:r>
          </w:p>
        </w:tc>
        <w:tc>
          <w:tcPr>
            <w:tcW w:w="3120" w:type="dxa"/>
            <w:vMerge w:val="restart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fr-FR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Localizarea/ amplasarea</w:t>
            </w:r>
            <w:r w:rsidR="001B01F8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proiectului este conforma cu cea</w:t>
            </w:r>
            <w:r w:rsidR="001B01F8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specificata de solicitant in Cererea de Finantare si in documentele</w:t>
            </w:r>
            <w:r w:rsidR="001B01F8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anexate</w:t>
            </w:r>
            <w:r w:rsidR="001B01F8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Cererii de Finantare?</w:t>
            </w: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c>
          <w:tcPr>
            <w:tcW w:w="720" w:type="dxa"/>
            <w:vMerge/>
            <w:vAlign w:val="center"/>
          </w:tcPr>
          <w:p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c>
          <w:tcPr>
            <w:tcW w:w="720" w:type="dxa"/>
            <w:vMerge/>
            <w:vAlign w:val="center"/>
          </w:tcPr>
          <w:p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683"/>
        </w:trPr>
        <w:tc>
          <w:tcPr>
            <w:tcW w:w="7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120" w:type="dxa"/>
            <w:vMerge w:val="restart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pt-BR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>Infrastructura existentă folosită pentru realizarea proiectului (drum</w:t>
            </w:r>
            <w:r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de acces pe teren proprietate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>, utilitati si racorduri) corespunde cu descrierea dată în cererea de finanţare?</w:t>
            </w: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c>
          <w:tcPr>
            <w:tcW w:w="720" w:type="dxa"/>
            <w:vMerge/>
            <w:vAlign w:val="center"/>
          </w:tcPr>
          <w:p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c>
          <w:tcPr>
            <w:tcW w:w="720" w:type="dxa"/>
            <w:vMerge/>
            <w:vAlign w:val="center"/>
          </w:tcPr>
          <w:p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rPr>
          <w:trHeight w:val="1205"/>
        </w:trPr>
        <w:tc>
          <w:tcPr>
            <w:tcW w:w="720" w:type="dxa"/>
            <w:vMerge w:val="restart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6</w:t>
            </w:r>
          </w:p>
        </w:tc>
        <w:tc>
          <w:tcPr>
            <w:tcW w:w="3120" w:type="dxa"/>
            <w:vMerge w:val="restart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Au fost realizate </w:t>
            </w:r>
            <w:r w:rsidRPr="002A5421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>fotografii document relevante pentru proiect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pentru prezentarea situatiei existente în ceea ce priveşte</w:t>
            </w:r>
            <w:r w:rsidR="001B01F8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amplasamentul</w:t>
            </w:r>
            <w:r w:rsidR="001B01F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proiectului</w:t>
            </w:r>
            <w:r w:rsidR="001B01F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la data vizitei pe teren? </w:t>
            </w: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c>
          <w:tcPr>
            <w:tcW w:w="720" w:type="dxa"/>
            <w:vMerge/>
            <w:vAlign w:val="center"/>
          </w:tcPr>
          <w:p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:rsidTr="00D75DF2">
        <w:tc>
          <w:tcPr>
            <w:tcW w:w="720" w:type="dxa"/>
            <w:vMerge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/>
          <w:sz w:val="24"/>
          <w:szCs w:val="24"/>
        </w:rPr>
      </w:pPr>
    </w:p>
    <w:p w:rsidR="00E75811" w:rsidRPr="001F64CC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Concluzii</w:t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</w: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Cele</w:t>
      </w:r>
      <w:r w:rsidR="001B01F8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observate</w:t>
      </w:r>
      <w:r w:rsidR="001B01F8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în</w:t>
      </w:r>
      <w:r w:rsidR="001B01F8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cursul</w:t>
      </w:r>
      <w:r w:rsidR="001B01F8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verificării pe teren</w:t>
      </w:r>
      <w:r w:rsidR="001B01F8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corespund cu Cererea de finanţare?</w:t>
      </w: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                                                                                      DA</w:t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sym w:font="Wingdings" w:char="F06F"/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  <w:t>NU</w:t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sym w:font="Wingdings" w:char="F06F"/>
      </w: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</w:p>
    <w:p w:rsidR="00E75811" w:rsidRPr="001F64CC" w:rsidRDefault="001B01F8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  <w:r>
        <w:rPr>
          <w:rFonts w:asciiTheme="minorHAnsi" w:hAnsiTheme="minorHAnsi"/>
          <w:b/>
          <w:kern w:val="32"/>
          <w:sz w:val="24"/>
          <w:szCs w:val="24"/>
          <w:lang w:val="ro-RO"/>
        </w:rPr>
        <w:t>(Se vor analiza raspunsurile la</w:t>
      </w:r>
      <w:r w:rsidR="00E75811"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Sectiunile 1 si 2 si functie de rezultatul acestora se va bifa si contrabifa de expertii verificatori Concluzia verificarii p</w:t>
      </w:r>
      <w:r>
        <w:rPr>
          <w:rFonts w:asciiTheme="minorHAnsi" w:hAnsiTheme="minorHAnsi"/>
          <w:b/>
          <w:kern w:val="32"/>
          <w:sz w:val="24"/>
          <w:szCs w:val="24"/>
          <w:lang w:val="ro-RO"/>
        </w:rPr>
        <w:t>e teren</w:t>
      </w:r>
      <w:r w:rsidR="00E75811"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)</w:t>
      </w: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bCs/>
          <w:i/>
          <w:kern w:val="32"/>
          <w:sz w:val="24"/>
          <w:szCs w:val="24"/>
          <w:lang w:val="ro-RO"/>
        </w:rPr>
      </w:pP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  <w:r w:rsidRPr="001F64CC">
        <w:rPr>
          <w:rFonts w:asciiTheme="minorHAnsi" w:hAnsiTheme="minorHAnsi"/>
          <w:b/>
          <w:bCs/>
          <w:kern w:val="32"/>
          <w:sz w:val="24"/>
          <w:szCs w:val="24"/>
        </w:rPr>
        <w:t>Observaţiile GAL:</w:t>
      </w: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</w:p>
    <w:p w:rsidR="00E7581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  <w:r w:rsidRPr="001F64CC">
        <w:rPr>
          <w:rFonts w:asciiTheme="minorHAnsi" w:hAnsiTheme="minorHAnsi"/>
          <w:b/>
          <w:kern w:val="32"/>
          <w:sz w:val="24"/>
          <w:szCs w:val="24"/>
        </w:rPr>
        <w:t>…………………………………………………….</w:t>
      </w:r>
    </w:p>
    <w:p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</w:p>
    <w:p w:rsidR="009D3079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ro-RO"/>
        </w:rPr>
      </w:pPr>
      <w:r w:rsidRPr="001F64CC">
        <w:rPr>
          <w:rFonts w:asciiTheme="minorHAnsi" w:hAnsiTheme="minorHAnsi"/>
          <w:sz w:val="24"/>
          <w:szCs w:val="24"/>
          <w:lang w:val="ro-RO"/>
        </w:rPr>
        <w:t>* vor fi mentionate la rubrica „Observatiile GAL” toate aspectele neclare intampinate la studierea documentatiei in birou si efectuarea verificarii pe teren</w:t>
      </w:r>
      <w:r w:rsidRPr="001F64CC">
        <w:rPr>
          <w:rFonts w:asciiTheme="minorHAnsi" w:hAnsiTheme="minorHAnsi"/>
          <w:b/>
          <w:sz w:val="24"/>
          <w:szCs w:val="24"/>
          <w:lang w:val="ro-RO"/>
        </w:rPr>
        <w:t xml:space="preserve"> </w:t>
      </w:r>
      <w:r w:rsidRPr="001B01F8">
        <w:rPr>
          <w:rFonts w:asciiTheme="minorHAnsi" w:hAnsiTheme="minorHAnsi"/>
          <w:sz w:val="24"/>
          <w:szCs w:val="24"/>
          <w:lang w:val="ro-RO"/>
        </w:rPr>
        <w:t>si orice alte constatari</w:t>
      </w:r>
      <w:r w:rsidRPr="001F64CC">
        <w:rPr>
          <w:rFonts w:asciiTheme="minorHAnsi" w:hAnsiTheme="minorHAnsi"/>
          <w:sz w:val="24"/>
          <w:szCs w:val="24"/>
          <w:lang w:val="ro-RO"/>
        </w:rPr>
        <w:t xml:space="preserve"> ale expertilor care pot afecta implementarea proiectului.</w:t>
      </w:r>
    </w:p>
    <w:p w:rsidR="00E7581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ro-RO"/>
        </w:rPr>
      </w:pPr>
      <w:r w:rsidRPr="001F64CC">
        <w:rPr>
          <w:rFonts w:asciiTheme="minorHAnsi" w:hAnsiTheme="minorHAnsi"/>
          <w:sz w:val="24"/>
          <w:szCs w:val="24"/>
          <w:lang w:val="ro-RO"/>
        </w:rPr>
        <w:tab/>
      </w:r>
    </w:p>
    <w:p w:rsidR="00E75811" w:rsidRPr="000B32C9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vanish/>
          <w:sz w:val="24"/>
          <w:szCs w:val="24"/>
        </w:rPr>
        <w:sectPr w:rsidR="00E75811" w:rsidRPr="000B32C9" w:rsidSect="00D27D92">
          <w:headerReference w:type="default" r:id="rId7"/>
          <w:pgSz w:w="11909" w:h="16834" w:code="9"/>
          <w:pgMar w:top="1138" w:right="1411" w:bottom="1138" w:left="1138" w:header="576" w:footer="432" w:gutter="0"/>
          <w:cols w:space="720"/>
        </w:sectPr>
      </w:pPr>
    </w:p>
    <w:p w:rsidR="00E75811" w:rsidRPr="000B32C9" w:rsidRDefault="00E75811" w:rsidP="00E75811">
      <w:pPr>
        <w:spacing w:after="0" w:line="240" w:lineRule="auto"/>
        <w:rPr>
          <w:rFonts w:asciiTheme="minorHAnsi" w:hAnsiTheme="minorHAnsi"/>
          <w:vanish/>
          <w:sz w:val="24"/>
          <w:szCs w:val="24"/>
        </w:rPr>
      </w:pP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C355E4">
        <w:rPr>
          <w:rFonts w:eastAsia="Times New Roman"/>
          <w:b/>
          <w:sz w:val="24"/>
          <w:szCs w:val="24"/>
        </w:rPr>
        <w:t>Avizat</w:t>
      </w:r>
      <w:r w:rsidRPr="00C355E4">
        <w:rPr>
          <w:rFonts w:eastAsia="Times New Roman"/>
          <w:sz w:val="24"/>
          <w:szCs w:val="24"/>
        </w:rPr>
        <w:t xml:space="preserve">: </w:t>
      </w:r>
      <w:r>
        <w:rPr>
          <w:rFonts w:eastAsia="Times New Roman"/>
          <w:sz w:val="24"/>
          <w:szCs w:val="24"/>
        </w:rPr>
        <w:t>Manager Gal Ada Kaleh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Nume/Prenume _______________________         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>Semnătura __________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Data_____/_____/________ </w:t>
      </w:r>
    </w:p>
    <w:p w:rsidR="00E75811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</w:p>
    <w:p w:rsidR="001B01F8" w:rsidRPr="00C355E4" w:rsidRDefault="001B01F8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C355E4">
        <w:rPr>
          <w:rFonts w:eastAsia="Times New Roman"/>
          <w:b/>
          <w:sz w:val="24"/>
          <w:szCs w:val="24"/>
        </w:rPr>
        <w:t>Verificat</w:t>
      </w:r>
      <w:r>
        <w:rPr>
          <w:rFonts w:eastAsia="Times New Roman"/>
          <w:sz w:val="24"/>
          <w:szCs w:val="24"/>
        </w:rPr>
        <w:t>: Expert 2 GAL Ada Kaleh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Nume/Prenume ______________________         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>Semnătura __________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Data_____/_____/________     </w:t>
      </w:r>
    </w:p>
    <w:p w:rsidR="00E75811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</w:p>
    <w:p w:rsidR="001B01F8" w:rsidRPr="00C355E4" w:rsidRDefault="001B01F8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C355E4">
        <w:rPr>
          <w:rFonts w:eastAsia="Times New Roman"/>
          <w:b/>
          <w:sz w:val="24"/>
          <w:szCs w:val="24"/>
        </w:rPr>
        <w:t>Întocmit</w:t>
      </w:r>
      <w:r w:rsidRPr="00C355E4">
        <w:rPr>
          <w:rFonts w:eastAsia="Times New Roman"/>
          <w:sz w:val="24"/>
          <w:szCs w:val="24"/>
        </w:rPr>
        <w:t xml:space="preserve">: Expert 1 </w:t>
      </w:r>
      <w:r>
        <w:rPr>
          <w:rFonts w:eastAsia="Times New Roman"/>
          <w:sz w:val="24"/>
          <w:szCs w:val="24"/>
        </w:rPr>
        <w:t>GAL Ada Kaleh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Nume/Prenume ______________________         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>Semnătura __________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Data_____/_____/________           </w:t>
      </w:r>
    </w:p>
    <w:p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  <w:r w:rsidRPr="002A5421">
        <w:rPr>
          <w:rFonts w:asciiTheme="minorHAnsi" w:hAnsiTheme="minorHAnsi"/>
          <w:b/>
          <w:sz w:val="24"/>
          <w:szCs w:val="24"/>
        </w:rPr>
        <w:lastRenderedPageBreak/>
        <w:t>Metodologia de verificare</w:t>
      </w:r>
      <w:r w:rsidR="001B01F8">
        <w:rPr>
          <w:rFonts w:asciiTheme="minorHAnsi" w:hAnsiTheme="minorHAnsi"/>
          <w:b/>
          <w:sz w:val="24"/>
          <w:szCs w:val="24"/>
        </w:rPr>
        <w:t xml:space="preserve"> </w:t>
      </w:r>
      <w:r w:rsidRPr="002A5421">
        <w:rPr>
          <w:rFonts w:asciiTheme="minorHAnsi" w:hAnsiTheme="minorHAnsi"/>
          <w:b/>
          <w:sz w:val="24"/>
          <w:szCs w:val="24"/>
        </w:rPr>
        <w:t>pe</w:t>
      </w:r>
      <w:r w:rsidR="001B01F8">
        <w:rPr>
          <w:rFonts w:asciiTheme="minorHAnsi" w:hAnsiTheme="minorHAnsi"/>
          <w:b/>
          <w:sz w:val="24"/>
          <w:szCs w:val="24"/>
        </w:rPr>
        <w:t xml:space="preserve"> </w:t>
      </w:r>
      <w:r w:rsidRPr="002A5421">
        <w:rPr>
          <w:rFonts w:asciiTheme="minorHAnsi" w:hAnsiTheme="minorHAnsi"/>
          <w:b/>
          <w:sz w:val="24"/>
          <w:szCs w:val="24"/>
        </w:rPr>
        <w:t>teren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2A5421">
        <w:rPr>
          <w:rFonts w:asciiTheme="minorHAnsi" w:hAnsiTheme="minorHAnsi"/>
          <w:sz w:val="24"/>
          <w:szCs w:val="24"/>
        </w:rPr>
        <w:t>Expertul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va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completa in Fisa de verificare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pe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teren data la care s-a efectuat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vizita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pe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 xml:space="preserve">teren, </w:t>
      </w:r>
      <w:r>
        <w:rPr>
          <w:rFonts w:asciiTheme="minorHAnsi" w:hAnsiTheme="minorHAnsi"/>
          <w:sz w:val="24"/>
          <w:szCs w:val="24"/>
        </w:rPr>
        <w:t>d</w:t>
      </w:r>
      <w:r w:rsidRPr="00F35A54">
        <w:rPr>
          <w:rFonts w:asciiTheme="minorHAnsi" w:hAnsiTheme="minorHAnsi"/>
          <w:sz w:val="24"/>
          <w:szCs w:val="24"/>
        </w:rPr>
        <w:t>enumire</w:t>
      </w:r>
      <w:r>
        <w:rPr>
          <w:rFonts w:asciiTheme="minorHAnsi" w:hAnsiTheme="minorHAnsi"/>
          <w:sz w:val="24"/>
          <w:szCs w:val="24"/>
        </w:rPr>
        <w:t>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F35A54">
        <w:rPr>
          <w:rFonts w:asciiTheme="minorHAnsi" w:hAnsiTheme="minorHAnsi"/>
          <w:sz w:val="24"/>
          <w:szCs w:val="24"/>
        </w:rPr>
        <w:t>solicitant</w:t>
      </w:r>
      <w:r>
        <w:rPr>
          <w:rFonts w:asciiTheme="minorHAnsi" w:hAnsiTheme="minorHAnsi"/>
          <w:sz w:val="24"/>
          <w:szCs w:val="24"/>
        </w:rPr>
        <w:t>ului, t</w:t>
      </w:r>
      <w:r w:rsidRPr="00F35A54">
        <w:rPr>
          <w:rFonts w:asciiTheme="minorHAnsi" w:hAnsiTheme="minorHAnsi"/>
          <w:sz w:val="24"/>
          <w:szCs w:val="24"/>
        </w:rPr>
        <w:t>itlul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F35A54">
        <w:rPr>
          <w:rFonts w:asciiTheme="minorHAnsi" w:hAnsiTheme="minorHAnsi"/>
          <w:sz w:val="24"/>
          <w:szCs w:val="24"/>
        </w:rPr>
        <w:t>proiectului</w:t>
      </w:r>
      <w:r>
        <w:rPr>
          <w:rFonts w:asciiTheme="minorHAnsi" w:hAnsiTheme="minorHAnsi"/>
          <w:sz w:val="24"/>
          <w:szCs w:val="24"/>
        </w:rPr>
        <w:t>, numarul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si d</w:t>
      </w:r>
      <w:r w:rsidRPr="00F35A54">
        <w:rPr>
          <w:rFonts w:asciiTheme="minorHAnsi" w:hAnsiTheme="minorHAnsi"/>
          <w:sz w:val="24"/>
          <w:szCs w:val="24"/>
        </w:rPr>
        <w:t>ata înregistrării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F35A54">
        <w:rPr>
          <w:rFonts w:asciiTheme="minorHAnsi" w:hAnsiTheme="minorHAnsi"/>
          <w:sz w:val="24"/>
          <w:szCs w:val="24"/>
        </w:rPr>
        <w:t>proiectului la GAL</w:t>
      </w:r>
      <w:r>
        <w:rPr>
          <w:rFonts w:asciiTheme="minorHAnsi" w:hAnsiTheme="minorHAnsi"/>
          <w:sz w:val="24"/>
          <w:szCs w:val="24"/>
        </w:rPr>
        <w:t xml:space="preserve">, </w:t>
      </w:r>
      <w:r w:rsidRPr="002A5421">
        <w:rPr>
          <w:rFonts w:asciiTheme="minorHAnsi" w:hAnsiTheme="minorHAnsi"/>
          <w:sz w:val="24"/>
          <w:szCs w:val="24"/>
        </w:rPr>
        <w:t>localizarea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proiectului (conform cererii de finantare – sat/comuna) precum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si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persoana care l-a insotit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pe expert la verificarea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pe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teren (numele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si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functia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 xml:space="preserve">acesteia – reprezentant legal/ </w:t>
      </w:r>
      <w:r w:rsidRPr="002A5421">
        <w:rPr>
          <w:rFonts w:asciiTheme="minorHAnsi" w:hAnsiTheme="minorHAnsi"/>
          <w:sz w:val="24"/>
          <w:szCs w:val="24"/>
          <w:lang w:val="it-IT"/>
        </w:rPr>
        <w:t>un imputernicit al acestuia</w:t>
      </w:r>
      <w:r w:rsidRPr="002A5421">
        <w:rPr>
          <w:rFonts w:asciiTheme="minorHAnsi" w:hAnsiTheme="minorHAnsi"/>
          <w:sz w:val="24"/>
          <w:szCs w:val="24"/>
        </w:rPr>
        <w:t>).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E75811" w:rsidRPr="002A5421" w:rsidRDefault="00E75811" w:rsidP="00E75811">
      <w:pPr>
        <w:keepNext/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2A5421">
        <w:rPr>
          <w:rFonts w:asciiTheme="minorHAnsi" w:hAnsiTheme="minorHAnsi"/>
          <w:sz w:val="24"/>
          <w:szCs w:val="24"/>
        </w:rPr>
        <w:t>Expertii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vor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bifa in coloanele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 xml:space="preserve">corespunzatoare din tabel; 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E75811" w:rsidRPr="002A5421" w:rsidRDefault="00E75811" w:rsidP="00E75811">
      <w:pPr>
        <w:keepNext/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2A5421">
        <w:rPr>
          <w:rFonts w:asciiTheme="minorHAnsi" w:hAnsiTheme="minorHAnsi"/>
          <w:sz w:val="24"/>
          <w:szCs w:val="24"/>
        </w:rPr>
        <w:t>Expertii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vor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bifa in coloanele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 xml:space="preserve">corespunzatoare din tabel; 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E75811" w:rsidRPr="002A5421" w:rsidRDefault="00E75811" w:rsidP="00E75811">
      <w:pPr>
        <w:keepNext/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2A5421">
        <w:rPr>
          <w:rFonts w:asciiTheme="minorHAnsi" w:hAnsiTheme="minorHAnsi"/>
          <w:sz w:val="24"/>
          <w:szCs w:val="24"/>
        </w:rPr>
        <w:t>Expertii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vor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bifa in coloanele din tabel – daca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reprezentantul legal/</w:t>
      </w:r>
      <w:r w:rsidRPr="002A5421">
        <w:rPr>
          <w:rFonts w:asciiTheme="minorHAnsi" w:hAnsiTheme="minorHAnsi"/>
          <w:sz w:val="24"/>
          <w:szCs w:val="24"/>
          <w:lang w:val="it-IT"/>
        </w:rPr>
        <w:t xml:space="preserve"> un imputernicit al acestuia</w:t>
      </w:r>
      <w:r w:rsidRPr="002A5421">
        <w:rPr>
          <w:rFonts w:asciiTheme="minorHAnsi" w:hAnsiTheme="minorHAnsi"/>
          <w:sz w:val="24"/>
          <w:szCs w:val="24"/>
        </w:rPr>
        <w:t xml:space="preserve"> nu permite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accesul la obiectivul de investitie, acestia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vor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bifa in coloana Nu si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vor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 xml:space="preserve">inscrie la </w:t>
      </w:r>
      <w:r w:rsidR="001B01F8">
        <w:rPr>
          <w:rFonts w:asciiTheme="minorHAnsi" w:hAnsiTheme="minorHAnsi"/>
          <w:sz w:val="24"/>
          <w:szCs w:val="24"/>
        </w:rPr>
        <w:t xml:space="preserve">rubric </w:t>
      </w:r>
      <w:r w:rsidRPr="002A5421">
        <w:rPr>
          <w:rFonts w:asciiTheme="minorHAnsi" w:hAnsiTheme="minorHAnsi"/>
          <w:sz w:val="24"/>
          <w:szCs w:val="24"/>
        </w:rPr>
        <w:t>Observatii.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E75811" w:rsidRPr="00F35A54" w:rsidRDefault="00E75811" w:rsidP="00E75811">
      <w:pPr>
        <w:keepNext/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it-IT"/>
        </w:rPr>
      </w:pPr>
      <w:r w:rsidRPr="00F35A54">
        <w:rPr>
          <w:rFonts w:asciiTheme="minorHAnsi" w:hAnsiTheme="minorHAnsi"/>
          <w:sz w:val="24"/>
          <w:szCs w:val="24"/>
        </w:rPr>
        <w:t>Pentru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F35A54">
        <w:rPr>
          <w:rFonts w:asciiTheme="minorHAnsi" w:hAnsiTheme="minorHAnsi"/>
          <w:sz w:val="24"/>
          <w:szCs w:val="24"/>
        </w:rPr>
        <w:t>investitiile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F35A54">
        <w:rPr>
          <w:rFonts w:asciiTheme="minorHAnsi" w:hAnsiTheme="minorHAnsi"/>
          <w:sz w:val="24"/>
          <w:szCs w:val="24"/>
        </w:rPr>
        <w:t>noi se verifica</w:t>
      </w:r>
      <w:r w:rsidR="001B01F8">
        <w:rPr>
          <w:rFonts w:asciiTheme="minorHAnsi" w:hAnsiTheme="minorHAnsi"/>
          <w:sz w:val="24"/>
          <w:szCs w:val="24"/>
        </w:rPr>
        <w:t xml:space="preserve"> existenta </w:t>
      </w:r>
      <w:r w:rsidRPr="00F35A54">
        <w:rPr>
          <w:rFonts w:asciiTheme="minorHAnsi" w:hAnsiTheme="minorHAnsi"/>
          <w:sz w:val="24"/>
          <w:szCs w:val="24"/>
        </w:rPr>
        <w:t>terenului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F35A54">
        <w:rPr>
          <w:rFonts w:asciiTheme="minorHAnsi" w:hAnsiTheme="minorHAnsi"/>
          <w:sz w:val="24"/>
          <w:szCs w:val="24"/>
        </w:rPr>
        <w:t>pe care va fi amplasata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F35A54">
        <w:rPr>
          <w:rFonts w:asciiTheme="minorHAnsi" w:hAnsiTheme="minorHAnsi"/>
          <w:sz w:val="24"/>
          <w:szCs w:val="24"/>
        </w:rPr>
        <w:t>investitia, conform Cererii de Finantare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F35A54">
        <w:rPr>
          <w:rFonts w:asciiTheme="minorHAnsi" w:hAnsiTheme="minorHAnsi"/>
          <w:sz w:val="24"/>
          <w:szCs w:val="24"/>
        </w:rPr>
        <w:t>si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F35A54">
        <w:rPr>
          <w:rFonts w:asciiTheme="minorHAnsi" w:hAnsiTheme="minorHAnsi"/>
          <w:sz w:val="24"/>
          <w:szCs w:val="24"/>
        </w:rPr>
        <w:t>localizarii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F35A54">
        <w:rPr>
          <w:rFonts w:asciiTheme="minorHAnsi" w:hAnsiTheme="minorHAnsi"/>
          <w:sz w:val="24"/>
          <w:szCs w:val="24"/>
        </w:rPr>
        <w:t>acesteia. De asemenea se va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F35A54">
        <w:rPr>
          <w:rFonts w:asciiTheme="minorHAnsi" w:hAnsiTheme="minorHAnsi"/>
          <w:sz w:val="24"/>
          <w:szCs w:val="24"/>
        </w:rPr>
        <w:t>verifica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F35A54">
        <w:rPr>
          <w:rFonts w:asciiTheme="minorHAnsi" w:hAnsiTheme="minorHAnsi"/>
          <w:sz w:val="24"/>
          <w:szCs w:val="24"/>
        </w:rPr>
        <w:t>daca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F35A54">
        <w:rPr>
          <w:rFonts w:asciiTheme="minorHAnsi" w:hAnsiTheme="minorHAnsi"/>
          <w:sz w:val="24"/>
          <w:szCs w:val="24"/>
        </w:rPr>
        <w:t>amplasamentul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F35A54">
        <w:rPr>
          <w:rFonts w:asciiTheme="minorHAnsi" w:hAnsiTheme="minorHAnsi"/>
          <w:sz w:val="24"/>
          <w:szCs w:val="24"/>
        </w:rPr>
        <w:t>specificat in cererea de finantare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F35A54">
        <w:rPr>
          <w:rFonts w:asciiTheme="minorHAnsi" w:hAnsiTheme="minorHAnsi"/>
          <w:sz w:val="24"/>
          <w:szCs w:val="24"/>
        </w:rPr>
        <w:t>este in concordanta cu informatiile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F35A54">
        <w:rPr>
          <w:rFonts w:asciiTheme="minorHAnsi" w:hAnsiTheme="minorHAnsi"/>
          <w:sz w:val="24"/>
          <w:szCs w:val="24"/>
        </w:rPr>
        <w:t>furnizate in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planul de afaceri</w:t>
      </w:r>
      <w:r w:rsidRPr="00F35A54">
        <w:rPr>
          <w:rFonts w:asciiTheme="minorHAnsi" w:hAnsiTheme="minorHAnsi"/>
          <w:sz w:val="24"/>
          <w:szCs w:val="24"/>
        </w:rPr>
        <w:t xml:space="preserve">. </w:t>
      </w:r>
      <w:r w:rsidRPr="00F35A54">
        <w:rPr>
          <w:rFonts w:asciiTheme="minorHAnsi" w:hAnsiTheme="minorHAnsi"/>
          <w:sz w:val="24"/>
          <w:szCs w:val="24"/>
          <w:lang w:val="ro-RO"/>
        </w:rPr>
        <w:t xml:space="preserve">Pentru modernizari se verifica daca amplasarea constructiei existente, care urmeaza sa fie modernizata, corespunde cu cea din Cererea de Finantare si din documentele anexate Cererii de Finantare.     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E75811" w:rsidRPr="00F35A54" w:rsidRDefault="00E75811" w:rsidP="00E75811">
      <w:pPr>
        <w:keepNext/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Theme="minorHAnsi" w:hAnsiTheme="minorHAnsi"/>
          <w:bCs/>
          <w:sz w:val="24"/>
          <w:szCs w:val="24"/>
          <w:lang w:val="it-IT"/>
        </w:rPr>
      </w:pPr>
      <w:r w:rsidRPr="00F35A54">
        <w:rPr>
          <w:rFonts w:asciiTheme="minorHAnsi" w:hAnsiTheme="minorHAnsi"/>
          <w:sz w:val="24"/>
          <w:szCs w:val="24"/>
          <w:lang w:val="it-IT"/>
        </w:rPr>
        <w:t>Atat</w:t>
      </w:r>
      <w:r w:rsidR="001B01F8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9D3079">
        <w:rPr>
          <w:rFonts w:asciiTheme="minorHAnsi" w:hAnsiTheme="minorHAnsi"/>
          <w:sz w:val="24"/>
          <w:szCs w:val="24"/>
          <w:lang w:val="it-IT"/>
        </w:rPr>
        <w:t>pentru</w:t>
      </w:r>
      <w:r w:rsidR="001B01F8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9D3079">
        <w:rPr>
          <w:rFonts w:asciiTheme="minorHAnsi" w:hAnsiTheme="minorHAnsi"/>
          <w:sz w:val="24"/>
          <w:szCs w:val="24"/>
          <w:lang w:val="it-IT"/>
        </w:rPr>
        <w:t xml:space="preserve">modernizare, extindere, </w:t>
      </w:r>
      <w:r w:rsidRPr="00F35A54">
        <w:rPr>
          <w:rFonts w:asciiTheme="minorHAnsi" w:hAnsiTheme="minorHAnsi"/>
          <w:sz w:val="24"/>
          <w:szCs w:val="24"/>
          <w:lang w:val="it-IT"/>
        </w:rPr>
        <w:t>cat si pentru</w:t>
      </w:r>
      <w:r w:rsidR="001B01F8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F35A54">
        <w:rPr>
          <w:rFonts w:asciiTheme="minorHAnsi" w:hAnsiTheme="minorHAnsi"/>
          <w:sz w:val="24"/>
          <w:szCs w:val="24"/>
          <w:lang w:val="ro-RO"/>
        </w:rPr>
        <w:t>investi</w:t>
      </w:r>
      <w:r w:rsidR="001B01F8">
        <w:rPr>
          <w:rFonts w:asciiTheme="minorHAnsi" w:hAnsiTheme="minorHAnsi"/>
          <w:sz w:val="24"/>
          <w:szCs w:val="24"/>
          <w:lang w:val="ro-RO"/>
        </w:rPr>
        <w:t>ti</w:t>
      </w:r>
      <w:r w:rsidRPr="00F35A54">
        <w:rPr>
          <w:rFonts w:asciiTheme="minorHAnsi" w:hAnsiTheme="minorHAnsi"/>
          <w:sz w:val="24"/>
          <w:szCs w:val="24"/>
          <w:lang w:val="ro-RO"/>
        </w:rPr>
        <w:t xml:space="preserve">e noua, se verifica pe teren daca proiectul are acces la infrastructura de baza (drumuri principale, electricitate, apa, canalizare etc.), conform celor specificate in </w:t>
      </w:r>
      <w:r>
        <w:rPr>
          <w:rFonts w:asciiTheme="minorHAnsi" w:hAnsiTheme="minorHAnsi"/>
          <w:sz w:val="24"/>
          <w:szCs w:val="24"/>
          <w:lang w:val="ro-RO"/>
        </w:rPr>
        <w:t>planul de afaceri</w:t>
      </w:r>
      <w:r w:rsidRPr="00F35A54">
        <w:rPr>
          <w:rFonts w:asciiTheme="minorHAnsi" w:hAnsiTheme="minorHAnsi"/>
          <w:sz w:val="24"/>
          <w:szCs w:val="24"/>
          <w:lang w:val="ro-RO"/>
        </w:rPr>
        <w:t>. La rubrica Observatii</w:t>
      </w:r>
      <w:r w:rsidR="001B01F8">
        <w:rPr>
          <w:rFonts w:asciiTheme="minorHAnsi" w:hAnsiTheme="minorHAnsi"/>
          <w:sz w:val="24"/>
          <w:szCs w:val="24"/>
          <w:lang w:val="ro-RO"/>
        </w:rPr>
        <w:t xml:space="preserve"> </w:t>
      </w:r>
      <w:r w:rsidRPr="00F35A54">
        <w:rPr>
          <w:rFonts w:asciiTheme="minorHAnsi" w:hAnsiTheme="minorHAnsi"/>
          <w:bCs/>
          <w:sz w:val="24"/>
          <w:szCs w:val="24"/>
          <w:lang w:val="it-IT"/>
        </w:rPr>
        <w:t>s</w:t>
      </w:r>
      <w:r w:rsidRPr="00F35A54">
        <w:rPr>
          <w:rFonts w:asciiTheme="minorHAnsi" w:hAnsiTheme="minorHAnsi"/>
          <w:sz w:val="24"/>
          <w:szCs w:val="24"/>
          <w:lang w:val="ro-RO"/>
        </w:rPr>
        <w:t xml:space="preserve">e vor preciza in mod explicit elementele de infrastructură existente, precum şi dacă acestea corespund cu cele descrise în </w:t>
      </w:r>
      <w:r>
        <w:rPr>
          <w:rFonts w:asciiTheme="minorHAnsi" w:hAnsiTheme="minorHAnsi"/>
          <w:sz w:val="24"/>
          <w:szCs w:val="24"/>
          <w:lang w:val="ro-RO"/>
        </w:rPr>
        <w:t>planul de afaceri</w:t>
      </w:r>
      <w:r w:rsidRPr="00F35A54">
        <w:rPr>
          <w:rFonts w:asciiTheme="minorHAnsi" w:hAnsiTheme="minorHAnsi"/>
          <w:bCs/>
          <w:sz w:val="24"/>
          <w:szCs w:val="24"/>
          <w:lang w:val="it-IT"/>
        </w:rPr>
        <w:t>.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it-IT"/>
        </w:rPr>
      </w:pP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Cs/>
          <w:sz w:val="24"/>
          <w:szCs w:val="24"/>
          <w:lang w:val="fr-FR"/>
        </w:rPr>
      </w:pP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6. </w:t>
      </w:r>
      <w:r w:rsidRPr="002A5421">
        <w:rPr>
          <w:rFonts w:asciiTheme="minorHAnsi" w:hAnsiTheme="minorHAnsi"/>
          <w:sz w:val="24"/>
          <w:szCs w:val="24"/>
        </w:rPr>
        <w:t>Expertii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trebuie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sa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realizeze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fotografii document relevante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pentru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proiect (teren, cai de acces, utilaje, remiza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unde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depoziteaza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utilajele). Acestea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sunt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obligatoriu de facut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si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vor fi atasate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Fisei de verificare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pe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teren.</w:t>
      </w:r>
    </w:p>
    <w:p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E75811" w:rsidRPr="007C2ECC" w:rsidRDefault="00E75811" w:rsidP="00E75811">
      <w:pPr>
        <w:keepNext/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:rsidR="005F19E5" w:rsidRPr="002A5421" w:rsidRDefault="00E75811" w:rsidP="005F19E5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2A5421">
        <w:rPr>
          <w:rFonts w:asciiTheme="minorHAnsi" w:hAnsiTheme="minorHAnsi"/>
          <w:sz w:val="24"/>
          <w:szCs w:val="24"/>
        </w:rPr>
        <w:t>Experţii care întocmesc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documentele de verificare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îşi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concretizează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verificarea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prin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înscrierea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unei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bife („√”) în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 xml:space="preserve">câmpurile respective. </w:t>
      </w:r>
      <w:r w:rsidR="005F19E5" w:rsidRPr="002A5421">
        <w:rPr>
          <w:rFonts w:asciiTheme="minorHAnsi" w:hAnsiTheme="minorHAnsi"/>
          <w:sz w:val="24"/>
          <w:szCs w:val="24"/>
        </w:rPr>
        <w:t>Daca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="005F19E5" w:rsidRPr="002A5421">
        <w:rPr>
          <w:rFonts w:asciiTheme="minorHAnsi" w:hAnsiTheme="minorHAnsi"/>
          <w:sz w:val="24"/>
          <w:szCs w:val="24"/>
        </w:rPr>
        <w:t>exista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="005F19E5" w:rsidRPr="002A5421">
        <w:rPr>
          <w:rFonts w:asciiTheme="minorHAnsi" w:hAnsiTheme="minorHAnsi"/>
          <w:sz w:val="24"/>
          <w:szCs w:val="24"/>
        </w:rPr>
        <w:t>neconcordante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="005F19E5" w:rsidRPr="002A5421">
        <w:rPr>
          <w:rFonts w:asciiTheme="minorHAnsi" w:hAnsiTheme="minorHAnsi"/>
          <w:sz w:val="24"/>
          <w:szCs w:val="24"/>
        </w:rPr>
        <w:t>intre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="005F19E5" w:rsidRPr="002A5421">
        <w:rPr>
          <w:rFonts w:asciiTheme="minorHAnsi" w:hAnsiTheme="minorHAnsi"/>
          <w:sz w:val="24"/>
          <w:szCs w:val="24"/>
        </w:rPr>
        <w:t>parerile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="005F19E5" w:rsidRPr="002A5421">
        <w:rPr>
          <w:rFonts w:asciiTheme="minorHAnsi" w:hAnsiTheme="minorHAnsi"/>
          <w:sz w:val="24"/>
          <w:szCs w:val="24"/>
        </w:rPr>
        <w:t>expertilor care efectueaza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="005F19E5" w:rsidRPr="002A5421">
        <w:rPr>
          <w:rFonts w:asciiTheme="minorHAnsi" w:hAnsiTheme="minorHAnsi"/>
          <w:sz w:val="24"/>
          <w:szCs w:val="24"/>
        </w:rPr>
        <w:t>vizita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="005F19E5" w:rsidRPr="002A5421">
        <w:rPr>
          <w:rFonts w:asciiTheme="minorHAnsi" w:hAnsiTheme="minorHAnsi"/>
          <w:sz w:val="24"/>
          <w:szCs w:val="24"/>
        </w:rPr>
        <w:t>pe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="005F19E5" w:rsidRPr="002A5421">
        <w:rPr>
          <w:rFonts w:asciiTheme="minorHAnsi" w:hAnsiTheme="minorHAnsi"/>
          <w:sz w:val="24"/>
          <w:szCs w:val="24"/>
        </w:rPr>
        <w:t xml:space="preserve">teren, </w:t>
      </w:r>
      <w:r w:rsidR="005F19E5">
        <w:rPr>
          <w:rFonts w:asciiTheme="minorHAnsi" w:hAnsiTheme="minorHAnsi"/>
          <w:sz w:val="24"/>
          <w:szCs w:val="24"/>
        </w:rPr>
        <w:t>managerul GAL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="005F19E5" w:rsidRPr="002A5421">
        <w:rPr>
          <w:rFonts w:asciiTheme="minorHAnsi" w:hAnsiTheme="minorHAnsi"/>
          <w:sz w:val="24"/>
          <w:szCs w:val="24"/>
        </w:rPr>
        <w:t>va media/ rezolva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="005F19E5" w:rsidRPr="002A5421">
        <w:rPr>
          <w:rFonts w:asciiTheme="minorHAnsi" w:hAnsiTheme="minorHAnsi"/>
          <w:sz w:val="24"/>
          <w:szCs w:val="24"/>
        </w:rPr>
        <w:t>neintelegerile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="005F19E5" w:rsidRPr="002A5421">
        <w:rPr>
          <w:rFonts w:asciiTheme="minorHAnsi" w:hAnsiTheme="minorHAnsi"/>
          <w:sz w:val="24"/>
          <w:szCs w:val="24"/>
        </w:rPr>
        <w:t>si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="005F19E5" w:rsidRPr="002A5421">
        <w:rPr>
          <w:rFonts w:asciiTheme="minorHAnsi" w:hAnsiTheme="minorHAnsi"/>
          <w:sz w:val="24"/>
          <w:szCs w:val="24"/>
        </w:rPr>
        <w:t>isi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="005F19E5" w:rsidRPr="002A5421">
        <w:rPr>
          <w:rFonts w:asciiTheme="minorHAnsi" w:hAnsiTheme="minorHAnsi"/>
          <w:sz w:val="24"/>
          <w:szCs w:val="24"/>
        </w:rPr>
        <w:t>va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="005F19E5" w:rsidRPr="002A5421">
        <w:rPr>
          <w:rFonts w:asciiTheme="minorHAnsi" w:hAnsiTheme="minorHAnsi"/>
          <w:sz w:val="24"/>
          <w:szCs w:val="24"/>
        </w:rPr>
        <w:t>insusi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="005F19E5" w:rsidRPr="002A5421">
        <w:rPr>
          <w:rFonts w:asciiTheme="minorHAnsi" w:hAnsiTheme="minorHAnsi"/>
          <w:sz w:val="24"/>
          <w:szCs w:val="24"/>
        </w:rPr>
        <w:t>decizia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="005F19E5" w:rsidRPr="002A5421">
        <w:rPr>
          <w:rFonts w:asciiTheme="minorHAnsi" w:hAnsiTheme="minorHAnsi"/>
          <w:sz w:val="24"/>
          <w:szCs w:val="24"/>
        </w:rPr>
        <w:t>prin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r w:rsidR="005F19E5" w:rsidRPr="002A5421">
        <w:rPr>
          <w:rFonts w:asciiTheme="minorHAnsi" w:hAnsiTheme="minorHAnsi"/>
          <w:sz w:val="24"/>
          <w:szCs w:val="24"/>
        </w:rPr>
        <w:t>semnatura.</w:t>
      </w:r>
    </w:p>
    <w:p w:rsidR="005F19E5" w:rsidRDefault="005F19E5" w:rsidP="005F19E5"/>
    <w:p w:rsidR="003457B9" w:rsidRPr="00E75811" w:rsidRDefault="003457B9" w:rsidP="003457B9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bookmarkStart w:id="1" w:name="_GoBack"/>
      <w:bookmarkEnd w:id="1"/>
    </w:p>
    <w:sectPr w:rsidR="003457B9" w:rsidRPr="00E75811" w:rsidSect="00C7146A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DCA" w:rsidRDefault="00FC1DCA" w:rsidP="00DA6CFD">
      <w:pPr>
        <w:spacing w:after="0" w:line="240" w:lineRule="auto"/>
      </w:pPr>
      <w:r>
        <w:separator/>
      </w:r>
    </w:p>
  </w:endnote>
  <w:endnote w:type="continuationSeparator" w:id="1">
    <w:p w:rsidR="00FC1DCA" w:rsidRDefault="00FC1DCA" w:rsidP="00DA6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DCA" w:rsidRDefault="00FC1DCA" w:rsidP="00DA6CFD">
      <w:pPr>
        <w:spacing w:after="0" w:line="240" w:lineRule="auto"/>
      </w:pPr>
      <w:r>
        <w:separator/>
      </w:r>
    </w:p>
  </w:footnote>
  <w:footnote w:type="continuationSeparator" w:id="1">
    <w:p w:rsidR="00FC1DCA" w:rsidRDefault="00FC1DCA" w:rsidP="00DA6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079" w:rsidRPr="00012BE7" w:rsidRDefault="009D3079" w:rsidP="009D3079">
    <w:pPr>
      <w:pStyle w:val="Header"/>
    </w:pPr>
    <w:r w:rsidRPr="00192EF4">
      <w:rPr>
        <w:noProof/>
        <w:lang w:eastAsia="ro-RO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-668020</wp:posOffset>
          </wp:positionH>
          <wp:positionV relativeFrom="paragraph">
            <wp:posOffset>-364490</wp:posOffset>
          </wp:positionV>
          <wp:extent cx="7265670" cy="875030"/>
          <wp:effectExtent l="0" t="0" r="0" b="0"/>
          <wp:wrapTight wrapText="bothSides">
            <wp:wrapPolygon edited="0">
              <wp:start x="0" y="0"/>
              <wp:lineTo x="0" y="20691"/>
              <wp:lineTo x="21521" y="20691"/>
              <wp:lineTo x="21521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5670" cy="875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CFD" w:rsidRPr="00012BE7" w:rsidRDefault="000A7324" w:rsidP="00A26985">
    <w:pPr>
      <w:pStyle w:val="Header"/>
    </w:pPr>
    <w:r w:rsidRPr="00192EF4">
      <w:rPr>
        <w:noProof/>
        <w:lang w:eastAsia="ro-RO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-846455</wp:posOffset>
          </wp:positionH>
          <wp:positionV relativeFrom="paragraph">
            <wp:posOffset>-332740</wp:posOffset>
          </wp:positionV>
          <wp:extent cx="7265670" cy="875030"/>
          <wp:effectExtent l="0" t="0" r="0" b="0"/>
          <wp:wrapTight wrapText="bothSides">
            <wp:wrapPolygon edited="0">
              <wp:start x="0" y="0"/>
              <wp:lineTo x="0" y="20691"/>
              <wp:lineTo x="21521" y="20691"/>
              <wp:lineTo x="21521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5670" cy="875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25101"/>
    <w:multiLevelType w:val="hybridMultilevel"/>
    <w:tmpl w:val="CC6247CA"/>
    <w:lvl w:ilvl="0" w:tplc="2F6CA3AC">
      <w:start w:val="121"/>
      <w:numFmt w:val="bullet"/>
      <w:lvlText w:val=""/>
      <w:lvlJc w:val="left"/>
      <w:pPr>
        <w:ind w:left="927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F08474B"/>
    <w:multiLevelType w:val="hybridMultilevel"/>
    <w:tmpl w:val="AE048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83DBB"/>
    <w:multiLevelType w:val="hybridMultilevel"/>
    <w:tmpl w:val="06F0A14C"/>
    <w:lvl w:ilvl="0" w:tplc="CD6402B8">
      <w:start w:val="10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21B964F5"/>
    <w:multiLevelType w:val="hybridMultilevel"/>
    <w:tmpl w:val="9E408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651B4E"/>
    <w:multiLevelType w:val="hybridMultilevel"/>
    <w:tmpl w:val="6DC458E2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5A0829"/>
    <w:multiLevelType w:val="hybridMultilevel"/>
    <w:tmpl w:val="F74CA0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41734"/>
    <w:multiLevelType w:val="multilevel"/>
    <w:tmpl w:val="6BFE7E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1971A5"/>
    <w:multiLevelType w:val="hybridMultilevel"/>
    <w:tmpl w:val="E0804C5A"/>
    <w:lvl w:ilvl="0" w:tplc="722EE852">
      <w:start w:val="1"/>
      <w:numFmt w:val="decimal"/>
      <w:lvlText w:val="%1."/>
      <w:lvlJc w:val="left"/>
      <w:pPr>
        <w:ind w:left="3479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1D2990"/>
    <w:multiLevelType w:val="hybridMultilevel"/>
    <w:tmpl w:val="05EA6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411655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A50FDB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324D52"/>
    <w:multiLevelType w:val="hybridMultilevel"/>
    <w:tmpl w:val="6BFE7E48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C15ADE"/>
    <w:multiLevelType w:val="hybridMultilevel"/>
    <w:tmpl w:val="6DDE5320"/>
    <w:lvl w:ilvl="0" w:tplc="CDA6E9E6">
      <w:start w:val="1"/>
      <w:numFmt w:val="decimal"/>
      <w:lvlText w:val="%1."/>
      <w:lvlJc w:val="left"/>
      <w:pPr>
        <w:ind w:left="720" w:hanging="360"/>
      </w:pPr>
    </w:lvl>
    <w:lvl w:ilvl="1" w:tplc="93243F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305C9E"/>
    <w:multiLevelType w:val="hybridMultilevel"/>
    <w:tmpl w:val="63DC66BA"/>
    <w:lvl w:ilvl="0" w:tplc="0409001B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207BD8"/>
    <w:multiLevelType w:val="hybridMultilevel"/>
    <w:tmpl w:val="87D8E0FE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1"/>
  </w:num>
  <w:num w:numId="13">
    <w:abstractNumId w:val="14"/>
  </w:num>
  <w:num w:numId="14">
    <w:abstractNumId w:val="2"/>
  </w:num>
  <w:num w:numId="15">
    <w:abstractNumId w:val="6"/>
  </w:num>
  <w:num w:numId="16">
    <w:abstractNumId w:val="5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A6CFD"/>
    <w:rsid w:val="00024D15"/>
    <w:rsid w:val="00027D2D"/>
    <w:rsid w:val="000361C1"/>
    <w:rsid w:val="00057F31"/>
    <w:rsid w:val="0006565F"/>
    <w:rsid w:val="00065FC6"/>
    <w:rsid w:val="000733FE"/>
    <w:rsid w:val="00095215"/>
    <w:rsid w:val="000A7324"/>
    <w:rsid w:val="000E0519"/>
    <w:rsid w:val="00113887"/>
    <w:rsid w:val="00114007"/>
    <w:rsid w:val="00123FD0"/>
    <w:rsid w:val="00154D1E"/>
    <w:rsid w:val="00161DD8"/>
    <w:rsid w:val="001628C3"/>
    <w:rsid w:val="001A1917"/>
    <w:rsid w:val="001B01F8"/>
    <w:rsid w:val="001C0FC2"/>
    <w:rsid w:val="00222D4B"/>
    <w:rsid w:val="00235844"/>
    <w:rsid w:val="002360D0"/>
    <w:rsid w:val="00246456"/>
    <w:rsid w:val="002855D9"/>
    <w:rsid w:val="002954D1"/>
    <w:rsid w:val="002959C9"/>
    <w:rsid w:val="002B7D1E"/>
    <w:rsid w:val="002E7C0A"/>
    <w:rsid w:val="002F42CE"/>
    <w:rsid w:val="00302C51"/>
    <w:rsid w:val="003214F3"/>
    <w:rsid w:val="003457B9"/>
    <w:rsid w:val="00367899"/>
    <w:rsid w:val="00383F18"/>
    <w:rsid w:val="0039269A"/>
    <w:rsid w:val="003A2E4F"/>
    <w:rsid w:val="003C613C"/>
    <w:rsid w:val="003D296C"/>
    <w:rsid w:val="003E279A"/>
    <w:rsid w:val="003F4B29"/>
    <w:rsid w:val="00436B79"/>
    <w:rsid w:val="00447E78"/>
    <w:rsid w:val="004714A2"/>
    <w:rsid w:val="00491998"/>
    <w:rsid w:val="00512474"/>
    <w:rsid w:val="00521352"/>
    <w:rsid w:val="005325D7"/>
    <w:rsid w:val="005435EE"/>
    <w:rsid w:val="00563A7B"/>
    <w:rsid w:val="00583430"/>
    <w:rsid w:val="00595108"/>
    <w:rsid w:val="005A3A3D"/>
    <w:rsid w:val="005A5A6E"/>
    <w:rsid w:val="005F19E5"/>
    <w:rsid w:val="00622232"/>
    <w:rsid w:val="006277F5"/>
    <w:rsid w:val="006362F6"/>
    <w:rsid w:val="00685B7C"/>
    <w:rsid w:val="006C1198"/>
    <w:rsid w:val="006D1ACF"/>
    <w:rsid w:val="006D47FE"/>
    <w:rsid w:val="006D6EC8"/>
    <w:rsid w:val="006F4043"/>
    <w:rsid w:val="007350D8"/>
    <w:rsid w:val="00752777"/>
    <w:rsid w:val="007540BC"/>
    <w:rsid w:val="0076690F"/>
    <w:rsid w:val="00771428"/>
    <w:rsid w:val="00795A66"/>
    <w:rsid w:val="00795CAF"/>
    <w:rsid w:val="007D4567"/>
    <w:rsid w:val="007E4420"/>
    <w:rsid w:val="008225A4"/>
    <w:rsid w:val="00823F43"/>
    <w:rsid w:val="00833B25"/>
    <w:rsid w:val="00872C1B"/>
    <w:rsid w:val="00895851"/>
    <w:rsid w:val="00897291"/>
    <w:rsid w:val="008A0C55"/>
    <w:rsid w:val="008E4834"/>
    <w:rsid w:val="008F18D2"/>
    <w:rsid w:val="008F7CB1"/>
    <w:rsid w:val="00934B43"/>
    <w:rsid w:val="00950599"/>
    <w:rsid w:val="00986699"/>
    <w:rsid w:val="00992755"/>
    <w:rsid w:val="009B656F"/>
    <w:rsid w:val="009D3079"/>
    <w:rsid w:val="009E4C62"/>
    <w:rsid w:val="00A36E12"/>
    <w:rsid w:val="00A50759"/>
    <w:rsid w:val="00A52839"/>
    <w:rsid w:val="00A64E74"/>
    <w:rsid w:val="00A75B6D"/>
    <w:rsid w:val="00AB11DD"/>
    <w:rsid w:val="00AD0B69"/>
    <w:rsid w:val="00AE1D85"/>
    <w:rsid w:val="00B432A5"/>
    <w:rsid w:val="00B4528B"/>
    <w:rsid w:val="00B71C8D"/>
    <w:rsid w:val="00B73F0E"/>
    <w:rsid w:val="00B86F6A"/>
    <w:rsid w:val="00BA1C1B"/>
    <w:rsid w:val="00BA65F5"/>
    <w:rsid w:val="00BC1076"/>
    <w:rsid w:val="00BD0F5F"/>
    <w:rsid w:val="00BD1CEB"/>
    <w:rsid w:val="00BF006D"/>
    <w:rsid w:val="00BF1068"/>
    <w:rsid w:val="00BF12B9"/>
    <w:rsid w:val="00C2684C"/>
    <w:rsid w:val="00C7146A"/>
    <w:rsid w:val="00C8058A"/>
    <w:rsid w:val="00C87C96"/>
    <w:rsid w:val="00C965B0"/>
    <w:rsid w:val="00CE6B7E"/>
    <w:rsid w:val="00CF514E"/>
    <w:rsid w:val="00D0670A"/>
    <w:rsid w:val="00D071A6"/>
    <w:rsid w:val="00D1530F"/>
    <w:rsid w:val="00D25BF4"/>
    <w:rsid w:val="00D65902"/>
    <w:rsid w:val="00DA6CFD"/>
    <w:rsid w:val="00DB23A0"/>
    <w:rsid w:val="00DE6FF7"/>
    <w:rsid w:val="00E114EA"/>
    <w:rsid w:val="00E36B17"/>
    <w:rsid w:val="00E50841"/>
    <w:rsid w:val="00E75811"/>
    <w:rsid w:val="00EA0CAC"/>
    <w:rsid w:val="00F017BC"/>
    <w:rsid w:val="00F42B68"/>
    <w:rsid w:val="00F63031"/>
    <w:rsid w:val="00F64A01"/>
    <w:rsid w:val="00F81A81"/>
    <w:rsid w:val="00F96D19"/>
    <w:rsid w:val="00FA7442"/>
    <w:rsid w:val="00FC1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CFD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A6CF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6CFD"/>
    <w:rPr>
      <w:rFonts w:ascii="Cambria" w:eastAsia="Times New Roman" w:hAnsi="Cambria" w:cs="Times New Roman"/>
      <w:b/>
      <w:bCs/>
      <w:color w:val="365F91"/>
      <w:sz w:val="28"/>
      <w:szCs w:val="28"/>
      <w:lang/>
    </w:rPr>
  </w:style>
  <w:style w:type="paragraph" w:styleId="Header">
    <w:name w:val="header"/>
    <w:aliases w:val="Char1 Char,Char1 Char1 Char,Char1,Char1 Char1, Char1, Char1 Char,Glava - napis"/>
    <w:basedOn w:val="Normal"/>
    <w:link w:val="HeaderChar"/>
    <w:uiPriority w:val="99"/>
    <w:unhideWhenUsed/>
    <w:qFormat/>
    <w:rsid w:val="00DA6CFD"/>
    <w:pPr>
      <w:tabs>
        <w:tab w:val="center" w:pos="4536"/>
        <w:tab w:val="right" w:pos="9072"/>
      </w:tabs>
      <w:spacing w:after="0" w:line="240" w:lineRule="auto"/>
    </w:pPr>
    <w:rPr>
      <w:lang w:val="ro-RO"/>
    </w:rPr>
  </w:style>
  <w:style w:type="character" w:customStyle="1" w:styleId="HeaderChar">
    <w:name w:val="Header Char"/>
    <w:aliases w:val="Char1 Char Char,Char1 Char1 Char Char,Char1 Char2,Char1 Char1 Char1, Char1 Char1, Char1 Char Char,Glava - napis Char"/>
    <w:basedOn w:val="DefaultParagraphFont"/>
    <w:link w:val="Header"/>
    <w:uiPriority w:val="99"/>
    <w:rsid w:val="00DA6CFD"/>
    <w:rPr>
      <w:rFonts w:ascii="Calibri" w:eastAsia="Calibri" w:hAnsi="Calibri" w:cs="Times New Roman"/>
      <w:sz w:val="22"/>
      <w:szCs w:val="22"/>
      <w:lang w:val="ro-RO"/>
    </w:rPr>
  </w:style>
  <w:style w:type="paragraph" w:styleId="ListParagraph">
    <w:name w:val="List Paragraph"/>
    <w:aliases w:val="Normal bullet 2,lp1,Heading x1,Antes de enumeración,body 2,List Paragraph1,Listă paragraf,List Paragraph11,Listă colorată - Accentuare 11,Bullet,Citation List"/>
    <w:basedOn w:val="Normal"/>
    <w:link w:val="ListParagraphChar"/>
    <w:uiPriority w:val="34"/>
    <w:qFormat/>
    <w:rsid w:val="00DA6CFD"/>
    <w:pPr>
      <w:ind w:left="720"/>
      <w:contextualSpacing/>
    </w:pPr>
    <w:rPr>
      <w:lang w:val="ro-RO"/>
    </w:rPr>
  </w:style>
  <w:style w:type="paragraph" w:styleId="FootnoteText">
    <w:name w:val="footnote text"/>
    <w:aliases w:val="Podrozdział,Footnote Text Char Char,Fußnote,single space,footnote text,FOOTNOTES,fn,Sprotna opomba - besedilo Znak1,Sprotna opomba - besedilo Znak Znak2,Sprotna opomba - besedilo Znak1 Znak Znak1,stile 1,Footnote1, Char2,Char2"/>
    <w:basedOn w:val="Normal"/>
    <w:link w:val="FootnoteTextChar"/>
    <w:uiPriority w:val="99"/>
    <w:unhideWhenUsed/>
    <w:rsid w:val="00DA6CFD"/>
    <w:pPr>
      <w:spacing w:after="0" w:line="240" w:lineRule="auto"/>
    </w:pPr>
    <w:rPr>
      <w:sz w:val="20"/>
      <w:szCs w:val="20"/>
      <w:lang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protna opomba - besedilo Znak1 Char,Sprotna opomba - besedilo Znak Znak2 Char,stile 1 Char,Footnote1 Char"/>
    <w:basedOn w:val="DefaultParagraphFont"/>
    <w:link w:val="FootnoteText"/>
    <w:uiPriority w:val="99"/>
    <w:rsid w:val="00DA6CFD"/>
    <w:rPr>
      <w:rFonts w:ascii="Calibri" w:eastAsia="Calibri" w:hAnsi="Calibri" w:cs="Times New Roman"/>
      <w:sz w:val="20"/>
      <w:szCs w:val="20"/>
      <w:lang/>
    </w:rPr>
  </w:style>
  <w:style w:type="character" w:styleId="FootnoteReference">
    <w:name w:val="footnote reference"/>
    <w:aliases w:val="Footnote,Footnote symbol,Fussnota,ftref"/>
    <w:unhideWhenUsed/>
    <w:rsid w:val="00DA6CFD"/>
    <w:rPr>
      <w:vertAlign w:val="superscript"/>
    </w:rPr>
  </w:style>
  <w:style w:type="character" w:customStyle="1" w:styleId="ListParagraphChar">
    <w:name w:val="List Paragraph Char"/>
    <w:aliases w:val="Normal bullet 2 Char,lp1 Char,Heading x1 Char,Antes de enumeración Char,body 2 Char,List Paragraph1 Char,Listă paragraf Char,List Paragraph11 Char,Listă colorată - Accentuare 11 Char,Bullet Char,Citation List Char"/>
    <w:link w:val="ListParagraph"/>
    <w:uiPriority w:val="34"/>
    <w:locked/>
    <w:rsid w:val="00DA6CFD"/>
    <w:rPr>
      <w:rFonts w:ascii="Calibri" w:eastAsia="Calibri" w:hAnsi="Calibri" w:cs="Times New Roman"/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A7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324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781</Words>
  <Characters>4531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FIȘA DE VERIFICARE A CONFORMITATII PROIECTULUI  </vt:lpstr>
    </vt:vector>
  </TitlesOfParts>
  <Company/>
  <LinksUpToDate>false</LinksUpToDate>
  <CharactersWithSpaces>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Utilizator Windows</cp:lastModifiedBy>
  <cp:revision>8</cp:revision>
  <dcterms:created xsi:type="dcterms:W3CDTF">2018-03-02T04:29:00Z</dcterms:created>
  <dcterms:modified xsi:type="dcterms:W3CDTF">2022-08-12T07:15:00Z</dcterms:modified>
</cp:coreProperties>
</file>